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7501"/>
      </w:tblGrid>
      <w:tr w:rsidR="004F6B78" w:rsidRPr="00115EC1" w:rsidTr="005B0AA6">
        <w:trPr>
          <w:trHeight w:val="1492"/>
        </w:trPr>
        <w:tc>
          <w:tcPr>
            <w:tcW w:w="2518" w:type="dxa"/>
            <w:vAlign w:val="center"/>
          </w:tcPr>
          <w:p w:rsidR="004F6B78" w:rsidRPr="00115EC1" w:rsidRDefault="004F6B78" w:rsidP="005B0AA6">
            <w:pPr>
              <w:pStyle w:val="2"/>
              <w:jc w:val="center"/>
              <w:outlineLvl w:val="1"/>
              <w:rPr>
                <w:rFonts w:ascii="Arial" w:eastAsia="Times New Roman" w:hAnsi="Arial" w:cs="Arial"/>
                <w:b w:val="0"/>
                <w:color w:val="000000"/>
                <w:sz w:val="20"/>
                <w:szCs w:val="20"/>
                <w:lang w:val="en-US"/>
              </w:rPr>
            </w:pPr>
            <w:r w:rsidRPr="00115EC1">
              <w:rPr>
                <w:rFonts w:ascii="Arial" w:hAnsi="Arial" w:cs="Arial"/>
                <w:noProof/>
              </w:rPr>
              <w:drawing>
                <wp:inline distT="0" distB="0" distL="0" distR="0" wp14:anchorId="5CA09684" wp14:editId="17BB3526">
                  <wp:extent cx="1282535" cy="944777"/>
                  <wp:effectExtent l="0" t="0" r="0" b="8255"/>
                  <wp:docPr id="7" name="Рисунок 7" descr="Y:\Документация Группа Пятый Сезон\4 - Логотип\2017\не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окументация Группа Пятый Сезон\4 - Логотип\2017\негр.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7153" cy="948179"/>
                          </a:xfrm>
                          <a:prstGeom prst="rect">
                            <a:avLst/>
                          </a:prstGeom>
                          <a:noFill/>
                          <a:ln>
                            <a:noFill/>
                          </a:ln>
                        </pic:spPr>
                      </pic:pic>
                    </a:graphicData>
                  </a:graphic>
                </wp:inline>
              </w:drawing>
            </w:r>
          </w:p>
          <w:p w:rsidR="004F6B78" w:rsidRPr="00115EC1" w:rsidRDefault="004F6B78" w:rsidP="005B0AA6">
            <w:pPr>
              <w:pStyle w:val="2"/>
              <w:jc w:val="center"/>
              <w:outlineLvl w:val="1"/>
              <w:rPr>
                <w:rFonts w:ascii="Arial" w:eastAsia="Times New Roman" w:hAnsi="Arial" w:cs="Arial"/>
                <w:b w:val="0"/>
                <w:color w:val="000000"/>
                <w:sz w:val="20"/>
                <w:szCs w:val="20"/>
              </w:rPr>
            </w:pPr>
          </w:p>
        </w:tc>
        <w:tc>
          <w:tcPr>
            <w:tcW w:w="7903" w:type="dxa"/>
            <w:vAlign w:val="center"/>
          </w:tcPr>
          <w:p w:rsidR="004F6B78" w:rsidRPr="00115EC1" w:rsidRDefault="004F6B78" w:rsidP="005B0AA6">
            <w:pPr>
              <w:pStyle w:val="2"/>
              <w:jc w:val="center"/>
              <w:outlineLvl w:val="1"/>
              <w:rPr>
                <w:rFonts w:ascii="Arial" w:eastAsia="Times New Roman" w:hAnsi="Arial" w:cs="Arial"/>
                <w:b w:val="0"/>
                <w:color w:val="000000"/>
                <w:sz w:val="32"/>
                <w:szCs w:val="20"/>
              </w:rPr>
            </w:pPr>
            <w:r w:rsidRPr="00115EC1">
              <w:rPr>
                <w:rFonts w:ascii="Arial" w:eastAsia="Times New Roman" w:hAnsi="Arial" w:cs="Arial"/>
                <w:b w:val="0"/>
                <w:color w:val="000000"/>
                <w:sz w:val="32"/>
                <w:szCs w:val="20"/>
              </w:rPr>
              <w:t>Общество с</w:t>
            </w:r>
            <w:r w:rsidRPr="00115EC1">
              <w:rPr>
                <w:rFonts w:ascii="Arial" w:eastAsia="Times New Roman" w:hAnsi="Arial" w:cs="Arial"/>
                <w:b w:val="0"/>
                <w:sz w:val="32"/>
                <w:szCs w:val="20"/>
              </w:rPr>
              <w:t xml:space="preserve"> </w:t>
            </w:r>
            <w:r w:rsidRPr="00115EC1">
              <w:rPr>
                <w:rFonts w:ascii="Arial" w:eastAsia="Times New Roman" w:hAnsi="Arial" w:cs="Arial"/>
                <w:b w:val="0"/>
                <w:color w:val="000000"/>
                <w:sz w:val="32"/>
                <w:szCs w:val="20"/>
              </w:rPr>
              <w:t xml:space="preserve">ограниченной ответственностью </w:t>
            </w:r>
          </w:p>
          <w:p w:rsidR="004F6B78" w:rsidRPr="00115EC1" w:rsidRDefault="004F6B78" w:rsidP="005B0AA6">
            <w:pPr>
              <w:pStyle w:val="2"/>
              <w:jc w:val="center"/>
              <w:outlineLvl w:val="1"/>
              <w:rPr>
                <w:rFonts w:ascii="Arial" w:eastAsia="Times New Roman" w:hAnsi="Arial" w:cs="Arial"/>
                <w:b w:val="0"/>
                <w:color w:val="000000"/>
                <w:sz w:val="32"/>
                <w:szCs w:val="20"/>
              </w:rPr>
            </w:pPr>
            <w:r w:rsidRPr="00115EC1">
              <w:rPr>
                <w:rFonts w:ascii="Arial" w:eastAsia="Times New Roman" w:hAnsi="Arial" w:cs="Arial"/>
                <w:b w:val="0"/>
                <w:color w:val="000000"/>
                <w:sz w:val="32"/>
                <w:szCs w:val="20"/>
              </w:rPr>
              <w:t>«Группа Пятый Сезон»</w:t>
            </w:r>
          </w:p>
          <w:p w:rsidR="004F6B78" w:rsidRPr="00115EC1" w:rsidRDefault="004F6B78" w:rsidP="005B0AA6">
            <w:pPr>
              <w:rPr>
                <w:rFonts w:ascii="Arial" w:hAnsi="Arial" w:cs="Arial"/>
                <w:lang w:eastAsia="ru-RU"/>
              </w:rPr>
            </w:pPr>
          </w:p>
          <w:p w:rsidR="004F6B78" w:rsidRPr="00115EC1" w:rsidRDefault="004F6B78" w:rsidP="005B0AA6">
            <w:pPr>
              <w:rPr>
                <w:rFonts w:ascii="Arial" w:hAnsi="Arial" w:cs="Arial"/>
                <w:lang w:eastAsia="ru-RU"/>
              </w:rPr>
            </w:pPr>
          </w:p>
        </w:tc>
      </w:tr>
    </w:tbl>
    <w:p w:rsidR="004F6B78" w:rsidRPr="00115EC1" w:rsidRDefault="004F6B78" w:rsidP="004F6B78">
      <w:pPr>
        <w:jc w:val="center"/>
        <w:rPr>
          <w:rFonts w:ascii="Arial" w:eastAsia="Times New Roman" w:hAnsi="Arial" w:cs="Arial"/>
          <w:bCs/>
          <w:sz w:val="24"/>
          <w:szCs w:val="20"/>
          <w:lang w:eastAsia="ru-RU"/>
        </w:rPr>
      </w:pPr>
    </w:p>
    <w:p w:rsidR="004F6B78" w:rsidRDefault="004F6B78" w:rsidP="004F6B78">
      <w:pPr>
        <w:jc w:val="center"/>
        <w:rPr>
          <w:rFonts w:ascii="Arial" w:eastAsia="Times New Roman" w:hAnsi="Arial" w:cs="Arial"/>
          <w:sz w:val="24"/>
          <w:szCs w:val="20"/>
          <w:u w:val="single"/>
        </w:rPr>
      </w:pPr>
      <w:r w:rsidRPr="00115EC1">
        <w:rPr>
          <w:rFonts w:ascii="Arial" w:eastAsia="Times New Roman" w:hAnsi="Arial" w:cs="Arial"/>
          <w:bCs/>
          <w:sz w:val="24"/>
          <w:szCs w:val="20"/>
          <w:lang w:eastAsia="ru-RU"/>
        </w:rPr>
        <w:t xml:space="preserve">Свидетельство СРО </w:t>
      </w:r>
      <w:r w:rsidRPr="00115EC1">
        <w:rPr>
          <w:rFonts w:ascii="Arial" w:eastAsia="Times New Roman" w:hAnsi="Arial" w:cs="Arial"/>
          <w:bCs/>
          <w:sz w:val="24"/>
          <w:szCs w:val="20"/>
          <w:lang w:val="en-US" w:eastAsia="ru-RU"/>
        </w:rPr>
        <w:t>N</w:t>
      </w:r>
      <w:r w:rsidRPr="00115EC1">
        <w:rPr>
          <w:rFonts w:ascii="Arial" w:eastAsia="Times New Roman" w:hAnsi="Arial" w:cs="Arial"/>
          <w:bCs/>
          <w:sz w:val="24"/>
          <w:szCs w:val="20"/>
          <w:lang w:eastAsia="ru-RU"/>
        </w:rPr>
        <w:t xml:space="preserve"> </w:t>
      </w:r>
      <w:r w:rsidRPr="00115EC1">
        <w:rPr>
          <w:rFonts w:ascii="Arial" w:eastAsia="Times New Roman" w:hAnsi="Arial" w:cs="Arial"/>
          <w:sz w:val="24"/>
          <w:szCs w:val="20"/>
        </w:rPr>
        <w:t>0241.3-2015-3666153502-II-139 от 25.05.2015</w:t>
      </w:r>
    </w:p>
    <w:p w:rsidR="004F6B78" w:rsidRDefault="004F6B78" w:rsidP="004F6B78">
      <w:pPr>
        <w:spacing w:after="0" w:line="240" w:lineRule="auto"/>
        <w:jc w:val="center"/>
        <w:rPr>
          <w:rFonts w:ascii="Arial" w:eastAsia="Times New Roman" w:hAnsi="Arial" w:cs="Arial"/>
          <w:sz w:val="24"/>
          <w:szCs w:val="24"/>
        </w:rPr>
      </w:pPr>
      <w:r w:rsidRPr="00F25832">
        <w:rPr>
          <w:rFonts w:ascii="Arial" w:eastAsia="Times New Roman" w:hAnsi="Arial" w:cs="Arial"/>
          <w:sz w:val="24"/>
          <w:szCs w:val="24"/>
        </w:rPr>
        <w:t xml:space="preserve">Заказчик: </w:t>
      </w:r>
      <w:r>
        <w:rPr>
          <w:rFonts w:ascii="Arial" w:eastAsia="Times New Roman" w:hAnsi="Arial" w:cs="Arial"/>
          <w:sz w:val="24"/>
          <w:szCs w:val="24"/>
        </w:rPr>
        <w:t xml:space="preserve">Администрация  Новоусманского  муниципального  района  </w:t>
      </w:r>
    </w:p>
    <w:p w:rsidR="004F6B78" w:rsidRPr="008C6908" w:rsidRDefault="004F6B78" w:rsidP="004F6B78">
      <w:pPr>
        <w:spacing w:after="0" w:line="240" w:lineRule="auto"/>
        <w:jc w:val="center"/>
        <w:rPr>
          <w:rFonts w:ascii="Arial" w:eastAsia="Times New Roman" w:hAnsi="Arial" w:cs="Arial"/>
          <w:sz w:val="24"/>
          <w:szCs w:val="20"/>
          <w:u w:val="single"/>
        </w:rPr>
      </w:pPr>
      <w:r>
        <w:rPr>
          <w:rFonts w:ascii="Arial" w:eastAsia="Times New Roman" w:hAnsi="Arial" w:cs="Arial"/>
          <w:sz w:val="24"/>
          <w:szCs w:val="24"/>
        </w:rPr>
        <w:t>Воронежской  области</w:t>
      </w:r>
    </w:p>
    <w:p w:rsidR="004F6B78" w:rsidRPr="00F25832" w:rsidRDefault="004F6B78" w:rsidP="004F6B78">
      <w:pPr>
        <w:spacing w:after="0" w:line="240" w:lineRule="auto"/>
        <w:jc w:val="center"/>
        <w:rPr>
          <w:rFonts w:ascii="Arial" w:eastAsia="Times New Roman" w:hAnsi="Arial" w:cs="Arial"/>
          <w:sz w:val="24"/>
          <w:szCs w:val="24"/>
          <w:lang w:eastAsia="ru-RU"/>
        </w:rPr>
      </w:pPr>
    </w:p>
    <w:p w:rsidR="004F6B78" w:rsidRPr="00115EC1" w:rsidRDefault="004F6B78" w:rsidP="004F6B78">
      <w:pPr>
        <w:spacing w:after="0" w:line="240" w:lineRule="auto"/>
        <w:jc w:val="center"/>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Default="004F6B78" w:rsidP="004F6B78">
      <w:pPr>
        <w:spacing w:after="0" w:line="240" w:lineRule="auto"/>
        <w:rPr>
          <w:rFonts w:ascii="Arial" w:eastAsia="Times New Roman" w:hAnsi="Arial" w:cs="Arial"/>
          <w:sz w:val="32"/>
          <w:szCs w:val="32"/>
          <w:lang w:eastAsia="ru-RU"/>
        </w:rPr>
      </w:pPr>
    </w:p>
    <w:p w:rsidR="004F6B78" w:rsidRPr="00FE24FC" w:rsidRDefault="004F6B78" w:rsidP="004F6B78">
      <w:pPr>
        <w:spacing w:after="0" w:line="240" w:lineRule="auto"/>
        <w:rPr>
          <w:rFonts w:ascii="Arial" w:eastAsia="Times New Roman" w:hAnsi="Arial" w:cs="Arial"/>
          <w:sz w:val="32"/>
          <w:szCs w:val="32"/>
          <w:lang w:eastAsia="ru-RU"/>
        </w:rPr>
      </w:pPr>
    </w:p>
    <w:p w:rsidR="004F6B78" w:rsidRPr="00192941" w:rsidRDefault="004F6B78" w:rsidP="004F6B78">
      <w:pPr>
        <w:spacing w:after="0" w:line="36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Проект  изменений</w:t>
      </w:r>
      <w:r w:rsidRPr="00FE24FC">
        <w:rPr>
          <w:rFonts w:ascii="Arial" w:eastAsia="Times New Roman" w:hAnsi="Arial" w:cs="Arial"/>
          <w:sz w:val="32"/>
          <w:szCs w:val="32"/>
          <w:lang w:eastAsia="ru-RU"/>
        </w:rPr>
        <w:t xml:space="preserve">  </w:t>
      </w:r>
      <w:r w:rsidRPr="00192941">
        <w:rPr>
          <w:rFonts w:ascii="Arial" w:eastAsia="Times New Roman" w:hAnsi="Arial" w:cs="Arial"/>
          <w:b/>
          <w:sz w:val="32"/>
          <w:szCs w:val="32"/>
          <w:lang w:eastAsia="ru-RU"/>
        </w:rPr>
        <w:t>генерального  плана</w:t>
      </w:r>
      <w:r>
        <w:rPr>
          <w:rFonts w:ascii="Arial" w:eastAsia="Times New Roman" w:hAnsi="Arial" w:cs="Arial"/>
          <w:sz w:val="32"/>
          <w:szCs w:val="32"/>
          <w:lang w:eastAsia="ru-RU"/>
        </w:rPr>
        <w:t xml:space="preserve">  </w:t>
      </w:r>
      <w:r>
        <w:rPr>
          <w:rFonts w:ascii="Arial" w:eastAsia="Times New Roman" w:hAnsi="Arial" w:cs="Arial"/>
          <w:b/>
          <w:sz w:val="32"/>
          <w:szCs w:val="32"/>
          <w:lang w:eastAsia="ru-RU"/>
        </w:rPr>
        <w:t>Отрадненского  сельского  поселения  Новоусманского  муниципального  района  Воронежской  области</w:t>
      </w:r>
    </w:p>
    <w:p w:rsidR="004F6B78" w:rsidRDefault="004F6B78" w:rsidP="004F6B78">
      <w:pPr>
        <w:spacing w:after="0" w:line="240" w:lineRule="auto"/>
        <w:jc w:val="center"/>
        <w:rPr>
          <w:rFonts w:ascii="Arial" w:eastAsia="Times New Roman" w:hAnsi="Arial" w:cs="Arial"/>
          <w:sz w:val="32"/>
          <w:szCs w:val="32"/>
          <w:lang w:eastAsia="ru-RU"/>
        </w:rPr>
      </w:pPr>
    </w:p>
    <w:p w:rsidR="004F6B78" w:rsidRDefault="004F6B78" w:rsidP="004F6B78">
      <w:pPr>
        <w:spacing w:after="0" w:line="240" w:lineRule="auto"/>
        <w:jc w:val="center"/>
        <w:rPr>
          <w:rFonts w:ascii="Arial" w:eastAsia="Times New Roman" w:hAnsi="Arial" w:cs="Arial"/>
          <w:sz w:val="32"/>
          <w:szCs w:val="32"/>
          <w:lang w:eastAsia="ru-RU"/>
        </w:rPr>
      </w:pPr>
    </w:p>
    <w:p w:rsidR="004F6B78" w:rsidRPr="00115EC1" w:rsidRDefault="004F6B78" w:rsidP="004F6B78">
      <w:pPr>
        <w:spacing w:after="0" w:line="240" w:lineRule="auto"/>
        <w:jc w:val="center"/>
        <w:rPr>
          <w:rFonts w:ascii="Arial" w:eastAsia="Times New Roman" w:hAnsi="Arial" w:cs="Arial"/>
          <w:sz w:val="32"/>
          <w:szCs w:val="32"/>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Default="004F6B78" w:rsidP="004F6B78">
      <w:pPr>
        <w:spacing w:after="0" w:line="240" w:lineRule="auto"/>
        <w:jc w:val="center"/>
        <w:rPr>
          <w:rFonts w:ascii="Arial" w:eastAsia="Times New Roman" w:hAnsi="Arial" w:cs="Arial"/>
          <w:bCs/>
          <w:sz w:val="34"/>
          <w:szCs w:val="34"/>
          <w:lang w:eastAsia="ru-RU"/>
        </w:rPr>
      </w:pPr>
    </w:p>
    <w:p w:rsidR="004F6B78" w:rsidRPr="008C6908" w:rsidRDefault="004F6B78" w:rsidP="004F6B78">
      <w:pPr>
        <w:spacing w:after="0" w:line="240" w:lineRule="auto"/>
        <w:jc w:val="center"/>
        <w:rPr>
          <w:rFonts w:ascii="Arial" w:eastAsia="Times New Roman" w:hAnsi="Arial" w:cs="Arial"/>
          <w:bCs/>
          <w:sz w:val="34"/>
          <w:szCs w:val="34"/>
          <w:lang w:eastAsia="ru-RU"/>
        </w:rPr>
      </w:pPr>
    </w:p>
    <w:p w:rsidR="004F6B78" w:rsidRPr="00115EC1" w:rsidRDefault="004F6B78" w:rsidP="004F6B78">
      <w:pPr>
        <w:spacing w:after="0" w:line="240" w:lineRule="auto"/>
        <w:jc w:val="center"/>
        <w:rPr>
          <w:rFonts w:ascii="Arial" w:eastAsia="Times New Roman" w:hAnsi="Arial" w:cs="Arial"/>
          <w:sz w:val="20"/>
          <w:szCs w:val="20"/>
          <w:lang w:eastAsia="ru-RU"/>
        </w:rPr>
      </w:pPr>
      <w:r w:rsidRPr="00115EC1">
        <w:rPr>
          <w:rFonts w:ascii="Arial" w:eastAsia="Times New Roman" w:hAnsi="Arial" w:cs="Arial"/>
          <w:bCs/>
          <w:sz w:val="20"/>
          <w:szCs w:val="20"/>
          <w:lang w:eastAsia="ru-RU"/>
        </w:rPr>
        <w:t>Воронеж 202</w:t>
      </w:r>
      <w:r>
        <w:rPr>
          <w:rFonts w:ascii="Arial" w:eastAsia="Times New Roman" w:hAnsi="Arial" w:cs="Arial"/>
          <w:bCs/>
          <w:sz w:val="20"/>
          <w:szCs w:val="20"/>
          <w:lang w:eastAsia="ru-RU"/>
        </w:rPr>
        <w:t>2</w:t>
      </w:r>
      <w:r w:rsidRPr="00115EC1">
        <w:rPr>
          <w:rFonts w:ascii="Arial" w:eastAsia="Times New Roman" w:hAnsi="Arial" w:cs="Arial"/>
          <w:bCs/>
          <w:sz w:val="20"/>
          <w:szCs w:val="20"/>
          <w:lang w:eastAsia="ru-RU"/>
        </w:rPr>
        <w:t xml:space="preserve"> г.</w:t>
      </w:r>
      <w:r w:rsidRPr="00115EC1">
        <w:rPr>
          <w:rFonts w:ascii="Arial" w:eastAsia="Times New Roman" w:hAnsi="Arial" w:cs="Arial"/>
          <w:bCs/>
          <w:sz w:val="20"/>
          <w:szCs w:val="20"/>
          <w:lang w:eastAsia="ru-RU"/>
        </w:rPr>
        <w:br w:type="page"/>
      </w:r>
    </w:p>
    <w:tbl>
      <w:tblPr>
        <w:tblStyle w:val="a8"/>
        <w:tblpPr w:leftFromText="180" w:rightFromText="180" w:vertAnchor="page" w:horzAnchor="margin" w:tblpXSpec="center" w:tblpY="344"/>
        <w:tblW w:w="10424" w:type="dxa"/>
        <w:tblLook w:val="04A0" w:firstRow="1" w:lastRow="0" w:firstColumn="1" w:lastColumn="0" w:noHBand="0" w:noVBand="1"/>
      </w:tblPr>
      <w:tblGrid>
        <w:gridCol w:w="10424"/>
      </w:tblGrid>
      <w:tr w:rsidR="004F6B78" w:rsidRPr="00115EC1" w:rsidTr="005B0AA6">
        <w:trPr>
          <w:trHeight w:val="16013"/>
        </w:trPr>
        <w:tc>
          <w:tcPr>
            <w:tcW w:w="10424" w:type="dxa"/>
          </w:tcPr>
          <w:p w:rsidR="004F6B78" w:rsidRPr="00115EC1" w:rsidRDefault="004F6B78" w:rsidP="005B0AA6">
            <w:pPr>
              <w:jc w:val="center"/>
              <w:rPr>
                <w:rFonts w:ascii="Arial" w:eastAsia="Times New Roman" w:hAnsi="Arial" w:cs="Arial"/>
                <w:bCs/>
                <w:sz w:val="20"/>
                <w:szCs w:val="20"/>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7701"/>
            </w:tblGrid>
            <w:tr w:rsidR="004F6B78" w:rsidRPr="00115EC1" w:rsidTr="005B0AA6">
              <w:trPr>
                <w:trHeight w:val="1492"/>
              </w:trPr>
              <w:tc>
                <w:tcPr>
                  <w:tcW w:w="2518" w:type="dxa"/>
                  <w:vAlign w:val="center"/>
                </w:tcPr>
                <w:p w:rsidR="004F6B78" w:rsidRPr="00115EC1" w:rsidRDefault="004F6B78" w:rsidP="007B2DB7">
                  <w:pPr>
                    <w:pStyle w:val="2"/>
                    <w:framePr w:hSpace="180" w:wrap="around" w:vAnchor="page" w:hAnchor="margin" w:xAlign="center" w:y="344"/>
                    <w:jc w:val="center"/>
                    <w:outlineLvl w:val="1"/>
                    <w:rPr>
                      <w:rFonts w:ascii="Arial" w:eastAsia="Times New Roman" w:hAnsi="Arial" w:cs="Arial"/>
                      <w:b w:val="0"/>
                      <w:color w:val="000000"/>
                      <w:sz w:val="20"/>
                      <w:szCs w:val="20"/>
                    </w:rPr>
                  </w:pPr>
                  <w:r w:rsidRPr="00115EC1">
                    <w:rPr>
                      <w:rFonts w:ascii="Arial" w:hAnsi="Arial" w:cs="Arial"/>
                      <w:noProof/>
                    </w:rPr>
                    <w:drawing>
                      <wp:inline distT="0" distB="0" distL="0" distR="0" wp14:anchorId="03F2BB90" wp14:editId="1212451A">
                        <wp:extent cx="1282535" cy="944777"/>
                        <wp:effectExtent l="0" t="0" r="0" b="8255"/>
                        <wp:docPr id="10" name="Рисунок 10" descr="Y:\Документация Группа Пятый Сезон\4 - Логотип\2017\не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окументация Группа Пятый Сезон\4 - Логотип\2017\негр.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7153" cy="948179"/>
                                </a:xfrm>
                                <a:prstGeom prst="rect">
                                  <a:avLst/>
                                </a:prstGeom>
                                <a:noFill/>
                                <a:ln>
                                  <a:noFill/>
                                </a:ln>
                              </pic:spPr>
                            </pic:pic>
                          </a:graphicData>
                        </a:graphic>
                      </wp:inline>
                    </w:drawing>
                  </w:r>
                </w:p>
                <w:p w:rsidR="004F6B78" w:rsidRPr="00115EC1" w:rsidRDefault="004F6B78" w:rsidP="007B2DB7">
                  <w:pPr>
                    <w:pStyle w:val="2"/>
                    <w:framePr w:hSpace="180" w:wrap="around" w:vAnchor="page" w:hAnchor="margin" w:xAlign="center" w:y="344"/>
                    <w:jc w:val="center"/>
                    <w:outlineLvl w:val="1"/>
                    <w:rPr>
                      <w:rFonts w:ascii="Arial" w:eastAsia="Times New Roman" w:hAnsi="Arial" w:cs="Arial"/>
                      <w:b w:val="0"/>
                      <w:color w:val="000000"/>
                      <w:sz w:val="20"/>
                      <w:szCs w:val="20"/>
                    </w:rPr>
                  </w:pPr>
                </w:p>
              </w:tc>
              <w:tc>
                <w:tcPr>
                  <w:tcW w:w="7903" w:type="dxa"/>
                  <w:vAlign w:val="center"/>
                </w:tcPr>
                <w:p w:rsidR="004F6B78" w:rsidRPr="00115EC1" w:rsidRDefault="004F6B78" w:rsidP="007B2DB7">
                  <w:pPr>
                    <w:pStyle w:val="2"/>
                    <w:framePr w:hSpace="180" w:wrap="around" w:vAnchor="page" w:hAnchor="margin" w:xAlign="center" w:y="344"/>
                    <w:jc w:val="center"/>
                    <w:outlineLvl w:val="1"/>
                    <w:rPr>
                      <w:rFonts w:ascii="Arial" w:eastAsia="Times New Roman" w:hAnsi="Arial" w:cs="Arial"/>
                      <w:b w:val="0"/>
                      <w:color w:val="000000"/>
                      <w:sz w:val="32"/>
                      <w:szCs w:val="20"/>
                    </w:rPr>
                  </w:pPr>
                  <w:r w:rsidRPr="00115EC1">
                    <w:rPr>
                      <w:rFonts w:ascii="Arial" w:eastAsia="Times New Roman" w:hAnsi="Arial" w:cs="Arial"/>
                      <w:b w:val="0"/>
                      <w:color w:val="000000"/>
                      <w:sz w:val="32"/>
                      <w:szCs w:val="20"/>
                    </w:rPr>
                    <w:t>Общество с</w:t>
                  </w:r>
                  <w:r w:rsidRPr="00115EC1">
                    <w:rPr>
                      <w:rFonts w:ascii="Arial" w:eastAsia="Times New Roman" w:hAnsi="Arial" w:cs="Arial"/>
                      <w:b w:val="0"/>
                      <w:sz w:val="32"/>
                      <w:szCs w:val="20"/>
                    </w:rPr>
                    <w:t xml:space="preserve"> </w:t>
                  </w:r>
                  <w:r w:rsidRPr="00115EC1">
                    <w:rPr>
                      <w:rFonts w:ascii="Arial" w:eastAsia="Times New Roman" w:hAnsi="Arial" w:cs="Arial"/>
                      <w:b w:val="0"/>
                      <w:color w:val="000000"/>
                      <w:sz w:val="32"/>
                      <w:szCs w:val="20"/>
                    </w:rPr>
                    <w:t xml:space="preserve">ограниченной ответственностью </w:t>
                  </w:r>
                </w:p>
                <w:p w:rsidR="004F6B78" w:rsidRPr="00115EC1" w:rsidRDefault="004F6B78" w:rsidP="007B2DB7">
                  <w:pPr>
                    <w:pStyle w:val="2"/>
                    <w:framePr w:hSpace="180" w:wrap="around" w:vAnchor="page" w:hAnchor="margin" w:xAlign="center" w:y="344"/>
                    <w:jc w:val="center"/>
                    <w:outlineLvl w:val="1"/>
                    <w:rPr>
                      <w:rFonts w:ascii="Arial" w:eastAsia="Times New Roman" w:hAnsi="Arial" w:cs="Arial"/>
                      <w:b w:val="0"/>
                      <w:color w:val="000000"/>
                      <w:sz w:val="32"/>
                      <w:szCs w:val="20"/>
                    </w:rPr>
                  </w:pPr>
                  <w:r w:rsidRPr="00115EC1">
                    <w:rPr>
                      <w:rFonts w:ascii="Arial" w:eastAsia="Times New Roman" w:hAnsi="Arial" w:cs="Arial"/>
                      <w:b w:val="0"/>
                      <w:color w:val="000000"/>
                      <w:sz w:val="32"/>
                      <w:szCs w:val="20"/>
                    </w:rPr>
                    <w:t>«Группа Пятый Сезон»</w:t>
                  </w:r>
                </w:p>
                <w:p w:rsidR="004F6B78" w:rsidRPr="00115EC1" w:rsidRDefault="004F6B78" w:rsidP="007B2DB7">
                  <w:pPr>
                    <w:framePr w:hSpace="180" w:wrap="around" w:vAnchor="page" w:hAnchor="margin" w:xAlign="center" w:y="344"/>
                    <w:rPr>
                      <w:rFonts w:ascii="Arial" w:hAnsi="Arial" w:cs="Arial"/>
                      <w:lang w:eastAsia="ru-RU"/>
                    </w:rPr>
                  </w:pPr>
                </w:p>
              </w:tc>
            </w:tr>
          </w:tbl>
          <w:p w:rsidR="004F6B78" w:rsidRPr="00115EC1" w:rsidRDefault="004F6B78" w:rsidP="005B0AA6">
            <w:pPr>
              <w:spacing w:after="200" w:line="276" w:lineRule="auto"/>
              <w:rPr>
                <w:rFonts w:ascii="Arial" w:hAnsi="Arial" w:cs="Arial"/>
                <w:lang w:eastAsia="ru-RU"/>
              </w:rPr>
            </w:pPr>
          </w:p>
          <w:p w:rsidR="004F6B78" w:rsidRPr="00115EC1" w:rsidRDefault="004F6B78" w:rsidP="005B0AA6">
            <w:pPr>
              <w:jc w:val="center"/>
              <w:rPr>
                <w:rFonts w:ascii="Arial" w:eastAsia="Times New Roman" w:hAnsi="Arial" w:cs="Arial"/>
                <w:sz w:val="24"/>
                <w:szCs w:val="20"/>
                <w:u w:val="single"/>
              </w:rPr>
            </w:pPr>
            <w:r w:rsidRPr="00115EC1">
              <w:rPr>
                <w:rFonts w:ascii="Arial" w:eastAsia="Times New Roman" w:hAnsi="Arial" w:cs="Arial"/>
                <w:bCs/>
                <w:sz w:val="24"/>
                <w:szCs w:val="20"/>
                <w:lang w:eastAsia="ru-RU"/>
              </w:rPr>
              <w:t xml:space="preserve">Свидетельство СРО </w:t>
            </w:r>
            <w:r w:rsidRPr="00115EC1">
              <w:rPr>
                <w:rFonts w:ascii="Arial" w:eastAsia="Times New Roman" w:hAnsi="Arial" w:cs="Arial"/>
                <w:bCs/>
                <w:sz w:val="24"/>
                <w:szCs w:val="20"/>
                <w:lang w:val="en-US" w:eastAsia="ru-RU"/>
              </w:rPr>
              <w:t>N</w:t>
            </w:r>
            <w:r w:rsidRPr="00115EC1">
              <w:rPr>
                <w:rFonts w:ascii="Arial" w:eastAsia="Times New Roman" w:hAnsi="Arial" w:cs="Arial"/>
                <w:bCs/>
                <w:sz w:val="24"/>
                <w:szCs w:val="20"/>
                <w:lang w:eastAsia="ru-RU"/>
              </w:rPr>
              <w:t xml:space="preserve"> </w:t>
            </w:r>
            <w:r w:rsidRPr="00115EC1">
              <w:rPr>
                <w:rFonts w:ascii="Arial" w:eastAsia="Times New Roman" w:hAnsi="Arial" w:cs="Arial"/>
                <w:sz w:val="24"/>
                <w:szCs w:val="20"/>
              </w:rPr>
              <w:t>0241.3-2015-3666153502-II-139 от 25.05.2015</w:t>
            </w:r>
          </w:p>
          <w:p w:rsidR="004F6B78" w:rsidRPr="00115EC1" w:rsidRDefault="004F6B78" w:rsidP="005B0AA6">
            <w:pPr>
              <w:jc w:val="center"/>
              <w:rPr>
                <w:rFonts w:ascii="Arial" w:eastAsia="Times New Roman" w:hAnsi="Arial" w:cs="Arial"/>
                <w:sz w:val="32"/>
                <w:szCs w:val="20"/>
              </w:rPr>
            </w:pPr>
          </w:p>
          <w:p w:rsidR="004F6B78" w:rsidRDefault="004F6B78" w:rsidP="005B0AA6">
            <w:pPr>
              <w:jc w:val="center"/>
              <w:rPr>
                <w:rFonts w:ascii="Arial" w:eastAsia="Times New Roman" w:hAnsi="Arial" w:cs="Arial"/>
                <w:sz w:val="24"/>
                <w:szCs w:val="24"/>
              </w:rPr>
            </w:pPr>
            <w:r w:rsidRPr="00F25832">
              <w:rPr>
                <w:rFonts w:ascii="Arial" w:eastAsia="Times New Roman" w:hAnsi="Arial" w:cs="Arial"/>
                <w:sz w:val="24"/>
                <w:szCs w:val="24"/>
              </w:rPr>
              <w:t xml:space="preserve">Заказчик: </w:t>
            </w:r>
            <w:r>
              <w:rPr>
                <w:rFonts w:ascii="Arial" w:eastAsia="Times New Roman" w:hAnsi="Arial" w:cs="Arial"/>
                <w:sz w:val="24"/>
                <w:szCs w:val="24"/>
              </w:rPr>
              <w:t xml:space="preserve">Администрация  Новоусманского  муниципального  района  </w:t>
            </w:r>
          </w:p>
          <w:p w:rsidR="004F6B78" w:rsidRPr="008C6908" w:rsidRDefault="004F6B78" w:rsidP="005B0AA6">
            <w:pPr>
              <w:jc w:val="center"/>
              <w:rPr>
                <w:rFonts w:ascii="Arial" w:eastAsia="Times New Roman" w:hAnsi="Arial" w:cs="Arial"/>
                <w:sz w:val="24"/>
                <w:szCs w:val="20"/>
                <w:u w:val="single"/>
              </w:rPr>
            </w:pPr>
            <w:r>
              <w:rPr>
                <w:rFonts w:ascii="Arial" w:eastAsia="Times New Roman" w:hAnsi="Arial" w:cs="Arial"/>
                <w:sz w:val="24"/>
                <w:szCs w:val="24"/>
              </w:rPr>
              <w:t>Воронежской  области</w:t>
            </w:r>
          </w:p>
          <w:p w:rsidR="004F6B78" w:rsidRPr="00F25832" w:rsidRDefault="004F6B78" w:rsidP="005B0AA6">
            <w:pPr>
              <w:jc w:val="center"/>
              <w:rPr>
                <w:rFonts w:ascii="Arial" w:eastAsia="Times New Roman" w:hAnsi="Arial" w:cs="Arial"/>
                <w:sz w:val="24"/>
                <w:szCs w:val="24"/>
                <w:lang w:eastAsia="ru-RU"/>
              </w:rPr>
            </w:pPr>
          </w:p>
          <w:p w:rsidR="004F6B78" w:rsidRPr="00115EC1" w:rsidRDefault="004F6B78" w:rsidP="005B0AA6">
            <w:pPr>
              <w:jc w:val="cente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Default="004F6B78" w:rsidP="005B0AA6">
            <w:pPr>
              <w:rPr>
                <w:rFonts w:ascii="Arial" w:eastAsia="Times New Roman" w:hAnsi="Arial" w:cs="Arial"/>
                <w:sz w:val="32"/>
                <w:szCs w:val="32"/>
                <w:lang w:eastAsia="ru-RU"/>
              </w:rPr>
            </w:pPr>
          </w:p>
          <w:p w:rsidR="004F6B78" w:rsidRPr="00FE24FC" w:rsidRDefault="004F6B78" w:rsidP="005B0AA6">
            <w:pPr>
              <w:rPr>
                <w:rFonts w:ascii="Arial" w:eastAsia="Times New Roman" w:hAnsi="Arial" w:cs="Arial"/>
                <w:sz w:val="32"/>
                <w:szCs w:val="32"/>
                <w:lang w:eastAsia="ru-RU"/>
              </w:rPr>
            </w:pPr>
          </w:p>
          <w:p w:rsidR="004F6B78" w:rsidRPr="00192941" w:rsidRDefault="004F6B78" w:rsidP="005B0AA6">
            <w:pPr>
              <w:spacing w:line="36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Проект  изменений</w:t>
            </w:r>
            <w:r w:rsidRPr="00FE24FC">
              <w:rPr>
                <w:rFonts w:ascii="Arial" w:eastAsia="Times New Roman" w:hAnsi="Arial" w:cs="Arial"/>
                <w:sz w:val="32"/>
                <w:szCs w:val="32"/>
                <w:lang w:eastAsia="ru-RU"/>
              </w:rPr>
              <w:t xml:space="preserve">  </w:t>
            </w:r>
            <w:r w:rsidRPr="00192941">
              <w:rPr>
                <w:rFonts w:ascii="Arial" w:eastAsia="Times New Roman" w:hAnsi="Arial" w:cs="Arial"/>
                <w:b/>
                <w:sz w:val="32"/>
                <w:szCs w:val="32"/>
                <w:lang w:eastAsia="ru-RU"/>
              </w:rPr>
              <w:t>генерального  плана</w:t>
            </w:r>
            <w:r>
              <w:rPr>
                <w:rFonts w:ascii="Arial" w:eastAsia="Times New Roman" w:hAnsi="Arial" w:cs="Arial"/>
                <w:sz w:val="32"/>
                <w:szCs w:val="32"/>
                <w:lang w:eastAsia="ru-RU"/>
              </w:rPr>
              <w:t xml:space="preserve">  </w:t>
            </w:r>
            <w:r>
              <w:rPr>
                <w:rFonts w:ascii="Arial" w:eastAsia="Times New Roman" w:hAnsi="Arial" w:cs="Arial"/>
                <w:b/>
                <w:sz w:val="32"/>
                <w:szCs w:val="32"/>
                <w:lang w:eastAsia="ru-RU"/>
              </w:rPr>
              <w:t>Отрадненского  сельского  поселения  Новоусманского  муниципального  района  Воронежской  области</w:t>
            </w:r>
          </w:p>
          <w:p w:rsidR="004F6B78" w:rsidRPr="00CB1D23" w:rsidRDefault="004F6B78" w:rsidP="005B0AA6">
            <w:pPr>
              <w:jc w:val="center"/>
              <w:rPr>
                <w:rFonts w:ascii="Arial" w:eastAsia="Times New Roman" w:hAnsi="Arial" w:cs="Arial"/>
                <w:sz w:val="32"/>
                <w:szCs w:val="32"/>
                <w:lang w:eastAsia="ru-RU"/>
              </w:rPr>
            </w:pPr>
          </w:p>
          <w:p w:rsidR="004F6B78" w:rsidRPr="00CB1D23" w:rsidRDefault="004F6B78" w:rsidP="005B0AA6">
            <w:pPr>
              <w:jc w:val="center"/>
              <w:rPr>
                <w:rFonts w:ascii="Arial" w:eastAsia="Times New Roman" w:hAnsi="Arial" w:cs="Arial"/>
                <w:sz w:val="32"/>
                <w:szCs w:val="32"/>
                <w:lang w:eastAsia="ru-RU"/>
              </w:rPr>
            </w:pPr>
          </w:p>
          <w:p w:rsidR="004F6B78" w:rsidRDefault="004F6B78" w:rsidP="005B0AA6">
            <w:pPr>
              <w:jc w:val="center"/>
              <w:rPr>
                <w:rFonts w:ascii="Arial" w:eastAsia="Times New Roman" w:hAnsi="Arial" w:cs="Arial"/>
                <w:bCs/>
                <w:sz w:val="34"/>
                <w:szCs w:val="34"/>
                <w:lang w:eastAsia="ru-RU"/>
              </w:rPr>
            </w:pPr>
          </w:p>
          <w:p w:rsidR="004F6B78" w:rsidRPr="00115EC1" w:rsidRDefault="004F6B78" w:rsidP="005B0AA6">
            <w:pPr>
              <w:jc w:val="center"/>
              <w:rPr>
                <w:rFonts w:ascii="Arial" w:eastAsia="Times New Roman" w:hAnsi="Arial" w:cs="Arial"/>
                <w:bCs/>
                <w:sz w:val="34"/>
                <w:szCs w:val="3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975"/>
              <w:gridCol w:w="3398"/>
            </w:tblGrid>
            <w:tr w:rsidR="004F6B78" w:rsidRPr="00115EC1" w:rsidTr="005B0AA6">
              <w:tc>
                <w:tcPr>
                  <w:tcW w:w="4820" w:type="dxa"/>
                </w:tcPr>
                <w:p w:rsidR="004F6B78" w:rsidRPr="00FE24FC" w:rsidRDefault="004F6B78" w:rsidP="007B2DB7">
                  <w:pPr>
                    <w:framePr w:hSpace="180" w:wrap="around" w:vAnchor="page" w:hAnchor="margin" w:xAlign="center" w:y="344"/>
                    <w:rPr>
                      <w:rFonts w:ascii="Arial" w:eastAsia="Times New Roman" w:hAnsi="Arial" w:cs="Arial"/>
                      <w:bCs/>
                      <w:sz w:val="26"/>
                      <w:szCs w:val="26"/>
                      <w:lang w:eastAsia="ru-RU"/>
                    </w:rPr>
                  </w:pPr>
                  <w:r>
                    <w:rPr>
                      <w:rFonts w:ascii="Arial" w:eastAsia="Times New Roman" w:hAnsi="Arial" w:cs="Arial"/>
                      <w:bCs/>
                      <w:sz w:val="26"/>
                      <w:szCs w:val="26"/>
                      <w:lang w:eastAsia="ru-RU"/>
                    </w:rPr>
                    <w:t xml:space="preserve">              </w:t>
                  </w:r>
                  <w:r w:rsidRPr="00FE24FC">
                    <w:rPr>
                      <w:rFonts w:ascii="Arial" w:eastAsia="Times New Roman" w:hAnsi="Arial" w:cs="Arial"/>
                      <w:bCs/>
                      <w:sz w:val="26"/>
                      <w:szCs w:val="26"/>
                      <w:lang w:eastAsia="ru-RU"/>
                    </w:rPr>
                    <w:t xml:space="preserve">Директор </w:t>
                  </w:r>
                </w:p>
              </w:tc>
              <w:tc>
                <w:tcPr>
                  <w:tcW w:w="1975" w:type="dxa"/>
                  <w:tcBorders>
                    <w:bottom w:val="single" w:sz="4" w:space="0" w:color="auto"/>
                  </w:tcBorders>
                </w:tcPr>
                <w:p w:rsidR="004F6B78" w:rsidRPr="00FE24FC" w:rsidRDefault="004F6B78" w:rsidP="007B2DB7">
                  <w:pPr>
                    <w:framePr w:hSpace="180" w:wrap="around" w:vAnchor="page" w:hAnchor="margin" w:xAlign="center" w:y="344"/>
                    <w:jc w:val="center"/>
                    <w:rPr>
                      <w:rFonts w:ascii="Arial" w:eastAsia="Times New Roman" w:hAnsi="Arial" w:cs="Arial"/>
                      <w:bCs/>
                      <w:sz w:val="26"/>
                      <w:szCs w:val="26"/>
                      <w:lang w:eastAsia="ru-RU"/>
                    </w:rPr>
                  </w:pPr>
                </w:p>
              </w:tc>
              <w:tc>
                <w:tcPr>
                  <w:tcW w:w="3398" w:type="dxa"/>
                </w:tcPr>
                <w:p w:rsidR="004F6B78" w:rsidRPr="00FE24FC" w:rsidRDefault="004F6B78" w:rsidP="007B2DB7">
                  <w:pPr>
                    <w:framePr w:hSpace="180" w:wrap="around" w:vAnchor="page" w:hAnchor="margin" w:xAlign="center" w:y="344"/>
                    <w:rPr>
                      <w:rFonts w:ascii="Arial" w:eastAsia="Times New Roman" w:hAnsi="Arial" w:cs="Arial"/>
                      <w:bCs/>
                      <w:sz w:val="26"/>
                      <w:szCs w:val="26"/>
                      <w:lang w:eastAsia="ru-RU"/>
                    </w:rPr>
                  </w:pPr>
                  <w:r>
                    <w:rPr>
                      <w:rFonts w:ascii="Arial" w:eastAsia="Times New Roman" w:hAnsi="Arial" w:cs="Arial"/>
                      <w:bCs/>
                      <w:sz w:val="26"/>
                      <w:szCs w:val="26"/>
                      <w:lang w:eastAsia="ru-RU"/>
                    </w:rPr>
                    <w:t xml:space="preserve">           </w:t>
                  </w:r>
                  <w:r w:rsidRPr="00FE24FC">
                    <w:rPr>
                      <w:rFonts w:ascii="Arial" w:eastAsia="Times New Roman" w:hAnsi="Arial" w:cs="Arial"/>
                      <w:bCs/>
                      <w:sz w:val="26"/>
                      <w:szCs w:val="26"/>
                      <w:lang w:eastAsia="ru-RU"/>
                    </w:rPr>
                    <w:t>Осицкий С.С.</w:t>
                  </w:r>
                </w:p>
              </w:tc>
            </w:tr>
            <w:tr w:rsidR="004F6B78" w:rsidRPr="00115EC1" w:rsidTr="005B0AA6">
              <w:tc>
                <w:tcPr>
                  <w:tcW w:w="4820" w:type="dxa"/>
                </w:tcPr>
                <w:p w:rsidR="004F6B78" w:rsidRDefault="004F6B78" w:rsidP="007B2DB7">
                  <w:pPr>
                    <w:framePr w:hSpace="180" w:wrap="around" w:vAnchor="page" w:hAnchor="margin" w:xAlign="center" w:y="344"/>
                    <w:rPr>
                      <w:rFonts w:ascii="Arial" w:eastAsia="Times New Roman" w:hAnsi="Arial" w:cs="Arial"/>
                      <w:bCs/>
                      <w:sz w:val="26"/>
                      <w:szCs w:val="26"/>
                      <w:lang w:eastAsia="ru-RU"/>
                    </w:rPr>
                  </w:pPr>
                </w:p>
                <w:p w:rsidR="004F6B78" w:rsidRPr="00FE24FC" w:rsidRDefault="004F6B78" w:rsidP="007B2DB7">
                  <w:pPr>
                    <w:framePr w:hSpace="180" w:wrap="around" w:vAnchor="page" w:hAnchor="margin" w:xAlign="center" w:y="344"/>
                    <w:rPr>
                      <w:rFonts w:ascii="Arial" w:eastAsia="Times New Roman" w:hAnsi="Arial" w:cs="Arial"/>
                      <w:bCs/>
                      <w:sz w:val="26"/>
                      <w:szCs w:val="26"/>
                      <w:lang w:eastAsia="ru-RU"/>
                    </w:rPr>
                  </w:pPr>
                  <w:r>
                    <w:rPr>
                      <w:rFonts w:ascii="Arial" w:eastAsia="Times New Roman" w:hAnsi="Arial" w:cs="Arial"/>
                      <w:bCs/>
                      <w:sz w:val="26"/>
                      <w:szCs w:val="26"/>
                      <w:lang w:eastAsia="ru-RU"/>
                    </w:rPr>
                    <w:t xml:space="preserve">              </w:t>
                  </w:r>
                  <w:r w:rsidRPr="00FE24FC">
                    <w:rPr>
                      <w:rFonts w:ascii="Arial" w:eastAsia="Times New Roman" w:hAnsi="Arial" w:cs="Arial"/>
                      <w:bCs/>
                      <w:sz w:val="26"/>
                      <w:szCs w:val="26"/>
                      <w:lang w:eastAsia="ru-RU"/>
                    </w:rPr>
                    <w:t>Главный инженер проекта</w:t>
                  </w:r>
                </w:p>
              </w:tc>
              <w:tc>
                <w:tcPr>
                  <w:tcW w:w="1975" w:type="dxa"/>
                  <w:tcBorders>
                    <w:top w:val="single" w:sz="4" w:space="0" w:color="auto"/>
                    <w:bottom w:val="single" w:sz="4" w:space="0" w:color="auto"/>
                  </w:tcBorders>
                </w:tcPr>
                <w:p w:rsidR="004F6B78" w:rsidRPr="00FE24FC" w:rsidRDefault="004F6B78" w:rsidP="007B2DB7">
                  <w:pPr>
                    <w:framePr w:hSpace="180" w:wrap="around" w:vAnchor="page" w:hAnchor="margin" w:xAlign="center" w:y="344"/>
                    <w:jc w:val="center"/>
                    <w:rPr>
                      <w:rFonts w:ascii="Arial" w:eastAsia="Times New Roman" w:hAnsi="Arial" w:cs="Arial"/>
                      <w:bCs/>
                      <w:sz w:val="26"/>
                      <w:szCs w:val="26"/>
                      <w:lang w:eastAsia="ru-RU"/>
                    </w:rPr>
                  </w:pPr>
                </w:p>
              </w:tc>
              <w:tc>
                <w:tcPr>
                  <w:tcW w:w="3398" w:type="dxa"/>
                </w:tcPr>
                <w:p w:rsidR="004F6B78" w:rsidRDefault="004F6B78" w:rsidP="007B2DB7">
                  <w:pPr>
                    <w:framePr w:hSpace="180" w:wrap="around" w:vAnchor="page" w:hAnchor="margin" w:xAlign="center" w:y="344"/>
                    <w:jc w:val="center"/>
                    <w:rPr>
                      <w:rFonts w:ascii="Arial" w:eastAsia="Times New Roman" w:hAnsi="Arial" w:cs="Arial"/>
                      <w:bCs/>
                      <w:sz w:val="26"/>
                      <w:szCs w:val="26"/>
                      <w:highlight w:val="yellow"/>
                      <w:lang w:eastAsia="ru-RU"/>
                    </w:rPr>
                  </w:pPr>
                </w:p>
                <w:p w:rsidR="004F6B78" w:rsidRPr="00FE24FC" w:rsidRDefault="004F6B78" w:rsidP="007B2DB7">
                  <w:pPr>
                    <w:framePr w:hSpace="180" w:wrap="around" w:vAnchor="page" w:hAnchor="margin" w:xAlign="center" w:y="344"/>
                    <w:jc w:val="center"/>
                    <w:rPr>
                      <w:rFonts w:ascii="Arial" w:eastAsia="Times New Roman" w:hAnsi="Arial" w:cs="Arial"/>
                      <w:bCs/>
                      <w:sz w:val="26"/>
                      <w:szCs w:val="26"/>
                      <w:lang w:eastAsia="ru-RU"/>
                    </w:rPr>
                  </w:pPr>
                  <w:r>
                    <w:rPr>
                      <w:rFonts w:ascii="Arial" w:eastAsia="Times New Roman" w:hAnsi="Arial" w:cs="Arial"/>
                      <w:bCs/>
                      <w:sz w:val="26"/>
                      <w:szCs w:val="26"/>
                      <w:lang w:eastAsia="ru-RU"/>
                    </w:rPr>
                    <w:t>Кандаурова Н.А.</w:t>
                  </w:r>
                </w:p>
              </w:tc>
            </w:tr>
          </w:tbl>
          <w:p w:rsidR="004F6B78" w:rsidRPr="00115EC1" w:rsidRDefault="004F6B78" w:rsidP="005B0AA6">
            <w:pPr>
              <w:jc w:val="center"/>
              <w:rPr>
                <w:rFonts w:ascii="Arial" w:eastAsia="Times New Roman" w:hAnsi="Arial" w:cs="Arial"/>
                <w:bCs/>
                <w:sz w:val="34"/>
                <w:szCs w:val="34"/>
                <w:lang w:eastAsia="ru-RU"/>
              </w:rPr>
            </w:pPr>
          </w:p>
          <w:p w:rsidR="004F6B78" w:rsidRPr="00115EC1" w:rsidRDefault="004F6B78" w:rsidP="005B0AA6">
            <w:pPr>
              <w:jc w:val="center"/>
              <w:rPr>
                <w:rFonts w:ascii="Arial" w:eastAsia="Times New Roman" w:hAnsi="Arial" w:cs="Arial"/>
                <w:bCs/>
                <w:sz w:val="20"/>
                <w:szCs w:val="20"/>
                <w:lang w:eastAsia="ru-RU"/>
              </w:rPr>
            </w:pPr>
          </w:p>
          <w:p w:rsidR="004F6B78" w:rsidRPr="00115EC1"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Default="004F6B78" w:rsidP="005B0AA6">
            <w:pPr>
              <w:jc w:val="center"/>
              <w:rPr>
                <w:rFonts w:ascii="Arial" w:eastAsia="Times New Roman" w:hAnsi="Arial" w:cs="Arial"/>
                <w:bCs/>
                <w:sz w:val="20"/>
                <w:szCs w:val="20"/>
                <w:lang w:eastAsia="ru-RU"/>
              </w:rPr>
            </w:pPr>
          </w:p>
          <w:p w:rsidR="004F6B78" w:rsidRPr="00115EC1" w:rsidRDefault="004F6B78" w:rsidP="005B0AA6">
            <w:pPr>
              <w:jc w:val="center"/>
              <w:rPr>
                <w:rFonts w:ascii="Arial" w:eastAsia="Times New Roman" w:hAnsi="Arial" w:cs="Arial"/>
                <w:bCs/>
                <w:sz w:val="20"/>
                <w:szCs w:val="20"/>
                <w:lang w:eastAsia="ru-RU"/>
              </w:rPr>
            </w:pPr>
          </w:p>
          <w:p w:rsidR="004F6B78" w:rsidRPr="00115EC1" w:rsidRDefault="004F6B78" w:rsidP="005B0AA6">
            <w:pPr>
              <w:jc w:val="center"/>
              <w:rPr>
                <w:rFonts w:ascii="Arial" w:eastAsia="Times New Roman" w:hAnsi="Arial" w:cs="Arial"/>
                <w:bCs/>
                <w:sz w:val="20"/>
                <w:szCs w:val="20"/>
                <w:lang w:eastAsia="ru-RU"/>
              </w:rPr>
            </w:pPr>
          </w:p>
          <w:p w:rsidR="004F6B78" w:rsidRPr="00115EC1" w:rsidRDefault="004F6B78" w:rsidP="005B0AA6">
            <w:pPr>
              <w:jc w:val="center"/>
              <w:rPr>
                <w:rFonts w:ascii="Arial" w:hAnsi="Arial" w:cs="Arial"/>
              </w:rPr>
            </w:pPr>
            <w:r w:rsidRPr="00115EC1">
              <w:rPr>
                <w:rFonts w:ascii="Arial" w:eastAsia="Times New Roman" w:hAnsi="Arial" w:cs="Arial"/>
                <w:bCs/>
                <w:sz w:val="20"/>
                <w:szCs w:val="20"/>
                <w:lang w:eastAsia="ru-RU"/>
              </w:rPr>
              <w:t>Воронеж 202</w:t>
            </w:r>
            <w:r>
              <w:rPr>
                <w:rFonts w:ascii="Arial" w:eastAsia="Times New Roman" w:hAnsi="Arial" w:cs="Arial"/>
                <w:bCs/>
                <w:sz w:val="20"/>
                <w:szCs w:val="20"/>
                <w:lang w:eastAsia="ru-RU"/>
              </w:rPr>
              <w:t>2</w:t>
            </w:r>
            <w:r w:rsidRPr="00115EC1">
              <w:rPr>
                <w:rFonts w:ascii="Arial" w:eastAsia="Times New Roman" w:hAnsi="Arial" w:cs="Arial"/>
                <w:bCs/>
                <w:sz w:val="20"/>
                <w:szCs w:val="20"/>
                <w:lang w:eastAsia="ru-RU"/>
              </w:rPr>
              <w:t xml:space="preserve"> г.</w:t>
            </w:r>
          </w:p>
        </w:tc>
      </w:tr>
    </w:tbl>
    <w:p w:rsidR="00ED7C7A" w:rsidRDefault="000608D0" w:rsidP="005339B9">
      <w:pPr>
        <w:spacing w:after="0" w:line="240" w:lineRule="auto"/>
        <w:jc w:val="center"/>
        <w:rPr>
          <w:rFonts w:ascii="Times New Roman" w:hAnsi="Times New Roman" w:cs="Times New Roman"/>
          <w:b/>
          <w:sz w:val="28"/>
          <w:szCs w:val="28"/>
        </w:rPr>
      </w:pPr>
      <w:r w:rsidRPr="000608D0">
        <w:rPr>
          <w:rFonts w:ascii="Times New Roman" w:hAnsi="Times New Roman" w:cs="Times New Roman"/>
          <w:b/>
          <w:sz w:val="28"/>
          <w:szCs w:val="28"/>
        </w:rPr>
        <w:lastRenderedPageBreak/>
        <w:t>Состав  материалов</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по</w:t>
      </w:r>
      <w:proofErr w:type="gramEnd"/>
      <w:r>
        <w:rPr>
          <w:rFonts w:ascii="Times New Roman" w:hAnsi="Times New Roman" w:cs="Times New Roman"/>
          <w:b/>
          <w:sz w:val="28"/>
          <w:szCs w:val="28"/>
        </w:rPr>
        <w:t xml:space="preserve">  </w:t>
      </w:r>
    </w:p>
    <w:p w:rsidR="000608D0" w:rsidRDefault="0018668B" w:rsidP="005339B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w:t>
      </w:r>
      <w:r w:rsidR="000608D0">
        <w:rPr>
          <w:rFonts w:ascii="Times New Roman" w:hAnsi="Times New Roman" w:cs="Times New Roman"/>
          <w:b/>
          <w:sz w:val="28"/>
          <w:szCs w:val="28"/>
        </w:rPr>
        <w:t>боснованию  изменений  в  генеральный  план</w:t>
      </w:r>
    </w:p>
    <w:p w:rsidR="00F642EB" w:rsidRDefault="00F642EB" w:rsidP="000608D0">
      <w:pPr>
        <w:spacing w:after="0"/>
        <w:jc w:val="center"/>
        <w:rPr>
          <w:rFonts w:ascii="Times New Roman" w:hAnsi="Times New Roman" w:cs="Times New Roman"/>
          <w:sz w:val="28"/>
          <w:szCs w:val="28"/>
        </w:rPr>
      </w:pPr>
    </w:p>
    <w:p w:rsidR="00F642EB" w:rsidRDefault="00F642EB" w:rsidP="005A0720">
      <w:pPr>
        <w:pStyle w:val="a3"/>
        <w:numPr>
          <w:ilvl w:val="0"/>
          <w:numId w:val="1"/>
        </w:numPr>
        <w:spacing w:after="120"/>
        <w:ind w:left="0" w:firstLine="0"/>
        <w:rPr>
          <w:rFonts w:ascii="Times New Roman" w:hAnsi="Times New Roman" w:cs="Times New Roman"/>
          <w:sz w:val="24"/>
          <w:szCs w:val="24"/>
        </w:rPr>
      </w:pPr>
      <w:r>
        <w:rPr>
          <w:rFonts w:ascii="Times New Roman" w:hAnsi="Times New Roman" w:cs="Times New Roman"/>
          <w:sz w:val="24"/>
          <w:szCs w:val="24"/>
        </w:rPr>
        <w:t xml:space="preserve"> Общие  положения.</w:t>
      </w:r>
      <w:r w:rsidR="00FB1A61">
        <w:rPr>
          <w:rFonts w:ascii="Times New Roman" w:hAnsi="Times New Roman" w:cs="Times New Roman"/>
          <w:sz w:val="24"/>
          <w:szCs w:val="24"/>
        </w:rPr>
        <w:t xml:space="preserve">  </w:t>
      </w:r>
    </w:p>
    <w:p w:rsidR="00CB179C" w:rsidRPr="004D4463" w:rsidRDefault="00FB1A61" w:rsidP="00CB179C">
      <w:pPr>
        <w:tabs>
          <w:tab w:val="right" w:pos="9355"/>
        </w:tabs>
        <w:autoSpaceDE w:val="0"/>
        <w:autoSpaceDN w:val="0"/>
        <w:adjustRightInd w:val="0"/>
        <w:spacing w:after="0"/>
        <w:jc w:val="center"/>
        <w:rPr>
          <w:rFonts w:ascii="Times New Roman" w:hAnsi="Times New Roman" w:cs="Times New Roman"/>
          <w:b/>
          <w:sz w:val="24"/>
          <w:szCs w:val="24"/>
        </w:rPr>
      </w:pPr>
      <w:r w:rsidRPr="00FB1A61">
        <w:rPr>
          <w:rFonts w:ascii="Times New Roman" w:hAnsi="Times New Roman" w:cs="Times New Roman"/>
          <w:b/>
          <w:sz w:val="24"/>
          <w:szCs w:val="24"/>
        </w:rPr>
        <w:t xml:space="preserve">Том </w:t>
      </w:r>
      <w:r w:rsidRPr="00FB1A61">
        <w:rPr>
          <w:rFonts w:ascii="Times New Roman" w:hAnsi="Times New Roman" w:cs="Times New Roman"/>
          <w:b/>
          <w:sz w:val="24"/>
          <w:szCs w:val="24"/>
          <w:lang w:val="en-US"/>
        </w:rPr>
        <w:t>I</w:t>
      </w:r>
      <w:r w:rsidRPr="00FB1A61">
        <w:rPr>
          <w:rFonts w:ascii="Times New Roman" w:hAnsi="Times New Roman" w:cs="Times New Roman"/>
          <w:b/>
          <w:sz w:val="24"/>
          <w:szCs w:val="24"/>
        </w:rPr>
        <w:t>.</w:t>
      </w:r>
      <w:r w:rsidRPr="00FB1A61">
        <w:rPr>
          <w:rFonts w:ascii="Times New Roman" w:hAnsi="Times New Roman" w:cs="Times New Roman"/>
          <w:sz w:val="24"/>
          <w:szCs w:val="24"/>
        </w:rPr>
        <w:t xml:space="preserve">  </w:t>
      </w:r>
      <w:r w:rsidRPr="00FB1A61">
        <w:rPr>
          <w:rFonts w:ascii="Times New Roman" w:hAnsi="Times New Roman" w:cs="Times New Roman"/>
          <w:b/>
          <w:sz w:val="24"/>
          <w:szCs w:val="24"/>
        </w:rPr>
        <w:t xml:space="preserve">«Положение  о  территориальном  планировании </w:t>
      </w:r>
    </w:p>
    <w:p w:rsidR="00FB1A61" w:rsidRPr="004D4463" w:rsidRDefault="00FB1A61" w:rsidP="00CB179C">
      <w:pPr>
        <w:tabs>
          <w:tab w:val="right" w:pos="9355"/>
        </w:tabs>
        <w:autoSpaceDE w:val="0"/>
        <w:autoSpaceDN w:val="0"/>
        <w:adjustRightInd w:val="0"/>
        <w:spacing w:after="0"/>
        <w:jc w:val="center"/>
        <w:rPr>
          <w:rFonts w:ascii="Times New Roman" w:hAnsi="Times New Roman" w:cs="Times New Roman"/>
          <w:b/>
          <w:sz w:val="24"/>
          <w:szCs w:val="24"/>
        </w:rPr>
      </w:pPr>
      <w:r w:rsidRPr="00FB1A61">
        <w:rPr>
          <w:rFonts w:ascii="Times New Roman" w:hAnsi="Times New Roman" w:cs="Times New Roman"/>
          <w:b/>
          <w:sz w:val="24"/>
          <w:szCs w:val="24"/>
        </w:rPr>
        <w:t xml:space="preserve"> Отрадненского  сельского  поселения  Новоусманского  муниципального  района  Воронежской  области».</w:t>
      </w:r>
    </w:p>
    <w:p w:rsidR="00C81749" w:rsidRPr="00C81749" w:rsidRDefault="00C81749" w:rsidP="00C81749">
      <w:pPr>
        <w:pStyle w:val="2"/>
        <w:spacing w:before="120"/>
        <w:rPr>
          <w:rFonts w:ascii="Times New Roman" w:hAnsi="Times New Roman" w:cs="Times New Roman"/>
          <w:b w:val="0"/>
          <w:bCs w:val="0"/>
          <w:iCs/>
          <w:color w:val="auto"/>
          <w:sz w:val="24"/>
          <w:szCs w:val="24"/>
        </w:rPr>
      </w:pPr>
      <w:r>
        <w:rPr>
          <w:rFonts w:ascii="Times New Roman" w:hAnsi="Times New Roman" w:cs="Times New Roman"/>
          <w:b w:val="0"/>
          <w:iCs/>
          <w:color w:val="auto"/>
          <w:sz w:val="24"/>
          <w:szCs w:val="24"/>
        </w:rPr>
        <w:t>1</w:t>
      </w:r>
      <w:r w:rsidRPr="00CD7F8F">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 xml:space="preserve">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Pr>
          <w:rFonts w:ascii="Times New Roman" w:hAnsi="Times New Roman" w:cs="Times New Roman"/>
          <w:b w:val="0"/>
          <w:iCs/>
          <w:color w:val="auto"/>
          <w:sz w:val="24"/>
          <w:szCs w:val="24"/>
        </w:rPr>
        <w:t>,</w:t>
      </w:r>
      <w:r w:rsidRPr="00CB179C">
        <w:rPr>
          <w:rFonts w:ascii="Times New Roman" w:hAnsi="Times New Roman" w:cs="Times New Roman"/>
          <w:iCs/>
          <w:color w:val="auto"/>
          <w:sz w:val="24"/>
          <w:szCs w:val="24"/>
        </w:rPr>
        <w:t>Раздел</w:t>
      </w:r>
      <w:r w:rsidRPr="00C81749">
        <w:rPr>
          <w:rFonts w:ascii="Times New Roman" w:hAnsi="Times New Roman" w:cs="Times New Roman"/>
          <w:sz w:val="24"/>
          <w:szCs w:val="24"/>
        </w:rPr>
        <w:t xml:space="preserve"> </w:t>
      </w:r>
      <w:r w:rsidRPr="00C81749">
        <w:rPr>
          <w:rFonts w:ascii="Times New Roman" w:hAnsi="Times New Roman" w:cs="Times New Roman"/>
          <w:bCs w:val="0"/>
          <w:iCs/>
          <w:color w:val="auto"/>
          <w:sz w:val="24"/>
          <w:szCs w:val="24"/>
        </w:rPr>
        <w:t xml:space="preserve">2.1. </w:t>
      </w:r>
      <w:r>
        <w:rPr>
          <w:rFonts w:ascii="Times New Roman" w:hAnsi="Times New Roman" w:cs="Times New Roman"/>
          <w:bCs w:val="0"/>
          <w:iCs/>
          <w:color w:val="auto"/>
          <w:sz w:val="24"/>
          <w:szCs w:val="24"/>
        </w:rPr>
        <w:t>«</w:t>
      </w:r>
      <w:r w:rsidRPr="00C81749">
        <w:rPr>
          <w:rFonts w:ascii="Times New Roman" w:hAnsi="Times New Roman" w:cs="Times New Roman"/>
          <w:b w:val="0"/>
          <w:bCs w:val="0"/>
          <w:iCs/>
          <w:color w:val="auto"/>
          <w:sz w:val="24"/>
          <w:szCs w:val="24"/>
        </w:rPr>
        <w:t xml:space="preserve">Мероприятия по оптимизации административно-территориального устройства </w:t>
      </w:r>
      <w:r w:rsidRPr="00C81749">
        <w:rPr>
          <w:rFonts w:ascii="Times New Roman" w:hAnsi="Times New Roman" w:cs="Times New Roman"/>
          <w:b w:val="0"/>
          <w:color w:val="auto"/>
          <w:sz w:val="24"/>
          <w:szCs w:val="24"/>
        </w:rPr>
        <w:t xml:space="preserve">Отрадненского </w:t>
      </w:r>
      <w:r w:rsidRPr="00C81749">
        <w:rPr>
          <w:rFonts w:ascii="Times New Roman" w:hAnsi="Times New Roman" w:cs="Times New Roman"/>
          <w:b w:val="0"/>
          <w:bCs w:val="0"/>
          <w:iCs/>
          <w:color w:val="auto"/>
          <w:sz w:val="24"/>
          <w:szCs w:val="24"/>
        </w:rPr>
        <w:t>сельского поселения».</w:t>
      </w:r>
    </w:p>
    <w:p w:rsidR="00CD7F8F" w:rsidRDefault="006B0E3D" w:rsidP="00C81749">
      <w:pPr>
        <w:pStyle w:val="2"/>
        <w:spacing w:before="120" w:line="276" w:lineRule="auto"/>
        <w:rPr>
          <w:rFonts w:ascii="Times New Roman" w:hAnsi="Times New Roman" w:cs="Times New Roman"/>
          <w:b w:val="0"/>
          <w:iCs/>
          <w:color w:val="auto"/>
          <w:sz w:val="24"/>
          <w:szCs w:val="24"/>
        </w:rPr>
      </w:pPr>
      <w:bookmarkStart w:id="0" w:name="_Toc259786929"/>
      <w:bookmarkStart w:id="1" w:name="_Toc269977024"/>
      <w:bookmarkStart w:id="2" w:name="_Toc16685896"/>
      <w:r>
        <w:rPr>
          <w:rFonts w:ascii="Times New Roman" w:hAnsi="Times New Roman" w:cs="Times New Roman"/>
          <w:b w:val="0"/>
          <w:iCs/>
          <w:color w:val="auto"/>
          <w:sz w:val="24"/>
          <w:szCs w:val="24"/>
        </w:rPr>
        <w:t>1</w:t>
      </w:r>
      <w:r w:rsidR="00CD7F8F" w:rsidRPr="00CD7F8F">
        <w:rPr>
          <w:rFonts w:ascii="Times New Roman" w:hAnsi="Times New Roman" w:cs="Times New Roman"/>
          <w:b w:val="0"/>
          <w:iCs/>
          <w:color w:val="auto"/>
          <w:sz w:val="24"/>
          <w:szCs w:val="24"/>
        </w:rPr>
        <w:t xml:space="preserve">. </w:t>
      </w:r>
      <w:r w:rsidR="00CD7F8F">
        <w:rPr>
          <w:rFonts w:ascii="Times New Roman" w:hAnsi="Times New Roman" w:cs="Times New Roman"/>
          <w:b w:val="0"/>
          <w:iCs/>
          <w:color w:val="auto"/>
          <w:sz w:val="24"/>
          <w:szCs w:val="24"/>
        </w:rPr>
        <w:t xml:space="preserve">Изменения  в  </w:t>
      </w:r>
      <w:r w:rsidR="00CD7F8F" w:rsidRPr="005339B9">
        <w:rPr>
          <w:rFonts w:ascii="Times New Roman" w:hAnsi="Times New Roman" w:cs="Times New Roman"/>
          <w:iCs/>
          <w:color w:val="auto"/>
          <w:sz w:val="24"/>
          <w:szCs w:val="24"/>
        </w:rPr>
        <w:t xml:space="preserve">Том </w:t>
      </w:r>
      <w:r w:rsidR="00CD7F8F" w:rsidRPr="005339B9">
        <w:rPr>
          <w:rFonts w:ascii="Times New Roman" w:hAnsi="Times New Roman" w:cs="Times New Roman"/>
          <w:iCs/>
          <w:color w:val="auto"/>
          <w:sz w:val="24"/>
          <w:szCs w:val="24"/>
          <w:lang w:val="en-US"/>
        </w:rPr>
        <w:t>I</w:t>
      </w:r>
      <w:r w:rsidR="00CD7F8F">
        <w:rPr>
          <w:rFonts w:ascii="Times New Roman" w:hAnsi="Times New Roman" w:cs="Times New Roman"/>
          <w:b w:val="0"/>
          <w:iCs/>
          <w:color w:val="auto"/>
          <w:sz w:val="24"/>
          <w:szCs w:val="24"/>
        </w:rPr>
        <w:t xml:space="preserve">,  </w:t>
      </w:r>
      <w:r w:rsidR="00CD7F8F" w:rsidRPr="005339B9">
        <w:rPr>
          <w:rFonts w:ascii="Times New Roman" w:hAnsi="Times New Roman" w:cs="Times New Roman"/>
          <w:iCs/>
          <w:color w:val="auto"/>
          <w:sz w:val="24"/>
          <w:szCs w:val="24"/>
        </w:rPr>
        <w:t>Раздел 2</w:t>
      </w:r>
      <w:r w:rsidR="00CD7F8F" w:rsidRPr="007B2DB7">
        <w:rPr>
          <w:rFonts w:ascii="Times New Roman" w:hAnsi="Times New Roman" w:cs="Times New Roman"/>
          <w:iCs/>
          <w:color w:val="auto"/>
          <w:sz w:val="24"/>
          <w:szCs w:val="24"/>
        </w:rPr>
        <w:t>.2</w:t>
      </w:r>
      <w:r w:rsidR="00CD7F8F" w:rsidRPr="00C81749">
        <w:rPr>
          <w:rFonts w:ascii="Times New Roman" w:hAnsi="Times New Roman" w:cs="Times New Roman"/>
          <w:b w:val="0"/>
          <w:iCs/>
          <w:color w:val="auto"/>
          <w:sz w:val="24"/>
          <w:szCs w:val="24"/>
        </w:rPr>
        <w:t xml:space="preserve"> «Мероприятия по планировочной организации и функциональному зонированию территории поселения и населенных пунктов».</w:t>
      </w:r>
      <w:bookmarkEnd w:id="0"/>
      <w:bookmarkEnd w:id="1"/>
      <w:bookmarkEnd w:id="2"/>
    </w:p>
    <w:p w:rsidR="00C81749" w:rsidRPr="00C81749" w:rsidRDefault="00C81749" w:rsidP="00C81749">
      <w:pPr>
        <w:keepNext/>
        <w:spacing w:after="0"/>
        <w:outlineLvl w:val="2"/>
        <w:rPr>
          <w:rFonts w:ascii="Times New Roman" w:hAnsi="Times New Roman" w:cs="Times New Roman"/>
          <w:bCs/>
          <w:sz w:val="24"/>
          <w:szCs w:val="24"/>
        </w:rPr>
      </w:pPr>
      <w:r w:rsidRPr="00C81749">
        <w:rPr>
          <w:rFonts w:ascii="Times New Roman" w:hAnsi="Times New Roman" w:cs="Times New Roman"/>
          <w:bCs/>
          <w:sz w:val="24"/>
          <w:szCs w:val="24"/>
        </w:rPr>
        <w:t>Подраздел 2.2.2. Общественно-деловая зона</w:t>
      </w:r>
    </w:p>
    <w:p w:rsidR="00552D3D" w:rsidRDefault="00552D3D" w:rsidP="00C81749">
      <w:pPr>
        <w:keepNext/>
        <w:spacing w:after="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E03058">
        <w:rPr>
          <w:rFonts w:ascii="Times New Roman" w:hAnsi="Times New Roman" w:cs="Times New Roman"/>
          <w:bCs/>
          <w:sz w:val="24"/>
          <w:szCs w:val="24"/>
        </w:rPr>
        <w:t>2.2.3. Производственная зона</w:t>
      </w:r>
      <w:r>
        <w:rPr>
          <w:rFonts w:ascii="Times New Roman" w:hAnsi="Times New Roman" w:cs="Times New Roman"/>
          <w:bCs/>
          <w:sz w:val="24"/>
          <w:szCs w:val="24"/>
        </w:rPr>
        <w:t>.</w:t>
      </w:r>
    </w:p>
    <w:p w:rsidR="00C81749" w:rsidRPr="00C81749" w:rsidRDefault="0037345B" w:rsidP="0037345B">
      <w:pPr>
        <w:keepNext/>
        <w:spacing w:after="0"/>
        <w:outlineLvl w:val="2"/>
        <w:rPr>
          <w:rFonts w:ascii="Times New Roman" w:hAnsi="Times New Roman" w:cs="Times New Roman"/>
          <w:bCs/>
          <w:sz w:val="24"/>
          <w:szCs w:val="24"/>
        </w:rPr>
      </w:pPr>
      <w:bookmarkStart w:id="3" w:name="_Toc519498994"/>
      <w:bookmarkStart w:id="4" w:name="_Toc108686316"/>
      <w:r>
        <w:rPr>
          <w:rFonts w:ascii="Times New Roman" w:hAnsi="Times New Roman" w:cs="Times New Roman"/>
          <w:bCs/>
          <w:sz w:val="24"/>
          <w:szCs w:val="24"/>
        </w:rPr>
        <w:t>Подраздел</w:t>
      </w:r>
      <w:r w:rsidRPr="00C81749">
        <w:rPr>
          <w:rFonts w:ascii="Times New Roman" w:hAnsi="Times New Roman" w:cs="Times New Roman"/>
          <w:bCs/>
          <w:sz w:val="24"/>
          <w:szCs w:val="24"/>
        </w:rPr>
        <w:t xml:space="preserve"> </w:t>
      </w:r>
      <w:r w:rsidR="00C81749" w:rsidRPr="00C81749">
        <w:rPr>
          <w:rFonts w:ascii="Times New Roman" w:hAnsi="Times New Roman" w:cs="Times New Roman"/>
          <w:bCs/>
          <w:sz w:val="24"/>
          <w:szCs w:val="24"/>
        </w:rPr>
        <w:t>2.2.4. Зона транспортной инфраструктуры</w:t>
      </w:r>
      <w:bookmarkEnd w:id="3"/>
      <w:bookmarkEnd w:id="4"/>
    </w:p>
    <w:p w:rsidR="00945F1E" w:rsidRPr="0037345B" w:rsidRDefault="00945F1E" w:rsidP="0037345B">
      <w:pPr>
        <w:keepNext/>
        <w:spacing w:after="0"/>
        <w:outlineLvl w:val="2"/>
        <w:rPr>
          <w:rFonts w:ascii="Times New Roman" w:hAnsi="Times New Roman" w:cs="Times New Roman"/>
          <w:bCs/>
          <w:sz w:val="24"/>
          <w:szCs w:val="24"/>
        </w:rPr>
      </w:pPr>
      <w:r w:rsidRPr="0037345B">
        <w:rPr>
          <w:rFonts w:ascii="Times New Roman" w:hAnsi="Times New Roman" w:cs="Times New Roman"/>
          <w:bCs/>
          <w:sz w:val="24"/>
          <w:szCs w:val="24"/>
        </w:rPr>
        <w:t>Подраздел  2.2.5. Зона сельскохозяйственного использования</w:t>
      </w:r>
    </w:p>
    <w:p w:rsidR="00552D3D" w:rsidRPr="00927D25" w:rsidRDefault="00552D3D" w:rsidP="00945F1E">
      <w:pPr>
        <w:keepNext/>
        <w:spacing w:after="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927D25">
        <w:rPr>
          <w:rFonts w:ascii="Times New Roman" w:hAnsi="Times New Roman" w:cs="Times New Roman"/>
          <w:bCs/>
          <w:sz w:val="24"/>
          <w:szCs w:val="24"/>
        </w:rPr>
        <w:t>2.2.7. Зона специального назначения</w:t>
      </w:r>
      <w:r w:rsidR="00C506BB">
        <w:rPr>
          <w:rFonts w:ascii="Times New Roman" w:hAnsi="Times New Roman" w:cs="Times New Roman"/>
          <w:bCs/>
          <w:sz w:val="24"/>
          <w:szCs w:val="24"/>
        </w:rPr>
        <w:t>.</w:t>
      </w:r>
    </w:p>
    <w:p w:rsidR="00297FA0" w:rsidRPr="00297FA0" w:rsidRDefault="006B0E3D" w:rsidP="00945F1E">
      <w:pPr>
        <w:pStyle w:val="2"/>
        <w:spacing w:before="120"/>
        <w:rPr>
          <w:rFonts w:ascii="Times New Roman" w:hAnsi="Times New Roman" w:cs="Times New Roman"/>
          <w:b w:val="0"/>
          <w:color w:val="auto"/>
          <w:sz w:val="24"/>
          <w:szCs w:val="24"/>
        </w:rPr>
      </w:pPr>
      <w:r>
        <w:rPr>
          <w:rFonts w:ascii="Times New Roman" w:hAnsi="Times New Roman" w:cs="Times New Roman"/>
          <w:b w:val="0"/>
          <w:iCs/>
          <w:color w:val="auto"/>
          <w:sz w:val="24"/>
          <w:szCs w:val="24"/>
        </w:rPr>
        <w:t>2</w:t>
      </w:r>
      <w:r w:rsidR="00F16A5F" w:rsidRPr="00297FA0">
        <w:rPr>
          <w:rFonts w:ascii="Times New Roman" w:hAnsi="Times New Roman" w:cs="Times New Roman"/>
          <w:b w:val="0"/>
          <w:iCs/>
          <w:color w:val="auto"/>
          <w:sz w:val="24"/>
          <w:szCs w:val="24"/>
        </w:rPr>
        <w:t xml:space="preserve">. Изменения  в  </w:t>
      </w:r>
      <w:r w:rsidR="00F16A5F" w:rsidRPr="005339B9">
        <w:rPr>
          <w:rFonts w:ascii="Times New Roman" w:hAnsi="Times New Roman" w:cs="Times New Roman"/>
          <w:iCs/>
          <w:color w:val="auto"/>
          <w:sz w:val="24"/>
          <w:szCs w:val="24"/>
        </w:rPr>
        <w:t xml:space="preserve">Том </w:t>
      </w:r>
      <w:r w:rsidR="00F16A5F" w:rsidRPr="005339B9">
        <w:rPr>
          <w:rFonts w:ascii="Times New Roman" w:hAnsi="Times New Roman" w:cs="Times New Roman"/>
          <w:iCs/>
          <w:color w:val="auto"/>
          <w:sz w:val="24"/>
          <w:szCs w:val="24"/>
          <w:lang w:val="en-US"/>
        </w:rPr>
        <w:t>I</w:t>
      </w:r>
      <w:r w:rsidR="00F16A5F" w:rsidRPr="00297FA0">
        <w:rPr>
          <w:rFonts w:ascii="Times New Roman" w:hAnsi="Times New Roman" w:cs="Times New Roman"/>
          <w:b w:val="0"/>
          <w:iCs/>
          <w:color w:val="auto"/>
          <w:sz w:val="24"/>
          <w:szCs w:val="24"/>
        </w:rPr>
        <w:t xml:space="preserve">,  </w:t>
      </w:r>
      <w:bookmarkStart w:id="5" w:name="_Toc460575574"/>
      <w:bookmarkStart w:id="6" w:name="_Toc461631107"/>
      <w:bookmarkStart w:id="7" w:name="_Toc519498998"/>
      <w:bookmarkStart w:id="8" w:name="_Toc16685904"/>
      <w:r w:rsidR="00297FA0" w:rsidRPr="005339B9">
        <w:rPr>
          <w:rFonts w:ascii="Times New Roman" w:hAnsi="Times New Roman" w:cs="Times New Roman"/>
          <w:iCs/>
          <w:color w:val="auto"/>
          <w:sz w:val="24"/>
          <w:szCs w:val="24"/>
        </w:rPr>
        <w:t xml:space="preserve">Раздел </w:t>
      </w:r>
      <w:r w:rsidR="00297FA0" w:rsidRPr="005339B9">
        <w:rPr>
          <w:rFonts w:ascii="Times New Roman" w:hAnsi="Times New Roman" w:cs="Times New Roman"/>
          <w:color w:val="auto"/>
          <w:sz w:val="24"/>
          <w:szCs w:val="24"/>
        </w:rPr>
        <w:t>2.3</w:t>
      </w:r>
      <w:r w:rsidR="00297FA0" w:rsidRPr="00297FA0">
        <w:rPr>
          <w:rFonts w:ascii="Times New Roman" w:hAnsi="Times New Roman" w:cs="Times New Roman"/>
          <w:b w:val="0"/>
          <w:color w:val="auto"/>
          <w:sz w:val="24"/>
          <w:szCs w:val="24"/>
        </w:rPr>
        <w:t xml:space="preserve">. </w:t>
      </w:r>
      <w:r w:rsidR="00297FA0">
        <w:rPr>
          <w:rFonts w:ascii="Times New Roman" w:hAnsi="Times New Roman" w:cs="Times New Roman"/>
          <w:b w:val="0"/>
          <w:color w:val="auto"/>
          <w:sz w:val="24"/>
          <w:szCs w:val="24"/>
        </w:rPr>
        <w:t>«</w:t>
      </w:r>
      <w:r w:rsidR="00297FA0" w:rsidRPr="00297FA0">
        <w:rPr>
          <w:rFonts w:ascii="Times New Roman" w:hAnsi="Times New Roman" w:cs="Times New Roman"/>
          <w:b w:val="0"/>
          <w:color w:val="auto"/>
          <w:sz w:val="24"/>
          <w:szCs w:val="24"/>
        </w:rPr>
        <w:t>Зоны ограничений и зоны с особыми условиями использования территории</w:t>
      </w:r>
      <w:bookmarkEnd w:id="5"/>
      <w:bookmarkEnd w:id="6"/>
      <w:bookmarkEnd w:id="7"/>
      <w:bookmarkEnd w:id="8"/>
      <w:r w:rsidR="00297FA0">
        <w:rPr>
          <w:rFonts w:ascii="Times New Roman" w:hAnsi="Times New Roman" w:cs="Times New Roman"/>
          <w:b w:val="0"/>
          <w:color w:val="auto"/>
          <w:sz w:val="24"/>
          <w:szCs w:val="24"/>
        </w:rPr>
        <w:t>»</w:t>
      </w:r>
      <w:r w:rsidR="00C506BB">
        <w:rPr>
          <w:rFonts w:ascii="Times New Roman" w:hAnsi="Times New Roman" w:cs="Times New Roman"/>
          <w:b w:val="0"/>
          <w:color w:val="auto"/>
          <w:sz w:val="24"/>
          <w:szCs w:val="24"/>
        </w:rPr>
        <w:t>.</w:t>
      </w:r>
    </w:p>
    <w:p w:rsidR="000C0433" w:rsidRPr="00F16A5F" w:rsidRDefault="00297FA0" w:rsidP="00C506BB">
      <w:pPr>
        <w:spacing w:after="0"/>
        <w:rPr>
          <w:rFonts w:ascii="Times New Roman" w:hAnsi="Times New Roman" w:cs="Times New Roman"/>
          <w:sz w:val="24"/>
          <w:szCs w:val="24"/>
        </w:rPr>
      </w:pPr>
      <w:r>
        <w:rPr>
          <w:rFonts w:ascii="Times New Roman" w:hAnsi="Times New Roman" w:cs="Times New Roman"/>
          <w:iCs/>
          <w:sz w:val="24"/>
          <w:szCs w:val="24"/>
        </w:rPr>
        <w:t>Подр</w:t>
      </w:r>
      <w:r w:rsidR="00F16A5F" w:rsidRPr="00F16A5F">
        <w:rPr>
          <w:rFonts w:ascii="Times New Roman" w:hAnsi="Times New Roman" w:cs="Times New Roman"/>
          <w:iCs/>
          <w:sz w:val="24"/>
          <w:szCs w:val="24"/>
        </w:rPr>
        <w:t>аздел 2.</w:t>
      </w:r>
      <w:r w:rsidR="00F16A5F">
        <w:rPr>
          <w:rFonts w:ascii="Times New Roman" w:hAnsi="Times New Roman" w:cs="Times New Roman"/>
          <w:iCs/>
          <w:sz w:val="24"/>
          <w:szCs w:val="24"/>
        </w:rPr>
        <w:t>3.</w:t>
      </w:r>
      <w:r w:rsidR="00F16A5F" w:rsidRPr="00F16A5F">
        <w:rPr>
          <w:rFonts w:ascii="Times New Roman" w:hAnsi="Times New Roman" w:cs="Times New Roman"/>
          <w:iCs/>
          <w:sz w:val="24"/>
          <w:szCs w:val="24"/>
        </w:rPr>
        <w:t>1</w:t>
      </w:r>
      <w:r w:rsidR="00F16A5F" w:rsidRPr="00F16A5F">
        <w:rPr>
          <w:rFonts w:ascii="Times New Roman" w:hAnsi="Times New Roman" w:cs="Times New Roman"/>
          <w:bCs/>
          <w:sz w:val="24"/>
          <w:szCs w:val="24"/>
        </w:rPr>
        <w:t xml:space="preserve"> </w:t>
      </w:r>
      <w:r w:rsidR="00F16A5F">
        <w:rPr>
          <w:rFonts w:ascii="Times New Roman" w:hAnsi="Times New Roman" w:cs="Times New Roman"/>
          <w:bCs/>
          <w:sz w:val="24"/>
          <w:szCs w:val="24"/>
        </w:rPr>
        <w:t xml:space="preserve"> «</w:t>
      </w:r>
      <w:r w:rsidR="00F16A5F" w:rsidRPr="00F16A5F">
        <w:rPr>
          <w:rFonts w:ascii="Times New Roman" w:hAnsi="Times New Roman" w:cs="Times New Roman"/>
          <w:bCs/>
          <w:sz w:val="24"/>
          <w:szCs w:val="24"/>
        </w:rPr>
        <w:t>Ограничения в зонах влияния природных факторов</w:t>
      </w:r>
      <w:r w:rsidR="00F16A5F">
        <w:rPr>
          <w:rFonts w:ascii="Times New Roman" w:hAnsi="Times New Roman" w:cs="Times New Roman"/>
          <w:bCs/>
          <w:sz w:val="24"/>
          <w:szCs w:val="24"/>
        </w:rPr>
        <w:t>».</w:t>
      </w:r>
    </w:p>
    <w:p w:rsidR="005A0720" w:rsidRDefault="005A0720" w:rsidP="00C506BB">
      <w:pPr>
        <w:keepNext/>
        <w:spacing w:after="0"/>
        <w:outlineLvl w:val="2"/>
        <w:rPr>
          <w:rFonts w:ascii="Times New Roman" w:hAnsi="Times New Roman" w:cs="Times New Roman"/>
          <w:bCs/>
          <w:sz w:val="24"/>
          <w:szCs w:val="24"/>
        </w:rPr>
      </w:pPr>
      <w:r w:rsidRPr="004D007A">
        <w:rPr>
          <w:rFonts w:ascii="Times New Roman" w:hAnsi="Times New Roman" w:cs="Times New Roman"/>
          <w:bCs/>
          <w:sz w:val="24"/>
          <w:szCs w:val="24"/>
        </w:rPr>
        <w:t xml:space="preserve">Подраздел 2.3.2. </w:t>
      </w:r>
      <w:r>
        <w:rPr>
          <w:rFonts w:ascii="Times New Roman" w:hAnsi="Times New Roman" w:cs="Times New Roman"/>
          <w:bCs/>
          <w:sz w:val="24"/>
          <w:szCs w:val="24"/>
        </w:rPr>
        <w:t>«</w:t>
      </w:r>
      <w:r w:rsidRPr="004D007A">
        <w:rPr>
          <w:rFonts w:ascii="Times New Roman" w:hAnsi="Times New Roman" w:cs="Times New Roman"/>
          <w:bCs/>
          <w:sz w:val="24"/>
          <w:szCs w:val="24"/>
        </w:rPr>
        <w:t>Ограничения в зонах влияния техногенных факторов</w:t>
      </w:r>
      <w:r>
        <w:rPr>
          <w:rFonts w:ascii="Times New Roman" w:hAnsi="Times New Roman" w:cs="Times New Roman"/>
          <w:bCs/>
          <w:sz w:val="24"/>
          <w:szCs w:val="24"/>
        </w:rPr>
        <w:t>»</w:t>
      </w:r>
      <w:r w:rsidR="00C506BB">
        <w:rPr>
          <w:rFonts w:ascii="Times New Roman" w:hAnsi="Times New Roman" w:cs="Times New Roman"/>
          <w:bCs/>
          <w:sz w:val="24"/>
          <w:szCs w:val="24"/>
        </w:rPr>
        <w:t>.</w:t>
      </w:r>
    </w:p>
    <w:p w:rsidR="005A0720" w:rsidRDefault="005A0720" w:rsidP="00C506BB">
      <w:pPr>
        <w:keepNext/>
        <w:spacing w:after="12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D926B0">
        <w:rPr>
          <w:rFonts w:ascii="Times New Roman" w:hAnsi="Times New Roman" w:cs="Times New Roman"/>
          <w:bCs/>
          <w:sz w:val="24"/>
          <w:szCs w:val="24"/>
        </w:rPr>
        <w:t xml:space="preserve">2.3.3. </w:t>
      </w:r>
      <w:r w:rsidR="00C506BB">
        <w:rPr>
          <w:rFonts w:ascii="Times New Roman" w:hAnsi="Times New Roman" w:cs="Times New Roman"/>
          <w:bCs/>
          <w:sz w:val="24"/>
          <w:szCs w:val="24"/>
        </w:rPr>
        <w:t>«</w:t>
      </w:r>
      <w:r w:rsidRPr="00D926B0">
        <w:rPr>
          <w:rFonts w:ascii="Times New Roman" w:hAnsi="Times New Roman" w:cs="Times New Roman"/>
          <w:bCs/>
          <w:sz w:val="24"/>
          <w:szCs w:val="24"/>
        </w:rPr>
        <w:t>Ограничения по требованиям охраны объектов культурного наследия</w:t>
      </w:r>
      <w:r>
        <w:rPr>
          <w:rFonts w:ascii="Times New Roman" w:hAnsi="Times New Roman" w:cs="Times New Roman"/>
          <w:bCs/>
          <w:sz w:val="24"/>
          <w:szCs w:val="24"/>
        </w:rPr>
        <w:t>»</w:t>
      </w:r>
      <w:r w:rsidR="00C506BB">
        <w:rPr>
          <w:rFonts w:ascii="Times New Roman" w:hAnsi="Times New Roman" w:cs="Times New Roman"/>
          <w:bCs/>
          <w:sz w:val="24"/>
          <w:szCs w:val="24"/>
        </w:rPr>
        <w:t>.</w:t>
      </w:r>
    </w:p>
    <w:p w:rsidR="00C506BB" w:rsidRPr="00C506BB" w:rsidRDefault="00C506BB" w:rsidP="00C506BB">
      <w:pPr>
        <w:keepNext/>
        <w:numPr>
          <w:ilvl w:val="1"/>
          <w:numId w:val="0"/>
        </w:numPr>
        <w:tabs>
          <w:tab w:val="left" w:pos="0"/>
          <w:tab w:val="num" w:pos="576"/>
        </w:tabs>
        <w:spacing w:after="0" w:line="240" w:lineRule="auto"/>
        <w:ind w:hanging="576"/>
        <w:outlineLvl w:val="1"/>
        <w:rPr>
          <w:rFonts w:ascii="Times New Roman" w:hAnsi="Times New Roman" w:cs="Times New Roman"/>
          <w:b/>
          <w:bCs/>
          <w:iCs/>
          <w:sz w:val="24"/>
          <w:szCs w:val="24"/>
        </w:rPr>
      </w:pPr>
      <w:bookmarkStart w:id="9" w:name="_Toc367353012"/>
      <w:bookmarkStart w:id="10" w:name="_Toc461631111"/>
      <w:bookmarkStart w:id="11" w:name="_Toc519499003"/>
      <w:bookmarkStart w:id="12" w:name="_Toc16685909"/>
      <w:r>
        <w:rPr>
          <w:rFonts w:cs="Arial"/>
          <w:b/>
          <w:bCs/>
          <w:iCs/>
          <w:sz w:val="26"/>
          <w:szCs w:val="28"/>
        </w:rPr>
        <w:t xml:space="preserve">          </w:t>
      </w:r>
      <w:r w:rsidR="006B0E3D" w:rsidRPr="006B0E3D">
        <w:rPr>
          <w:rFonts w:cs="Arial"/>
          <w:bCs/>
          <w:iCs/>
          <w:sz w:val="26"/>
          <w:szCs w:val="28"/>
        </w:rPr>
        <w:t>3</w:t>
      </w:r>
      <w:r w:rsidRPr="006B0E3D">
        <w:rPr>
          <w:rFonts w:ascii="Times New Roman" w:hAnsi="Times New Roman" w:cs="Times New Roman"/>
          <w:iCs/>
          <w:sz w:val="24"/>
          <w:szCs w:val="24"/>
        </w:rPr>
        <w:t>.</w:t>
      </w:r>
      <w:r w:rsidRPr="00C506BB">
        <w:rPr>
          <w:rFonts w:ascii="Times New Roman" w:hAnsi="Times New Roman" w:cs="Times New Roman"/>
          <w:iCs/>
          <w:sz w:val="24"/>
          <w:szCs w:val="24"/>
        </w:rPr>
        <w:t xml:space="preserve"> Изменения  в  </w:t>
      </w:r>
      <w:r w:rsidRPr="005339B9">
        <w:rPr>
          <w:rFonts w:ascii="Times New Roman" w:hAnsi="Times New Roman" w:cs="Times New Roman"/>
          <w:b/>
          <w:iCs/>
          <w:sz w:val="24"/>
          <w:szCs w:val="24"/>
        </w:rPr>
        <w:t xml:space="preserve">Том </w:t>
      </w:r>
      <w:r w:rsidRPr="005339B9">
        <w:rPr>
          <w:rFonts w:ascii="Times New Roman" w:hAnsi="Times New Roman" w:cs="Times New Roman"/>
          <w:b/>
          <w:iCs/>
          <w:sz w:val="24"/>
          <w:szCs w:val="24"/>
          <w:lang w:val="en-US"/>
        </w:rPr>
        <w:t>I</w:t>
      </w:r>
      <w:r w:rsidRPr="00C506BB">
        <w:rPr>
          <w:rFonts w:ascii="Times New Roman" w:hAnsi="Times New Roman" w:cs="Times New Roman"/>
          <w:iCs/>
          <w:sz w:val="24"/>
          <w:szCs w:val="24"/>
        </w:rPr>
        <w:t xml:space="preserve">,  </w:t>
      </w:r>
      <w:r w:rsidRPr="005339B9">
        <w:rPr>
          <w:rFonts w:ascii="Times New Roman" w:hAnsi="Times New Roman" w:cs="Times New Roman"/>
          <w:b/>
          <w:iCs/>
          <w:sz w:val="24"/>
          <w:szCs w:val="24"/>
        </w:rPr>
        <w:t>Раздел</w:t>
      </w:r>
      <w:r w:rsidRPr="005339B9">
        <w:rPr>
          <w:rFonts w:ascii="Times New Roman" w:hAnsi="Times New Roman" w:cs="Times New Roman"/>
          <w:b/>
          <w:bCs/>
          <w:iCs/>
          <w:sz w:val="24"/>
          <w:szCs w:val="24"/>
        </w:rPr>
        <w:t xml:space="preserve"> 2.5</w:t>
      </w:r>
      <w:r w:rsidRPr="00C506BB">
        <w:rPr>
          <w:rFonts w:ascii="Times New Roman" w:hAnsi="Times New Roman" w:cs="Times New Roman"/>
          <w:bCs/>
          <w:iCs/>
          <w:sz w:val="24"/>
          <w:szCs w:val="24"/>
        </w:rPr>
        <w:t>. «Размещение объектов капитального строительства</w:t>
      </w:r>
      <w:r w:rsidRPr="00C506BB">
        <w:rPr>
          <w:rFonts w:ascii="Times New Roman" w:hAnsi="Times New Roman" w:cs="Times New Roman"/>
          <w:b/>
          <w:bCs/>
          <w:iCs/>
          <w:sz w:val="24"/>
          <w:szCs w:val="24"/>
        </w:rPr>
        <w:t xml:space="preserve"> </w:t>
      </w:r>
      <w:r w:rsidRPr="00C506BB">
        <w:rPr>
          <w:rFonts w:ascii="Times New Roman" w:hAnsi="Times New Roman" w:cs="Times New Roman"/>
          <w:bCs/>
          <w:iCs/>
          <w:sz w:val="24"/>
          <w:szCs w:val="24"/>
        </w:rPr>
        <w:t>местного значения муниципального района</w:t>
      </w:r>
      <w:bookmarkEnd w:id="9"/>
      <w:bookmarkEnd w:id="10"/>
      <w:bookmarkEnd w:id="11"/>
      <w:bookmarkEnd w:id="12"/>
      <w:r w:rsidRPr="00C506BB">
        <w:rPr>
          <w:rFonts w:ascii="Times New Roman" w:hAnsi="Times New Roman" w:cs="Times New Roman"/>
          <w:b/>
          <w:bCs/>
          <w:iCs/>
          <w:sz w:val="24"/>
          <w:szCs w:val="24"/>
        </w:rPr>
        <w:t>».</w:t>
      </w:r>
    </w:p>
    <w:p w:rsidR="00C506BB" w:rsidRPr="00C506BB" w:rsidRDefault="00C506BB" w:rsidP="00C506BB">
      <w:pPr>
        <w:keepNext/>
        <w:spacing w:after="120"/>
        <w:outlineLvl w:val="2"/>
        <w:rPr>
          <w:rFonts w:ascii="Times New Roman" w:hAnsi="Times New Roman" w:cs="Times New Roman"/>
          <w:bCs/>
          <w:sz w:val="24"/>
          <w:szCs w:val="24"/>
        </w:rPr>
      </w:pPr>
      <w:r w:rsidRPr="00C506BB">
        <w:rPr>
          <w:rFonts w:ascii="Times New Roman" w:hAnsi="Times New Roman" w:cs="Times New Roman"/>
          <w:bCs/>
          <w:sz w:val="24"/>
          <w:szCs w:val="24"/>
        </w:rPr>
        <w:t>Подраздел   2.5.1. Промышленно-коммунальные объекты</w:t>
      </w:r>
      <w:r w:rsidR="005339B9">
        <w:rPr>
          <w:rFonts w:ascii="Times New Roman" w:hAnsi="Times New Roman" w:cs="Times New Roman"/>
          <w:bCs/>
          <w:sz w:val="24"/>
          <w:szCs w:val="24"/>
        </w:rPr>
        <w:t>.</w:t>
      </w:r>
    </w:p>
    <w:p w:rsidR="005A0720" w:rsidRDefault="006B0E3D" w:rsidP="00FB2550">
      <w:pPr>
        <w:pStyle w:val="2"/>
        <w:spacing w:before="0"/>
        <w:jc w:val="both"/>
        <w:rPr>
          <w:rFonts w:ascii="Times New Roman" w:hAnsi="Times New Roman" w:cs="Times New Roman"/>
          <w:b w:val="0"/>
          <w:color w:val="auto"/>
          <w:kern w:val="32"/>
          <w:sz w:val="24"/>
          <w:szCs w:val="24"/>
        </w:rPr>
      </w:pPr>
      <w:r w:rsidRPr="006B0E3D">
        <w:rPr>
          <w:rFonts w:ascii="Times New Roman" w:hAnsi="Times New Roman" w:cs="Times New Roman"/>
          <w:b w:val="0"/>
          <w:bCs w:val="0"/>
          <w:color w:val="auto"/>
          <w:sz w:val="24"/>
          <w:szCs w:val="24"/>
        </w:rPr>
        <w:t>4</w:t>
      </w:r>
      <w:r w:rsidR="005A0720" w:rsidRPr="006B0E3D">
        <w:rPr>
          <w:rFonts w:ascii="Times New Roman" w:hAnsi="Times New Roman" w:cs="Times New Roman"/>
          <w:b w:val="0"/>
          <w:bCs w:val="0"/>
          <w:color w:val="auto"/>
          <w:sz w:val="24"/>
          <w:szCs w:val="24"/>
        </w:rPr>
        <w:t>.</w:t>
      </w:r>
      <w:r w:rsidR="005A0720" w:rsidRPr="005A0720">
        <w:rPr>
          <w:rFonts w:ascii="Times New Roman" w:hAnsi="Times New Roman" w:cs="Times New Roman"/>
          <w:b w:val="0"/>
          <w:iCs/>
          <w:color w:val="auto"/>
          <w:sz w:val="24"/>
          <w:szCs w:val="24"/>
        </w:rPr>
        <w:t xml:space="preserve"> Изменения  в  </w:t>
      </w:r>
      <w:r w:rsidR="005A0720" w:rsidRPr="005339B9">
        <w:rPr>
          <w:rFonts w:ascii="Times New Roman" w:hAnsi="Times New Roman" w:cs="Times New Roman"/>
          <w:iCs/>
          <w:color w:val="auto"/>
          <w:sz w:val="24"/>
          <w:szCs w:val="24"/>
        </w:rPr>
        <w:t xml:space="preserve">Том </w:t>
      </w:r>
      <w:r w:rsidR="005A0720" w:rsidRPr="005339B9">
        <w:rPr>
          <w:rFonts w:ascii="Times New Roman" w:hAnsi="Times New Roman" w:cs="Times New Roman"/>
          <w:iCs/>
          <w:color w:val="auto"/>
          <w:sz w:val="24"/>
          <w:szCs w:val="24"/>
          <w:lang w:val="en-US"/>
        </w:rPr>
        <w:t>I</w:t>
      </w:r>
      <w:r w:rsidR="005A0720" w:rsidRPr="005A0720">
        <w:rPr>
          <w:rFonts w:ascii="Times New Roman" w:hAnsi="Times New Roman" w:cs="Times New Roman"/>
          <w:b w:val="0"/>
          <w:iCs/>
          <w:color w:val="auto"/>
          <w:sz w:val="24"/>
          <w:szCs w:val="24"/>
        </w:rPr>
        <w:t xml:space="preserve">,  </w:t>
      </w:r>
      <w:r w:rsidR="005A0720" w:rsidRPr="005339B9">
        <w:rPr>
          <w:rFonts w:ascii="Times New Roman" w:hAnsi="Times New Roman" w:cs="Times New Roman"/>
          <w:iCs/>
          <w:color w:val="auto"/>
          <w:sz w:val="24"/>
          <w:szCs w:val="24"/>
        </w:rPr>
        <w:t xml:space="preserve">Раздел  </w:t>
      </w:r>
      <w:r w:rsidR="005A0720" w:rsidRPr="005339B9">
        <w:rPr>
          <w:rFonts w:ascii="Times New Roman" w:hAnsi="Times New Roman" w:cs="Times New Roman"/>
          <w:color w:val="auto"/>
          <w:sz w:val="24"/>
          <w:szCs w:val="24"/>
        </w:rPr>
        <w:t>2.6</w:t>
      </w:r>
      <w:r w:rsidR="005A0720" w:rsidRPr="005A0720">
        <w:rPr>
          <w:rFonts w:ascii="Times New Roman" w:hAnsi="Times New Roman" w:cs="Times New Roman"/>
          <w:b w:val="0"/>
          <w:color w:val="auto"/>
          <w:sz w:val="24"/>
          <w:szCs w:val="24"/>
        </w:rPr>
        <w:t>. «</w:t>
      </w:r>
      <w:r w:rsidR="005A0720" w:rsidRPr="005A0720">
        <w:rPr>
          <w:rFonts w:ascii="Times New Roman" w:hAnsi="Times New Roman" w:cs="Times New Roman"/>
          <w:b w:val="0"/>
          <w:color w:val="auto"/>
          <w:kern w:val="32"/>
          <w:sz w:val="24"/>
          <w:szCs w:val="24"/>
        </w:rPr>
        <w:t xml:space="preserve">Планируемые для размещения объекты </w:t>
      </w:r>
      <w:r w:rsidR="005A0720" w:rsidRPr="005A0720">
        <w:rPr>
          <w:rFonts w:ascii="Times New Roman" w:hAnsi="Times New Roman" w:cs="Times New Roman"/>
          <w:b w:val="0"/>
          <w:color w:val="auto"/>
          <w:sz w:val="24"/>
          <w:szCs w:val="24"/>
        </w:rPr>
        <w:t>капитального строительства</w:t>
      </w:r>
      <w:r w:rsidR="005A0720" w:rsidRPr="005A0720">
        <w:rPr>
          <w:rFonts w:ascii="Times New Roman" w:hAnsi="Times New Roman" w:cs="Times New Roman"/>
          <w:b w:val="0"/>
          <w:color w:val="auto"/>
          <w:kern w:val="32"/>
          <w:sz w:val="24"/>
          <w:szCs w:val="24"/>
        </w:rPr>
        <w:t xml:space="preserve"> местного значения поселения»</w:t>
      </w:r>
      <w:r w:rsidR="005339B9">
        <w:rPr>
          <w:rFonts w:ascii="Times New Roman" w:hAnsi="Times New Roman" w:cs="Times New Roman"/>
          <w:b w:val="0"/>
          <w:color w:val="auto"/>
          <w:kern w:val="32"/>
          <w:sz w:val="24"/>
          <w:szCs w:val="24"/>
        </w:rPr>
        <w:t>.</w:t>
      </w:r>
    </w:p>
    <w:p w:rsidR="005339B9" w:rsidRDefault="005339B9" w:rsidP="005339B9">
      <w:pPr>
        <w:pStyle w:val="3"/>
        <w:jc w:val="left"/>
        <w:rPr>
          <w:rFonts w:cs="Times New Roman"/>
          <w:b w:val="0"/>
        </w:rPr>
      </w:pPr>
      <w:r w:rsidRPr="0080082C">
        <w:rPr>
          <w:rFonts w:cs="Times New Roman"/>
          <w:b w:val="0"/>
        </w:rPr>
        <w:t>Подраздел  2.6.1. Объекты инженерной инфраструктуры</w:t>
      </w:r>
      <w:r>
        <w:rPr>
          <w:rFonts w:cs="Times New Roman"/>
          <w:b w:val="0"/>
        </w:rPr>
        <w:t>.</w:t>
      </w:r>
    </w:p>
    <w:p w:rsidR="005339B9" w:rsidRDefault="005339B9" w:rsidP="005339B9">
      <w:pPr>
        <w:pStyle w:val="3"/>
        <w:jc w:val="left"/>
        <w:rPr>
          <w:rFonts w:cs="Times New Roman"/>
          <w:b w:val="0"/>
        </w:rPr>
      </w:pPr>
      <w:r>
        <w:rPr>
          <w:rFonts w:cs="Times New Roman"/>
          <w:b w:val="0"/>
        </w:rPr>
        <w:t xml:space="preserve">Подраздел   </w:t>
      </w:r>
      <w:r w:rsidRPr="00FC5BBF">
        <w:rPr>
          <w:rFonts w:cs="Times New Roman"/>
          <w:b w:val="0"/>
        </w:rPr>
        <w:t>2.6.2. Объекты транспортной инфраструктуры</w:t>
      </w:r>
      <w:r>
        <w:rPr>
          <w:rFonts w:cs="Times New Roman"/>
          <w:b w:val="0"/>
        </w:rPr>
        <w:t>.</w:t>
      </w:r>
    </w:p>
    <w:p w:rsidR="005A0720" w:rsidRPr="005A0720" w:rsidRDefault="005A0720" w:rsidP="005339B9">
      <w:pPr>
        <w:pStyle w:val="3"/>
        <w:spacing w:after="120"/>
        <w:jc w:val="left"/>
        <w:rPr>
          <w:rFonts w:cs="Times New Roman"/>
          <w:b w:val="0"/>
        </w:rPr>
      </w:pPr>
      <w:r w:rsidRPr="005A0720">
        <w:rPr>
          <w:rFonts w:cs="Times New Roman"/>
          <w:b w:val="0"/>
        </w:rPr>
        <w:t xml:space="preserve">Подраздел 2.6.3. </w:t>
      </w:r>
      <w:r>
        <w:rPr>
          <w:rFonts w:cs="Times New Roman"/>
          <w:b w:val="0"/>
        </w:rPr>
        <w:t>«</w:t>
      </w:r>
      <w:r w:rsidRPr="005A0720">
        <w:rPr>
          <w:rFonts w:cs="Times New Roman"/>
          <w:b w:val="0"/>
        </w:rPr>
        <w:t>Объекты жилищного строительства</w:t>
      </w:r>
      <w:r>
        <w:rPr>
          <w:rFonts w:cs="Times New Roman"/>
          <w:b w:val="0"/>
        </w:rPr>
        <w:t>»</w:t>
      </w:r>
      <w:r w:rsidR="00235F85">
        <w:rPr>
          <w:rFonts w:cs="Times New Roman"/>
          <w:b w:val="0"/>
        </w:rPr>
        <w:t>.</w:t>
      </w:r>
    </w:p>
    <w:p w:rsidR="005339B9" w:rsidRDefault="006B0E3D" w:rsidP="00FB1A61">
      <w:pPr>
        <w:pStyle w:val="1"/>
        <w:keepLines w:val="0"/>
        <w:spacing w:before="0" w:after="360"/>
        <w:rPr>
          <w:rFonts w:ascii="Times New Roman" w:hAnsi="Times New Roman" w:cs="Times New Roman"/>
          <w:b w:val="0"/>
          <w:noProof/>
          <w:color w:val="auto"/>
          <w:kern w:val="28"/>
          <w:sz w:val="24"/>
          <w:szCs w:val="24"/>
        </w:rPr>
      </w:pPr>
      <w:r>
        <w:rPr>
          <w:rFonts w:ascii="Times New Roman" w:hAnsi="Times New Roman" w:cs="Times New Roman"/>
          <w:b w:val="0"/>
          <w:iCs/>
          <w:color w:val="auto"/>
          <w:sz w:val="24"/>
          <w:szCs w:val="24"/>
        </w:rPr>
        <w:t>5</w:t>
      </w:r>
      <w:r w:rsidR="005339B9">
        <w:rPr>
          <w:rFonts w:ascii="Times New Roman" w:hAnsi="Times New Roman" w:cs="Times New Roman"/>
          <w:b w:val="0"/>
          <w:iCs/>
          <w:color w:val="auto"/>
          <w:sz w:val="24"/>
          <w:szCs w:val="24"/>
        </w:rPr>
        <w:t>.</w:t>
      </w:r>
      <w:r>
        <w:rPr>
          <w:rFonts w:ascii="Times New Roman" w:hAnsi="Times New Roman" w:cs="Times New Roman"/>
          <w:b w:val="0"/>
          <w:iCs/>
          <w:color w:val="auto"/>
          <w:sz w:val="24"/>
          <w:szCs w:val="24"/>
        </w:rPr>
        <w:t xml:space="preserve"> </w:t>
      </w:r>
      <w:r w:rsidR="005339B9" w:rsidRPr="005A0720">
        <w:rPr>
          <w:rFonts w:ascii="Times New Roman" w:hAnsi="Times New Roman" w:cs="Times New Roman"/>
          <w:b w:val="0"/>
          <w:iCs/>
          <w:color w:val="auto"/>
          <w:sz w:val="24"/>
          <w:szCs w:val="24"/>
        </w:rPr>
        <w:t xml:space="preserve">Изменения  в  </w:t>
      </w:r>
      <w:r w:rsidR="005339B9" w:rsidRPr="005339B9">
        <w:rPr>
          <w:rFonts w:ascii="Times New Roman" w:hAnsi="Times New Roman" w:cs="Times New Roman"/>
          <w:iCs/>
          <w:color w:val="auto"/>
          <w:sz w:val="24"/>
          <w:szCs w:val="24"/>
        </w:rPr>
        <w:t xml:space="preserve">Том </w:t>
      </w:r>
      <w:r w:rsidR="005339B9" w:rsidRPr="005339B9">
        <w:rPr>
          <w:rFonts w:ascii="Times New Roman" w:hAnsi="Times New Roman" w:cs="Times New Roman"/>
          <w:iCs/>
          <w:color w:val="auto"/>
          <w:sz w:val="24"/>
          <w:szCs w:val="24"/>
          <w:lang w:val="en-US"/>
        </w:rPr>
        <w:t>I</w:t>
      </w:r>
      <w:r w:rsidR="005339B9" w:rsidRPr="005A0720">
        <w:rPr>
          <w:rFonts w:ascii="Times New Roman" w:hAnsi="Times New Roman" w:cs="Times New Roman"/>
          <w:b w:val="0"/>
          <w:iCs/>
          <w:color w:val="auto"/>
          <w:sz w:val="24"/>
          <w:szCs w:val="24"/>
        </w:rPr>
        <w:t xml:space="preserve">,  </w:t>
      </w:r>
      <w:r w:rsidR="005339B9" w:rsidRPr="005339B9">
        <w:rPr>
          <w:rFonts w:ascii="Times New Roman" w:hAnsi="Times New Roman" w:cs="Times New Roman"/>
          <w:iCs/>
          <w:color w:val="auto"/>
          <w:sz w:val="24"/>
          <w:szCs w:val="24"/>
        </w:rPr>
        <w:t xml:space="preserve">Раздел  </w:t>
      </w:r>
      <w:r w:rsidR="005339B9" w:rsidRPr="005339B9">
        <w:rPr>
          <w:rFonts w:ascii="Times New Roman" w:hAnsi="Times New Roman" w:cs="Times New Roman"/>
          <w:color w:val="auto"/>
          <w:sz w:val="24"/>
          <w:szCs w:val="24"/>
        </w:rPr>
        <w:t>4</w:t>
      </w:r>
      <w:r w:rsidR="005339B9" w:rsidRPr="00625A4C">
        <w:rPr>
          <w:rFonts w:ascii="Times New Roman" w:hAnsi="Times New Roman" w:cs="Times New Roman"/>
          <w:b w:val="0"/>
          <w:color w:val="auto"/>
          <w:sz w:val="24"/>
          <w:szCs w:val="24"/>
        </w:rPr>
        <w:t>.</w:t>
      </w:r>
      <w:r w:rsidR="005339B9">
        <w:rPr>
          <w:rFonts w:ascii="Times New Roman" w:hAnsi="Times New Roman" w:cs="Times New Roman"/>
          <w:b w:val="0"/>
          <w:color w:val="auto"/>
          <w:sz w:val="24"/>
          <w:szCs w:val="24"/>
        </w:rPr>
        <w:t xml:space="preserve">  «</w:t>
      </w:r>
      <w:r w:rsidR="005339B9" w:rsidRPr="00625A4C">
        <w:rPr>
          <w:rFonts w:ascii="Times New Roman" w:hAnsi="Times New Roman" w:cs="Times New Roman"/>
          <w:b w:val="0"/>
          <w:noProof/>
          <w:color w:val="auto"/>
          <w:kern w:val="28"/>
          <w:sz w:val="24"/>
          <w:szCs w:val="24"/>
        </w:rPr>
        <w:t>Основные технико-экономические показатели</w:t>
      </w:r>
      <w:r w:rsidR="005339B9">
        <w:rPr>
          <w:rFonts w:ascii="Times New Roman" w:hAnsi="Times New Roman" w:cs="Times New Roman"/>
          <w:b w:val="0"/>
          <w:noProof/>
          <w:color w:val="auto"/>
          <w:kern w:val="28"/>
          <w:sz w:val="24"/>
          <w:szCs w:val="24"/>
        </w:rPr>
        <w:t>»</w:t>
      </w:r>
      <w:r w:rsidR="00235F85">
        <w:rPr>
          <w:rFonts w:ascii="Times New Roman" w:hAnsi="Times New Roman" w:cs="Times New Roman"/>
          <w:b w:val="0"/>
          <w:noProof/>
          <w:color w:val="auto"/>
          <w:kern w:val="28"/>
          <w:sz w:val="24"/>
          <w:szCs w:val="24"/>
        </w:rPr>
        <w:t>.</w:t>
      </w:r>
    </w:p>
    <w:p w:rsidR="00FB1A61" w:rsidRPr="00235F85" w:rsidRDefault="00FB1A61" w:rsidP="00235F85">
      <w:pPr>
        <w:spacing w:after="120"/>
        <w:jc w:val="center"/>
        <w:rPr>
          <w:rFonts w:ascii="Times New Roman" w:hAnsi="Times New Roman" w:cs="Times New Roman"/>
          <w:b/>
          <w:sz w:val="24"/>
          <w:szCs w:val="24"/>
        </w:rPr>
      </w:pPr>
      <w:r w:rsidRPr="00235F85">
        <w:rPr>
          <w:rFonts w:ascii="Times New Roman" w:hAnsi="Times New Roman" w:cs="Times New Roman"/>
          <w:b/>
          <w:sz w:val="24"/>
          <w:szCs w:val="24"/>
          <w:lang w:eastAsia="ru-RU"/>
        </w:rPr>
        <w:t xml:space="preserve">Том </w:t>
      </w:r>
      <w:r w:rsidRPr="00235F85">
        <w:rPr>
          <w:rFonts w:ascii="Times New Roman" w:hAnsi="Times New Roman" w:cs="Times New Roman"/>
          <w:b/>
          <w:sz w:val="24"/>
          <w:szCs w:val="24"/>
          <w:lang w:val="en-US" w:eastAsia="ru-RU"/>
        </w:rPr>
        <w:t>II</w:t>
      </w:r>
      <w:r w:rsidRPr="00235F85">
        <w:rPr>
          <w:rFonts w:ascii="Times New Roman" w:hAnsi="Times New Roman" w:cs="Times New Roman"/>
          <w:b/>
          <w:sz w:val="24"/>
          <w:szCs w:val="24"/>
          <w:lang w:eastAsia="ru-RU"/>
        </w:rPr>
        <w:t xml:space="preserve">  «</w:t>
      </w:r>
      <w:r w:rsidRPr="00235F85">
        <w:rPr>
          <w:rFonts w:ascii="Times New Roman" w:hAnsi="Times New Roman" w:cs="Times New Roman"/>
          <w:b/>
          <w:sz w:val="24"/>
          <w:szCs w:val="24"/>
        </w:rPr>
        <w:t>Материалы по обоснованию генерального плана»</w:t>
      </w:r>
    </w:p>
    <w:p w:rsidR="00FB1A61" w:rsidRPr="00FB1A61" w:rsidRDefault="006B0E3D" w:rsidP="00235F85">
      <w:pPr>
        <w:pStyle w:val="1"/>
        <w:spacing w:before="0"/>
        <w:rPr>
          <w:rFonts w:ascii="Times New Roman" w:hAnsi="Times New Roman" w:cs="Times New Roman"/>
          <w:b w:val="0"/>
          <w:color w:val="auto"/>
          <w:sz w:val="24"/>
          <w:szCs w:val="24"/>
          <w:lang w:eastAsia="ru-RU"/>
        </w:rPr>
      </w:pPr>
      <w:r>
        <w:rPr>
          <w:rFonts w:ascii="Times New Roman" w:hAnsi="Times New Roman" w:cs="Times New Roman"/>
          <w:b w:val="0"/>
          <w:color w:val="auto"/>
          <w:sz w:val="24"/>
          <w:szCs w:val="24"/>
        </w:rPr>
        <w:t>6</w:t>
      </w:r>
      <w:r w:rsidR="00FB1A61" w:rsidRPr="00FB1A61">
        <w:rPr>
          <w:rFonts w:ascii="Times New Roman" w:hAnsi="Times New Roman" w:cs="Times New Roman"/>
          <w:b w:val="0"/>
          <w:color w:val="auto"/>
          <w:sz w:val="24"/>
          <w:szCs w:val="24"/>
        </w:rPr>
        <w:t>.</w:t>
      </w:r>
      <w:r w:rsidR="00FB1A61" w:rsidRPr="00FB1A61">
        <w:rPr>
          <w:rFonts w:ascii="Times New Roman" w:hAnsi="Times New Roman" w:cs="Times New Roman"/>
          <w:b w:val="0"/>
          <w:color w:val="auto"/>
          <w:sz w:val="24"/>
          <w:szCs w:val="24"/>
          <w:lang w:eastAsia="ru-RU"/>
        </w:rPr>
        <w:t xml:space="preserve"> </w:t>
      </w:r>
      <w:r w:rsidR="00235F85" w:rsidRPr="00FB1A61">
        <w:rPr>
          <w:rFonts w:ascii="Times New Roman" w:hAnsi="Times New Roman" w:cs="Times New Roman"/>
          <w:b w:val="0"/>
          <w:color w:val="auto"/>
          <w:sz w:val="24"/>
          <w:szCs w:val="24"/>
        </w:rPr>
        <w:t xml:space="preserve">Изменения  в </w:t>
      </w:r>
      <w:r w:rsidR="00235F85" w:rsidRPr="00235F85">
        <w:rPr>
          <w:rFonts w:ascii="Times New Roman" w:hAnsi="Times New Roman" w:cs="Times New Roman"/>
          <w:color w:val="auto"/>
          <w:sz w:val="24"/>
          <w:szCs w:val="24"/>
        </w:rPr>
        <w:t xml:space="preserve">Том </w:t>
      </w:r>
      <w:r w:rsidR="00235F85" w:rsidRPr="00235F85">
        <w:rPr>
          <w:rFonts w:ascii="Times New Roman" w:hAnsi="Times New Roman" w:cs="Times New Roman"/>
          <w:color w:val="auto"/>
          <w:sz w:val="24"/>
          <w:szCs w:val="24"/>
          <w:lang w:val="en-US"/>
        </w:rPr>
        <w:t>II</w:t>
      </w:r>
      <w:r w:rsidR="00235F85" w:rsidRPr="00235F85">
        <w:rPr>
          <w:rFonts w:ascii="Times New Roman" w:hAnsi="Times New Roman" w:cs="Times New Roman"/>
          <w:color w:val="auto"/>
          <w:sz w:val="24"/>
          <w:szCs w:val="24"/>
        </w:rPr>
        <w:t>,  Раздел 2</w:t>
      </w:r>
      <w:r w:rsidR="00235F85">
        <w:rPr>
          <w:rFonts w:ascii="Times New Roman" w:hAnsi="Times New Roman" w:cs="Times New Roman"/>
          <w:b w:val="0"/>
          <w:color w:val="auto"/>
          <w:sz w:val="24"/>
          <w:szCs w:val="24"/>
        </w:rPr>
        <w:t xml:space="preserve"> </w:t>
      </w:r>
      <w:r w:rsidR="00235F85" w:rsidRPr="00FB1A61">
        <w:rPr>
          <w:rFonts w:ascii="Times New Roman" w:hAnsi="Times New Roman" w:cs="Times New Roman"/>
          <w:b w:val="0"/>
          <w:color w:val="auto"/>
          <w:sz w:val="24"/>
          <w:szCs w:val="24"/>
          <w:lang w:eastAsia="ru-RU"/>
        </w:rPr>
        <w:t xml:space="preserve"> </w:t>
      </w:r>
      <w:r w:rsidR="00235F85">
        <w:rPr>
          <w:rFonts w:ascii="Times New Roman" w:hAnsi="Times New Roman" w:cs="Times New Roman"/>
          <w:b w:val="0"/>
          <w:color w:val="auto"/>
          <w:sz w:val="24"/>
          <w:szCs w:val="24"/>
          <w:lang w:eastAsia="ru-RU"/>
        </w:rPr>
        <w:t>«</w:t>
      </w:r>
      <w:r w:rsidR="00FB1A61" w:rsidRPr="00FB1A61">
        <w:rPr>
          <w:rFonts w:ascii="Times New Roman" w:hAnsi="Times New Roman" w:cs="Times New Roman"/>
          <w:b w:val="0"/>
          <w:color w:val="auto"/>
          <w:sz w:val="24"/>
          <w:szCs w:val="24"/>
          <w:lang w:eastAsia="ru-RU"/>
        </w:rPr>
        <w:t>Анализ состояния территории Отрадненского сельского поселения, проблемы и направление её комплексного развития</w:t>
      </w:r>
      <w:r w:rsidR="00235F85">
        <w:rPr>
          <w:rFonts w:ascii="Times New Roman" w:hAnsi="Times New Roman" w:cs="Times New Roman"/>
          <w:b w:val="0"/>
          <w:color w:val="auto"/>
          <w:sz w:val="24"/>
          <w:szCs w:val="24"/>
          <w:lang w:eastAsia="ru-RU"/>
        </w:rPr>
        <w:t>»</w:t>
      </w:r>
    </w:p>
    <w:p w:rsidR="00F642EB" w:rsidRPr="00B72D84" w:rsidRDefault="00235F85" w:rsidP="00376956">
      <w:pPr>
        <w:spacing w:after="0"/>
        <w:rPr>
          <w:rFonts w:ascii="Times New Roman" w:hAnsi="Times New Roman" w:cs="Times New Roman"/>
          <w:sz w:val="24"/>
          <w:szCs w:val="24"/>
        </w:rPr>
      </w:pPr>
      <w:r>
        <w:rPr>
          <w:rFonts w:ascii="Times New Roman" w:hAnsi="Times New Roman" w:cs="Times New Roman"/>
          <w:sz w:val="24"/>
          <w:szCs w:val="24"/>
        </w:rPr>
        <w:t xml:space="preserve">Подраздел  </w:t>
      </w:r>
      <w:r w:rsidR="00B72D84">
        <w:rPr>
          <w:rFonts w:ascii="Times New Roman" w:hAnsi="Times New Roman" w:cs="Times New Roman"/>
          <w:sz w:val="24"/>
          <w:szCs w:val="24"/>
        </w:rPr>
        <w:t>2.1</w:t>
      </w:r>
      <w:r w:rsidR="00B72D84" w:rsidRPr="00B72D84">
        <w:rPr>
          <w:lang w:eastAsia="ru-RU"/>
        </w:rPr>
        <w:t xml:space="preserve"> </w:t>
      </w:r>
      <w:r w:rsidR="00B72D84" w:rsidRPr="00B72D84">
        <w:rPr>
          <w:rFonts w:ascii="Times New Roman" w:hAnsi="Times New Roman" w:cs="Times New Roman"/>
          <w:sz w:val="24"/>
          <w:szCs w:val="24"/>
          <w:lang w:eastAsia="ru-RU"/>
        </w:rPr>
        <w:t>Административно-территориальное устройство. Описание границ</w:t>
      </w:r>
    </w:p>
    <w:p w:rsidR="00376956" w:rsidRPr="00377B02" w:rsidRDefault="00376956" w:rsidP="00376956">
      <w:pPr>
        <w:pStyle w:val="2"/>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Подраз</w:t>
      </w:r>
      <w:r w:rsidRPr="0003174F">
        <w:rPr>
          <w:rFonts w:ascii="Times New Roman" w:hAnsi="Times New Roman" w:cs="Times New Roman"/>
          <w:b w:val="0"/>
          <w:color w:val="auto"/>
          <w:sz w:val="24"/>
          <w:szCs w:val="24"/>
        </w:rPr>
        <w:t xml:space="preserve">дел </w:t>
      </w:r>
      <w:r w:rsidRPr="00377B02">
        <w:rPr>
          <w:rFonts w:ascii="Times New Roman" w:hAnsi="Times New Roman" w:cs="Times New Roman"/>
          <w:b w:val="0"/>
          <w:color w:val="auto"/>
          <w:sz w:val="24"/>
          <w:szCs w:val="24"/>
        </w:rPr>
        <w:t>2.2.</w:t>
      </w:r>
      <w:r>
        <w:rPr>
          <w:rFonts w:ascii="Times New Roman" w:hAnsi="Times New Roman" w:cs="Times New Roman"/>
          <w:b w:val="0"/>
          <w:color w:val="auto"/>
          <w:sz w:val="24"/>
          <w:szCs w:val="24"/>
        </w:rPr>
        <w:t xml:space="preserve"> </w:t>
      </w:r>
      <w:r w:rsidRPr="00377B02">
        <w:rPr>
          <w:rFonts w:ascii="Times New Roman" w:hAnsi="Times New Roman" w:cs="Times New Roman"/>
          <w:b w:val="0"/>
          <w:color w:val="auto"/>
          <w:sz w:val="24"/>
          <w:szCs w:val="24"/>
        </w:rPr>
        <w:t>Природно-ресурсный потенциал и экологическое состояние территории</w:t>
      </w:r>
      <w:r>
        <w:rPr>
          <w:rFonts w:ascii="Times New Roman" w:hAnsi="Times New Roman" w:cs="Times New Roman"/>
          <w:b w:val="0"/>
          <w:color w:val="auto"/>
          <w:sz w:val="24"/>
          <w:szCs w:val="24"/>
        </w:rPr>
        <w:t>.</w:t>
      </w:r>
    </w:p>
    <w:p w:rsidR="00376956" w:rsidRPr="00377B02" w:rsidRDefault="00376956" w:rsidP="00CB179C">
      <w:pPr>
        <w:pStyle w:val="3"/>
        <w:jc w:val="left"/>
        <w:rPr>
          <w:rFonts w:eastAsia="Calibri"/>
          <w:b w:val="0"/>
          <w:kern w:val="24"/>
          <w:lang w:eastAsia="en-US"/>
        </w:rPr>
      </w:pPr>
      <w:r w:rsidRPr="00377B02">
        <w:rPr>
          <w:rFonts w:eastAsia="Calibri"/>
          <w:b w:val="0"/>
          <w:kern w:val="24"/>
          <w:lang w:eastAsia="en-US"/>
        </w:rPr>
        <w:t>2.2.1. Природно-климатическое состояние</w:t>
      </w:r>
      <w:r>
        <w:rPr>
          <w:rFonts w:eastAsia="Calibri"/>
          <w:b w:val="0"/>
          <w:kern w:val="24"/>
          <w:lang w:eastAsia="en-US"/>
        </w:rPr>
        <w:t>.</w:t>
      </w:r>
    </w:p>
    <w:p w:rsidR="00CB179C" w:rsidRDefault="00376956" w:rsidP="005B0AA6">
      <w:pPr>
        <w:spacing w:after="0" w:line="360" w:lineRule="auto"/>
        <w:rPr>
          <w:rFonts w:ascii="Times New Roman" w:eastAsia="Calibri" w:hAnsi="Times New Roman" w:cs="Times New Roman"/>
          <w:kern w:val="24"/>
          <w:sz w:val="24"/>
          <w:szCs w:val="24"/>
          <w:u w:val="single"/>
        </w:rPr>
      </w:pPr>
      <w:r w:rsidRPr="00377B02">
        <w:rPr>
          <w:rFonts w:ascii="Times New Roman" w:eastAsia="Calibri" w:hAnsi="Times New Roman" w:cs="Times New Roman"/>
          <w:kern w:val="24"/>
          <w:sz w:val="24"/>
          <w:szCs w:val="24"/>
          <w:u w:val="single"/>
        </w:rPr>
        <w:t>Инженерно-геологические условия</w:t>
      </w:r>
    </w:p>
    <w:p w:rsidR="005B0AA6" w:rsidRDefault="005B0AA6" w:rsidP="005B0AA6">
      <w:pPr>
        <w:pStyle w:val="2"/>
        <w:spacing w:before="0"/>
        <w:rPr>
          <w:rFonts w:ascii="Times New Roman" w:hAnsi="Times New Roman" w:cs="Times New Roman"/>
          <w:b w:val="0"/>
          <w:color w:val="auto"/>
          <w:sz w:val="24"/>
          <w:szCs w:val="24"/>
        </w:rPr>
      </w:pPr>
      <w:bookmarkStart w:id="13" w:name="_Toc108693086"/>
      <w:r w:rsidRPr="005B0AA6">
        <w:rPr>
          <w:rFonts w:ascii="Times New Roman" w:hAnsi="Times New Roman" w:cs="Times New Roman"/>
          <w:b w:val="0"/>
          <w:color w:val="auto"/>
          <w:sz w:val="24"/>
          <w:szCs w:val="24"/>
        </w:rPr>
        <w:t>7. Изменения  в</w:t>
      </w:r>
      <w:r w:rsidRPr="005B0AA6">
        <w:rPr>
          <w:rFonts w:ascii="Times New Roman" w:hAnsi="Times New Roman" w:cs="Times New Roman"/>
          <w:color w:val="auto"/>
          <w:sz w:val="24"/>
          <w:szCs w:val="24"/>
        </w:rPr>
        <w:t xml:space="preserve"> Том </w:t>
      </w:r>
      <w:r w:rsidRPr="005B0AA6">
        <w:rPr>
          <w:rFonts w:ascii="Times New Roman" w:hAnsi="Times New Roman" w:cs="Times New Roman"/>
          <w:color w:val="auto"/>
          <w:sz w:val="24"/>
          <w:szCs w:val="24"/>
          <w:lang w:val="en-US"/>
        </w:rPr>
        <w:t>II</w:t>
      </w:r>
      <w:r w:rsidRPr="005B0AA6">
        <w:rPr>
          <w:rFonts w:ascii="Times New Roman" w:hAnsi="Times New Roman" w:cs="Times New Roman"/>
          <w:color w:val="auto"/>
          <w:sz w:val="24"/>
          <w:szCs w:val="24"/>
        </w:rPr>
        <w:t>,  Раздел 2.2»</w:t>
      </w:r>
      <w:r w:rsidRPr="005B0AA6">
        <w:rPr>
          <w:rFonts w:ascii="Times New Roman" w:hAnsi="Times New Roman" w:cs="Times New Roman"/>
          <w:b w:val="0"/>
          <w:color w:val="auto"/>
          <w:sz w:val="24"/>
          <w:szCs w:val="24"/>
        </w:rPr>
        <w:t xml:space="preserve"> Природно-ресурсный потенциал и экологическое состояние территории</w:t>
      </w:r>
      <w:bookmarkEnd w:id="13"/>
      <w:r w:rsidRPr="005B0AA6">
        <w:rPr>
          <w:rFonts w:ascii="Times New Roman" w:hAnsi="Times New Roman" w:cs="Times New Roman"/>
          <w:b w:val="0"/>
          <w:color w:val="auto"/>
          <w:sz w:val="24"/>
          <w:szCs w:val="24"/>
        </w:rPr>
        <w:t>»</w:t>
      </w:r>
    </w:p>
    <w:p w:rsidR="005B0AA6" w:rsidRPr="005B0AA6" w:rsidRDefault="005B0AA6" w:rsidP="005B0AA6">
      <w:pPr>
        <w:pStyle w:val="3"/>
        <w:jc w:val="left"/>
        <w:rPr>
          <w:rFonts w:eastAsia="Calibri"/>
          <w:b w:val="0"/>
          <w:kern w:val="24"/>
          <w:lang w:eastAsia="en-US"/>
        </w:rPr>
      </w:pPr>
      <w:r w:rsidRPr="005B0AA6">
        <w:rPr>
          <w:b w:val="0"/>
          <w:lang w:eastAsia="ru-RU"/>
        </w:rPr>
        <w:t xml:space="preserve">Подраздел </w:t>
      </w:r>
      <w:bookmarkStart w:id="14" w:name="_Toc108693087"/>
      <w:r w:rsidRPr="005B0AA6">
        <w:rPr>
          <w:rFonts w:eastAsia="Calibri"/>
          <w:b w:val="0"/>
          <w:kern w:val="24"/>
          <w:lang w:eastAsia="en-US"/>
        </w:rPr>
        <w:t>2.2.1. Природно-климатическое состояние</w:t>
      </w:r>
      <w:bookmarkEnd w:id="14"/>
    </w:p>
    <w:p w:rsidR="007B1B05" w:rsidRPr="007B1B05" w:rsidRDefault="005B0AA6" w:rsidP="007B1B05">
      <w:pPr>
        <w:pStyle w:val="2"/>
        <w:spacing w:before="120"/>
        <w:rPr>
          <w:rFonts w:ascii="Times New Roman" w:hAnsi="Times New Roman" w:cs="Times New Roman"/>
          <w:b w:val="0"/>
          <w:color w:val="auto"/>
          <w:sz w:val="24"/>
          <w:szCs w:val="24"/>
        </w:rPr>
      </w:pPr>
      <w:r w:rsidRPr="005B0AA6">
        <w:rPr>
          <w:rFonts w:ascii="Times New Roman" w:hAnsi="Times New Roman" w:cs="Times New Roman"/>
          <w:b w:val="0"/>
          <w:color w:val="auto"/>
          <w:sz w:val="24"/>
          <w:szCs w:val="24"/>
        </w:rPr>
        <w:t>8</w:t>
      </w:r>
      <w:r w:rsidR="007B1B05" w:rsidRPr="005B0AA6">
        <w:rPr>
          <w:rFonts w:ascii="Times New Roman" w:hAnsi="Times New Roman" w:cs="Times New Roman"/>
          <w:b w:val="0"/>
          <w:color w:val="auto"/>
          <w:sz w:val="24"/>
          <w:szCs w:val="24"/>
        </w:rPr>
        <w:t>.</w:t>
      </w:r>
      <w:r w:rsidR="007B1B05" w:rsidRPr="005B0AA6">
        <w:rPr>
          <w:rFonts w:ascii="Times New Roman" w:hAnsi="Times New Roman" w:cs="Times New Roman"/>
          <w:color w:val="auto"/>
          <w:sz w:val="24"/>
          <w:szCs w:val="24"/>
        </w:rPr>
        <w:t xml:space="preserve"> </w:t>
      </w:r>
      <w:r w:rsidR="007B1B05" w:rsidRPr="007B1B05">
        <w:rPr>
          <w:rFonts w:ascii="Times New Roman" w:hAnsi="Times New Roman" w:cs="Times New Roman"/>
          <w:b w:val="0"/>
          <w:color w:val="auto"/>
          <w:sz w:val="24"/>
          <w:szCs w:val="24"/>
        </w:rPr>
        <w:t xml:space="preserve">Изменения  в </w:t>
      </w:r>
      <w:r w:rsidR="007B1B05" w:rsidRPr="00235F85">
        <w:rPr>
          <w:rFonts w:ascii="Times New Roman" w:hAnsi="Times New Roman" w:cs="Times New Roman"/>
          <w:color w:val="auto"/>
          <w:sz w:val="24"/>
          <w:szCs w:val="24"/>
        </w:rPr>
        <w:t xml:space="preserve">Том </w:t>
      </w:r>
      <w:r w:rsidR="007B1B05" w:rsidRPr="00235F85">
        <w:rPr>
          <w:rFonts w:ascii="Times New Roman" w:hAnsi="Times New Roman" w:cs="Times New Roman"/>
          <w:color w:val="auto"/>
          <w:sz w:val="24"/>
          <w:szCs w:val="24"/>
          <w:lang w:val="en-US"/>
        </w:rPr>
        <w:t>II</w:t>
      </w:r>
      <w:r w:rsidR="007B1B05" w:rsidRPr="00235F85">
        <w:rPr>
          <w:rFonts w:ascii="Times New Roman" w:hAnsi="Times New Roman" w:cs="Times New Roman"/>
          <w:color w:val="auto"/>
          <w:sz w:val="24"/>
          <w:szCs w:val="24"/>
        </w:rPr>
        <w:t>,  Раздел</w:t>
      </w:r>
      <w:bookmarkStart w:id="15" w:name="_Toc277844583"/>
      <w:bookmarkStart w:id="16" w:name="_Toc283888302"/>
      <w:bookmarkStart w:id="17" w:name="_Toc519498939"/>
      <w:r w:rsidR="007B1B05">
        <w:rPr>
          <w:rFonts w:ascii="Times New Roman" w:hAnsi="Times New Roman" w:cs="Times New Roman"/>
          <w:color w:val="auto"/>
          <w:sz w:val="24"/>
          <w:szCs w:val="24"/>
        </w:rPr>
        <w:t xml:space="preserve"> </w:t>
      </w:r>
      <w:r w:rsidR="007B1B05" w:rsidRPr="007B1B05">
        <w:rPr>
          <w:rFonts w:ascii="Times New Roman" w:hAnsi="Times New Roman" w:cs="Times New Roman"/>
          <w:color w:val="auto"/>
          <w:sz w:val="24"/>
          <w:szCs w:val="24"/>
        </w:rPr>
        <w:t>2.3.</w:t>
      </w:r>
      <w:r w:rsidR="007B1B05" w:rsidRPr="007B1B05">
        <w:rPr>
          <w:rFonts w:ascii="Times New Roman" w:hAnsi="Times New Roman" w:cs="Times New Roman"/>
          <w:b w:val="0"/>
          <w:color w:val="auto"/>
          <w:sz w:val="24"/>
          <w:szCs w:val="24"/>
        </w:rPr>
        <w:t xml:space="preserve"> </w:t>
      </w:r>
      <w:r w:rsidR="007B1B05">
        <w:rPr>
          <w:rFonts w:ascii="Times New Roman" w:hAnsi="Times New Roman" w:cs="Times New Roman"/>
          <w:b w:val="0"/>
          <w:color w:val="auto"/>
          <w:sz w:val="24"/>
          <w:szCs w:val="24"/>
        </w:rPr>
        <w:t>«</w:t>
      </w:r>
      <w:r w:rsidR="007B1B05" w:rsidRPr="007B1B05">
        <w:rPr>
          <w:rFonts w:ascii="Times New Roman" w:hAnsi="Times New Roman" w:cs="Times New Roman"/>
          <w:b w:val="0"/>
          <w:color w:val="auto"/>
          <w:sz w:val="24"/>
          <w:szCs w:val="24"/>
        </w:rPr>
        <w:t>Население и демография</w:t>
      </w:r>
      <w:bookmarkEnd w:id="15"/>
      <w:bookmarkEnd w:id="16"/>
      <w:bookmarkEnd w:id="17"/>
      <w:r w:rsidR="007B1B05">
        <w:rPr>
          <w:rFonts w:ascii="Times New Roman" w:hAnsi="Times New Roman" w:cs="Times New Roman"/>
          <w:b w:val="0"/>
          <w:color w:val="auto"/>
          <w:sz w:val="24"/>
          <w:szCs w:val="24"/>
        </w:rPr>
        <w:t>»</w:t>
      </w:r>
    </w:p>
    <w:p w:rsidR="00CB179C" w:rsidRPr="00CB179C" w:rsidRDefault="005B0AA6" w:rsidP="007B1B05">
      <w:pPr>
        <w:spacing w:before="120" w:after="0" w:line="360" w:lineRule="auto"/>
        <w:rPr>
          <w:rFonts w:ascii="Times New Roman" w:hAnsi="Times New Roman" w:cs="Times New Roman"/>
          <w:sz w:val="24"/>
          <w:szCs w:val="24"/>
        </w:rPr>
      </w:pPr>
      <w:r>
        <w:rPr>
          <w:rFonts w:ascii="Times New Roman" w:hAnsi="Times New Roman" w:cs="Times New Roman"/>
          <w:sz w:val="24"/>
          <w:szCs w:val="24"/>
        </w:rPr>
        <w:t>9</w:t>
      </w:r>
      <w:r w:rsidR="001807B7" w:rsidRPr="00CB179C">
        <w:rPr>
          <w:rFonts w:ascii="Times New Roman" w:hAnsi="Times New Roman" w:cs="Times New Roman"/>
          <w:sz w:val="24"/>
          <w:szCs w:val="24"/>
        </w:rPr>
        <w:t xml:space="preserve">.Изменения  в </w:t>
      </w:r>
      <w:r w:rsidR="001807B7" w:rsidRPr="00CB179C">
        <w:rPr>
          <w:rFonts w:ascii="Times New Roman" w:hAnsi="Times New Roman" w:cs="Times New Roman"/>
          <w:b/>
          <w:sz w:val="24"/>
          <w:szCs w:val="24"/>
        </w:rPr>
        <w:t xml:space="preserve">Том </w:t>
      </w:r>
      <w:r w:rsidR="001807B7" w:rsidRPr="00CB179C">
        <w:rPr>
          <w:rFonts w:ascii="Times New Roman" w:hAnsi="Times New Roman" w:cs="Times New Roman"/>
          <w:b/>
          <w:sz w:val="24"/>
          <w:szCs w:val="24"/>
          <w:lang w:val="en-US"/>
        </w:rPr>
        <w:t>II</w:t>
      </w:r>
      <w:r w:rsidR="001807B7" w:rsidRPr="00CB179C">
        <w:rPr>
          <w:rFonts w:ascii="Times New Roman" w:hAnsi="Times New Roman" w:cs="Times New Roman"/>
          <w:b/>
          <w:sz w:val="24"/>
          <w:szCs w:val="24"/>
        </w:rPr>
        <w:t>,  Раздел 2</w:t>
      </w:r>
      <w:r w:rsidR="00376956" w:rsidRPr="00CB179C">
        <w:rPr>
          <w:rFonts w:ascii="Times New Roman" w:hAnsi="Times New Roman" w:cs="Times New Roman"/>
          <w:b/>
          <w:sz w:val="24"/>
          <w:szCs w:val="24"/>
        </w:rPr>
        <w:t>.4</w:t>
      </w:r>
      <w:r w:rsidR="00376956" w:rsidRPr="00CB179C">
        <w:rPr>
          <w:rFonts w:ascii="Times New Roman" w:hAnsi="Times New Roman" w:cs="Times New Roman"/>
          <w:sz w:val="24"/>
          <w:szCs w:val="24"/>
        </w:rPr>
        <w:t xml:space="preserve">. </w:t>
      </w:r>
      <w:r w:rsidR="001807B7" w:rsidRPr="00CB179C">
        <w:rPr>
          <w:rFonts w:ascii="Times New Roman" w:hAnsi="Times New Roman" w:cs="Times New Roman"/>
          <w:sz w:val="24"/>
          <w:szCs w:val="24"/>
        </w:rPr>
        <w:t>«</w:t>
      </w:r>
      <w:r w:rsidR="00376956" w:rsidRPr="00CB179C">
        <w:rPr>
          <w:rFonts w:ascii="Times New Roman" w:hAnsi="Times New Roman" w:cs="Times New Roman"/>
          <w:sz w:val="24"/>
          <w:szCs w:val="24"/>
        </w:rPr>
        <w:t>Экономическая база и сфера занятости</w:t>
      </w:r>
      <w:r w:rsidR="001807B7" w:rsidRPr="00CB179C">
        <w:rPr>
          <w:rFonts w:ascii="Times New Roman" w:hAnsi="Times New Roman" w:cs="Times New Roman"/>
          <w:sz w:val="24"/>
          <w:szCs w:val="24"/>
        </w:rPr>
        <w:t>»</w:t>
      </w:r>
    </w:p>
    <w:p w:rsidR="00CB179C" w:rsidRPr="00CB179C" w:rsidRDefault="005B0AA6" w:rsidP="00CB179C">
      <w:pPr>
        <w:spacing w:after="0"/>
        <w:rPr>
          <w:rFonts w:ascii="Times New Roman" w:hAnsi="Times New Roman" w:cs="Times New Roman"/>
          <w:sz w:val="24"/>
          <w:szCs w:val="24"/>
        </w:rPr>
      </w:pPr>
      <w:r>
        <w:rPr>
          <w:rFonts w:ascii="Times New Roman" w:hAnsi="Times New Roman" w:cs="Times New Roman"/>
          <w:sz w:val="24"/>
          <w:szCs w:val="24"/>
        </w:rPr>
        <w:t>10</w:t>
      </w:r>
      <w:r w:rsidR="001807B7" w:rsidRPr="00CB179C">
        <w:rPr>
          <w:rFonts w:ascii="Times New Roman" w:hAnsi="Times New Roman" w:cs="Times New Roman"/>
          <w:sz w:val="24"/>
          <w:szCs w:val="24"/>
        </w:rPr>
        <w:t xml:space="preserve">. Изменения  в </w:t>
      </w:r>
      <w:r w:rsidR="001807B7" w:rsidRPr="00CB179C">
        <w:rPr>
          <w:rFonts w:ascii="Times New Roman" w:hAnsi="Times New Roman" w:cs="Times New Roman"/>
          <w:b/>
          <w:sz w:val="24"/>
          <w:szCs w:val="24"/>
        </w:rPr>
        <w:t xml:space="preserve">Том </w:t>
      </w:r>
      <w:r w:rsidR="001807B7" w:rsidRPr="00CB179C">
        <w:rPr>
          <w:rFonts w:ascii="Times New Roman" w:hAnsi="Times New Roman" w:cs="Times New Roman"/>
          <w:b/>
          <w:sz w:val="24"/>
          <w:szCs w:val="24"/>
          <w:lang w:val="en-US"/>
        </w:rPr>
        <w:t>II</w:t>
      </w:r>
      <w:r w:rsidR="001807B7" w:rsidRPr="00CB179C">
        <w:rPr>
          <w:rFonts w:ascii="Times New Roman" w:hAnsi="Times New Roman" w:cs="Times New Roman"/>
          <w:b/>
          <w:sz w:val="24"/>
          <w:szCs w:val="24"/>
        </w:rPr>
        <w:t>,  Раздел 2.5</w:t>
      </w:r>
      <w:r w:rsidR="001807B7" w:rsidRPr="00CB179C">
        <w:rPr>
          <w:rFonts w:ascii="Times New Roman" w:hAnsi="Times New Roman" w:cs="Times New Roman"/>
          <w:sz w:val="24"/>
          <w:szCs w:val="24"/>
        </w:rPr>
        <w:t xml:space="preserve">   «Земельный фонд и категории земель»</w:t>
      </w:r>
    </w:p>
    <w:p w:rsidR="00CB179C" w:rsidRPr="00CB179C" w:rsidRDefault="001807B7" w:rsidP="00CB179C">
      <w:pPr>
        <w:spacing w:after="0" w:line="360" w:lineRule="auto"/>
        <w:rPr>
          <w:rFonts w:ascii="Times New Roman" w:hAnsi="Times New Roman" w:cs="Times New Roman"/>
          <w:sz w:val="24"/>
          <w:szCs w:val="24"/>
          <w:lang w:eastAsia="ru-RU"/>
        </w:rPr>
      </w:pPr>
      <w:r w:rsidRPr="00CB179C">
        <w:rPr>
          <w:rFonts w:ascii="Times New Roman" w:hAnsi="Times New Roman" w:cs="Times New Roman"/>
          <w:sz w:val="24"/>
          <w:szCs w:val="24"/>
          <w:lang w:eastAsia="ru-RU"/>
        </w:rPr>
        <w:lastRenderedPageBreak/>
        <w:t xml:space="preserve"> 2.5.4. Земли особо охраняемых территорий и объектов</w:t>
      </w:r>
      <w:bookmarkStart w:id="18" w:name="_Toc277844594"/>
      <w:bookmarkStart w:id="19" w:name="_Toc283888313"/>
      <w:bookmarkStart w:id="20" w:name="_Toc519498950"/>
    </w:p>
    <w:p w:rsidR="00CB179C" w:rsidRPr="004D4463" w:rsidRDefault="007B1B05" w:rsidP="00CB179C">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1807B7" w:rsidRPr="00CB179C">
        <w:rPr>
          <w:rFonts w:ascii="Times New Roman" w:hAnsi="Times New Roman" w:cs="Times New Roman"/>
          <w:sz w:val="24"/>
          <w:szCs w:val="24"/>
        </w:rPr>
        <w:t>.</w:t>
      </w:r>
      <w:bookmarkEnd w:id="18"/>
      <w:bookmarkEnd w:id="19"/>
      <w:bookmarkEnd w:id="20"/>
      <w:r w:rsidR="004A2FEB" w:rsidRPr="00CB179C">
        <w:rPr>
          <w:rFonts w:ascii="Times New Roman" w:hAnsi="Times New Roman" w:cs="Times New Roman"/>
          <w:sz w:val="24"/>
          <w:szCs w:val="24"/>
        </w:rPr>
        <w:t xml:space="preserve">Изменения  в </w:t>
      </w:r>
      <w:r w:rsidR="004A2FEB" w:rsidRPr="00CB179C">
        <w:rPr>
          <w:rFonts w:ascii="Times New Roman" w:hAnsi="Times New Roman" w:cs="Times New Roman"/>
          <w:b/>
          <w:sz w:val="24"/>
          <w:szCs w:val="24"/>
        </w:rPr>
        <w:t xml:space="preserve">Том </w:t>
      </w:r>
      <w:r w:rsidR="004A2FEB" w:rsidRPr="00CB179C">
        <w:rPr>
          <w:rFonts w:ascii="Times New Roman" w:hAnsi="Times New Roman" w:cs="Times New Roman"/>
          <w:b/>
          <w:sz w:val="24"/>
          <w:szCs w:val="24"/>
          <w:lang w:val="en-US"/>
        </w:rPr>
        <w:t>II</w:t>
      </w:r>
      <w:r w:rsidR="004A2FEB" w:rsidRPr="00CB179C">
        <w:rPr>
          <w:rFonts w:ascii="Times New Roman" w:hAnsi="Times New Roman" w:cs="Times New Roman"/>
          <w:b/>
          <w:sz w:val="24"/>
          <w:szCs w:val="24"/>
        </w:rPr>
        <w:t>,  Раздел 2.6</w:t>
      </w:r>
      <w:r w:rsidR="004A2FEB" w:rsidRPr="00CB179C">
        <w:rPr>
          <w:rFonts w:ascii="Times New Roman" w:hAnsi="Times New Roman" w:cs="Times New Roman"/>
          <w:sz w:val="24"/>
          <w:szCs w:val="24"/>
        </w:rPr>
        <w:t>. «Зонирование территории населенных пунктов. Планировочная структура»</w:t>
      </w:r>
    </w:p>
    <w:p w:rsidR="004A2FEB" w:rsidRDefault="004A2FEB" w:rsidP="00CB179C">
      <w:pPr>
        <w:spacing w:after="0" w:line="240" w:lineRule="auto"/>
        <w:rPr>
          <w:rFonts w:ascii="Times New Roman" w:hAnsi="Times New Roman" w:cs="Times New Roman"/>
          <w:sz w:val="24"/>
          <w:szCs w:val="24"/>
          <w:lang w:eastAsia="ru-RU"/>
        </w:rPr>
      </w:pPr>
      <w:r w:rsidRPr="00CB179C">
        <w:rPr>
          <w:rFonts w:ascii="Times New Roman" w:hAnsi="Times New Roman" w:cs="Times New Roman"/>
          <w:sz w:val="24"/>
          <w:szCs w:val="24"/>
          <w:lang w:eastAsia="ru-RU"/>
        </w:rPr>
        <w:t>Подраздел 2.6.1. Функциональное зонирование территории населенных пунктов</w:t>
      </w:r>
    </w:p>
    <w:p w:rsidR="002E591A" w:rsidRPr="002E591A" w:rsidRDefault="002E591A" w:rsidP="002E591A">
      <w:pPr>
        <w:keepNext/>
        <w:spacing w:after="0"/>
        <w:outlineLvl w:val="3"/>
        <w:rPr>
          <w:rFonts w:ascii="Times New Roman" w:hAnsi="Times New Roman" w:cs="Times New Roman"/>
          <w:bCs/>
          <w:sz w:val="24"/>
          <w:szCs w:val="24"/>
          <w:u w:val="single"/>
          <w:lang w:eastAsia="ru-RU"/>
        </w:rPr>
      </w:pPr>
      <w:r w:rsidRPr="002E591A">
        <w:rPr>
          <w:rFonts w:ascii="Times New Roman" w:hAnsi="Times New Roman" w:cs="Times New Roman"/>
          <w:bCs/>
          <w:sz w:val="24"/>
          <w:szCs w:val="24"/>
          <w:u w:val="single"/>
          <w:lang w:eastAsia="ru-RU"/>
        </w:rPr>
        <w:t>2.6.1.2. Общественно-деловая зона</w:t>
      </w:r>
    </w:p>
    <w:p w:rsidR="004A2FEB" w:rsidRDefault="004A2FEB" w:rsidP="002E591A">
      <w:pPr>
        <w:keepNext/>
        <w:spacing w:after="0"/>
        <w:outlineLvl w:val="3"/>
        <w:rPr>
          <w:rFonts w:ascii="Times New Roman" w:hAnsi="Times New Roman" w:cs="Times New Roman"/>
          <w:bCs/>
          <w:sz w:val="24"/>
          <w:szCs w:val="24"/>
          <w:u w:val="single"/>
          <w:lang w:eastAsia="ru-RU"/>
        </w:rPr>
      </w:pPr>
      <w:r w:rsidRPr="00CA47C5">
        <w:rPr>
          <w:rFonts w:ascii="Times New Roman" w:hAnsi="Times New Roman" w:cs="Times New Roman"/>
          <w:bCs/>
          <w:sz w:val="24"/>
          <w:szCs w:val="24"/>
          <w:u w:val="single"/>
          <w:lang w:eastAsia="ru-RU"/>
        </w:rPr>
        <w:t>2.6.1.3. Производственная зона</w:t>
      </w:r>
    </w:p>
    <w:p w:rsidR="00F63914" w:rsidRDefault="00F63914" w:rsidP="002E591A">
      <w:pPr>
        <w:keepNext/>
        <w:spacing w:after="0"/>
        <w:outlineLvl w:val="3"/>
        <w:rPr>
          <w:rFonts w:ascii="Times New Roman" w:hAnsi="Times New Roman" w:cs="Times New Roman"/>
          <w:bCs/>
          <w:sz w:val="24"/>
          <w:szCs w:val="24"/>
          <w:u w:val="single"/>
          <w:lang w:eastAsia="ru-RU"/>
        </w:rPr>
      </w:pPr>
      <w:r w:rsidRPr="00F63914">
        <w:rPr>
          <w:rFonts w:ascii="Times New Roman" w:hAnsi="Times New Roman" w:cs="Times New Roman"/>
          <w:bCs/>
          <w:sz w:val="24"/>
          <w:szCs w:val="24"/>
          <w:u w:val="single"/>
          <w:lang w:eastAsia="ru-RU"/>
        </w:rPr>
        <w:t>2.6.1.5. Зона сельскохозяйственного использования</w:t>
      </w:r>
    </w:p>
    <w:p w:rsidR="00C85B8A" w:rsidRPr="00C85B8A" w:rsidRDefault="00C85B8A" w:rsidP="00C85B8A">
      <w:pPr>
        <w:pStyle w:val="3"/>
        <w:jc w:val="left"/>
        <w:rPr>
          <w:b w:val="0"/>
          <w:lang w:eastAsia="ru-RU"/>
        </w:rPr>
      </w:pPr>
      <w:r w:rsidRPr="00C85B8A">
        <w:rPr>
          <w:b w:val="0"/>
          <w:lang w:eastAsia="ru-RU"/>
        </w:rPr>
        <w:t>Подраздел 2.6.3. Зоны ограничений и зоны с особыми условиями использования территории</w:t>
      </w:r>
    </w:p>
    <w:p w:rsidR="00ED27AA" w:rsidRDefault="00ED27AA" w:rsidP="00F63914">
      <w:pPr>
        <w:pStyle w:val="4"/>
        <w:spacing w:before="0"/>
        <w:rPr>
          <w:rFonts w:ascii="Times New Roman" w:hAnsi="Times New Roman" w:cs="Times New Roman"/>
          <w:b w:val="0"/>
          <w:i w:val="0"/>
          <w:color w:val="auto"/>
          <w:sz w:val="24"/>
          <w:szCs w:val="24"/>
          <w:u w:val="single"/>
        </w:rPr>
      </w:pPr>
      <w:r w:rsidRPr="00ED27AA">
        <w:rPr>
          <w:rFonts w:ascii="Times New Roman" w:hAnsi="Times New Roman" w:cs="Times New Roman"/>
          <w:b w:val="0"/>
          <w:i w:val="0"/>
          <w:color w:val="auto"/>
          <w:sz w:val="24"/>
          <w:szCs w:val="24"/>
          <w:u w:val="single"/>
        </w:rPr>
        <w:t>2.6.3.1. Ограничения в зонах влияния природных факторов</w:t>
      </w:r>
    </w:p>
    <w:p w:rsidR="00542C85" w:rsidRPr="00542C85" w:rsidRDefault="00542C85" w:rsidP="00542C85">
      <w:pPr>
        <w:pStyle w:val="4"/>
        <w:spacing w:before="0"/>
        <w:rPr>
          <w:rFonts w:ascii="Times New Roman" w:hAnsi="Times New Roman" w:cs="Times New Roman"/>
          <w:b w:val="0"/>
          <w:i w:val="0"/>
          <w:color w:val="auto"/>
          <w:sz w:val="24"/>
          <w:szCs w:val="24"/>
          <w:u w:val="single"/>
        </w:rPr>
      </w:pPr>
      <w:r w:rsidRPr="00542C85">
        <w:rPr>
          <w:rFonts w:ascii="Times New Roman" w:hAnsi="Times New Roman" w:cs="Times New Roman"/>
          <w:b w:val="0"/>
          <w:i w:val="0"/>
          <w:color w:val="auto"/>
          <w:sz w:val="24"/>
          <w:szCs w:val="24"/>
          <w:u w:val="single"/>
        </w:rPr>
        <w:t>2.6.3.2. Ограничения в зонах влияния техногенных факторов</w:t>
      </w:r>
    </w:p>
    <w:p w:rsidR="00542C85" w:rsidRDefault="00542C85" w:rsidP="00542C85">
      <w:pPr>
        <w:pStyle w:val="2"/>
        <w:spacing w:before="120"/>
        <w:rPr>
          <w:rFonts w:ascii="Times New Roman" w:hAnsi="Times New Roman" w:cs="Times New Roman"/>
          <w:b w:val="0"/>
          <w:color w:val="auto"/>
          <w:sz w:val="24"/>
          <w:szCs w:val="24"/>
        </w:rPr>
      </w:pPr>
      <w:r w:rsidRPr="00542C85">
        <w:rPr>
          <w:rFonts w:ascii="Times New Roman" w:hAnsi="Times New Roman" w:cs="Times New Roman"/>
          <w:b w:val="0"/>
          <w:color w:val="auto"/>
          <w:sz w:val="24"/>
          <w:szCs w:val="24"/>
        </w:rPr>
        <w:t>1</w:t>
      </w:r>
      <w:r w:rsidR="007B1B05">
        <w:rPr>
          <w:rFonts w:ascii="Times New Roman" w:hAnsi="Times New Roman" w:cs="Times New Roman"/>
          <w:b w:val="0"/>
          <w:color w:val="auto"/>
          <w:sz w:val="24"/>
          <w:szCs w:val="24"/>
        </w:rPr>
        <w:t>1</w:t>
      </w:r>
      <w:r w:rsidRPr="00542C85">
        <w:rPr>
          <w:rFonts w:ascii="Times New Roman" w:hAnsi="Times New Roman" w:cs="Times New Roman"/>
          <w:b w:val="0"/>
          <w:color w:val="auto"/>
          <w:sz w:val="24"/>
          <w:szCs w:val="24"/>
        </w:rPr>
        <w:t xml:space="preserve">.Изменения в </w:t>
      </w:r>
      <w:r w:rsidRPr="00542C85">
        <w:rPr>
          <w:rFonts w:ascii="Times New Roman" w:hAnsi="Times New Roman" w:cs="Times New Roman"/>
          <w:color w:val="auto"/>
          <w:sz w:val="24"/>
          <w:szCs w:val="24"/>
        </w:rPr>
        <w:t xml:space="preserve">Том </w:t>
      </w:r>
      <w:r w:rsidRPr="00542C85">
        <w:rPr>
          <w:rFonts w:ascii="Times New Roman" w:hAnsi="Times New Roman" w:cs="Times New Roman"/>
          <w:color w:val="auto"/>
          <w:sz w:val="24"/>
          <w:szCs w:val="24"/>
          <w:lang w:val="en-US"/>
        </w:rPr>
        <w:t>II</w:t>
      </w:r>
      <w:r w:rsidRPr="00542C85">
        <w:rPr>
          <w:rFonts w:ascii="Times New Roman" w:hAnsi="Times New Roman" w:cs="Times New Roman"/>
          <w:color w:val="auto"/>
          <w:sz w:val="24"/>
          <w:szCs w:val="24"/>
        </w:rPr>
        <w:t>.  Раздел 2.7</w:t>
      </w:r>
      <w:r w:rsidRPr="00542C85">
        <w:rPr>
          <w:rFonts w:ascii="Times New Roman" w:hAnsi="Times New Roman" w:cs="Times New Roman"/>
          <w:b w:val="0"/>
          <w:color w:val="auto"/>
          <w:sz w:val="24"/>
          <w:szCs w:val="24"/>
        </w:rPr>
        <w:t xml:space="preserve"> «Объекты местного значения»</w:t>
      </w:r>
    </w:p>
    <w:p w:rsidR="003637B7" w:rsidRPr="003637B7" w:rsidRDefault="003637B7" w:rsidP="003637B7">
      <w:pPr>
        <w:pStyle w:val="3"/>
        <w:jc w:val="left"/>
        <w:rPr>
          <w:b w:val="0"/>
          <w:lang w:eastAsia="ru-RU"/>
        </w:rPr>
      </w:pPr>
      <w:r w:rsidRPr="003637B7">
        <w:rPr>
          <w:b w:val="0"/>
          <w:lang w:eastAsia="ru-RU"/>
        </w:rPr>
        <w:t>Подраздел 2.7.1. Объекты капитального строительства муниципального района</w:t>
      </w:r>
    </w:p>
    <w:p w:rsidR="003637B7" w:rsidRPr="003637B7" w:rsidRDefault="003637B7" w:rsidP="003637B7">
      <w:pPr>
        <w:keepNext/>
        <w:spacing w:after="0"/>
        <w:outlineLvl w:val="0"/>
        <w:rPr>
          <w:rFonts w:ascii="Times New Roman" w:hAnsi="Times New Roman" w:cs="Times New Roman"/>
          <w:bCs/>
          <w:sz w:val="24"/>
          <w:szCs w:val="24"/>
          <w:u w:val="single"/>
          <w:lang w:eastAsia="ru-RU"/>
        </w:rPr>
      </w:pPr>
      <w:r w:rsidRPr="003637B7">
        <w:rPr>
          <w:rFonts w:ascii="Times New Roman" w:hAnsi="Times New Roman" w:cs="Times New Roman"/>
          <w:bCs/>
          <w:sz w:val="24"/>
          <w:szCs w:val="24"/>
          <w:u w:val="single"/>
          <w:lang w:eastAsia="ru-RU"/>
        </w:rPr>
        <w:t>2.7.1.1. Учреждения образования</w:t>
      </w:r>
    </w:p>
    <w:p w:rsidR="00542C85" w:rsidRPr="00542C85" w:rsidRDefault="00542C85" w:rsidP="00A15690">
      <w:pPr>
        <w:pStyle w:val="3"/>
        <w:jc w:val="left"/>
        <w:rPr>
          <w:rFonts w:cs="Times New Roman"/>
          <w:b w:val="0"/>
          <w:szCs w:val="24"/>
          <w:lang w:eastAsia="ru-RU"/>
        </w:rPr>
      </w:pPr>
      <w:r w:rsidRPr="00542C85">
        <w:rPr>
          <w:rFonts w:cs="Times New Roman"/>
          <w:b w:val="0"/>
          <w:szCs w:val="24"/>
          <w:lang w:eastAsia="ru-RU"/>
        </w:rPr>
        <w:t>Подраздел  2.7.3. Жилищный фонд. Обоснование объемов и территорий жилищного строительства</w:t>
      </w:r>
    </w:p>
    <w:p w:rsidR="00FC27EC" w:rsidRDefault="00FC27EC" w:rsidP="00FC27EC">
      <w:pPr>
        <w:pStyle w:val="3"/>
        <w:jc w:val="left"/>
        <w:rPr>
          <w:b w:val="0"/>
          <w:lang w:eastAsia="ru-RU"/>
        </w:rPr>
      </w:pPr>
      <w:r w:rsidRPr="0017526F">
        <w:rPr>
          <w:b w:val="0"/>
          <w:lang w:eastAsia="ru-RU"/>
        </w:rPr>
        <w:t>Подраздел  2.7.6. Инженерная инфраструктура</w:t>
      </w:r>
    </w:p>
    <w:p w:rsidR="00FC27EC" w:rsidRPr="0017526F" w:rsidRDefault="00FC27EC" w:rsidP="00FC27EC">
      <w:pPr>
        <w:outlineLvl w:val="0"/>
        <w:rPr>
          <w:rFonts w:ascii="Times New Roman" w:hAnsi="Times New Roman" w:cs="Times New Roman"/>
          <w:sz w:val="24"/>
          <w:szCs w:val="24"/>
          <w:u w:val="single"/>
          <w:lang w:eastAsia="ru-RU"/>
        </w:rPr>
      </w:pPr>
      <w:r w:rsidRPr="0017526F">
        <w:rPr>
          <w:rFonts w:ascii="Times New Roman" w:hAnsi="Times New Roman" w:cs="Times New Roman"/>
          <w:sz w:val="24"/>
          <w:szCs w:val="24"/>
          <w:u w:val="single"/>
          <w:lang w:eastAsia="ru-RU"/>
        </w:rPr>
        <w:t>2.7.6.1. Водоснабжение</w:t>
      </w:r>
    </w:p>
    <w:p w:rsidR="00CD4CAB" w:rsidRDefault="00CD4CAB" w:rsidP="00CD4CAB">
      <w:pPr>
        <w:pStyle w:val="1"/>
        <w:spacing w:before="0"/>
        <w:rPr>
          <w:rFonts w:ascii="Times New Roman" w:hAnsi="Times New Roman" w:cs="Times New Roman"/>
          <w:b w:val="0"/>
          <w:color w:val="auto"/>
          <w:sz w:val="24"/>
          <w:szCs w:val="24"/>
          <w:lang w:eastAsia="ru-RU"/>
        </w:rPr>
      </w:pPr>
      <w:r>
        <w:rPr>
          <w:rFonts w:ascii="Times New Roman" w:hAnsi="Times New Roman" w:cs="Times New Roman"/>
          <w:b w:val="0"/>
          <w:color w:val="auto"/>
          <w:sz w:val="24"/>
          <w:szCs w:val="24"/>
        </w:rPr>
        <w:t>1</w:t>
      </w:r>
      <w:r w:rsidR="007B1B05">
        <w:rPr>
          <w:rFonts w:ascii="Times New Roman" w:hAnsi="Times New Roman" w:cs="Times New Roman"/>
          <w:b w:val="0"/>
          <w:color w:val="auto"/>
          <w:sz w:val="24"/>
          <w:szCs w:val="24"/>
        </w:rPr>
        <w:t>2</w:t>
      </w:r>
      <w:r>
        <w:rPr>
          <w:rFonts w:ascii="Times New Roman" w:hAnsi="Times New Roman" w:cs="Times New Roman"/>
          <w:b w:val="0"/>
          <w:color w:val="auto"/>
          <w:sz w:val="24"/>
          <w:szCs w:val="24"/>
        </w:rPr>
        <w:t>.</w:t>
      </w:r>
      <w:r w:rsidRPr="00542C85">
        <w:rPr>
          <w:rFonts w:ascii="Times New Roman" w:hAnsi="Times New Roman" w:cs="Times New Roman"/>
          <w:b w:val="0"/>
          <w:color w:val="auto"/>
          <w:sz w:val="24"/>
          <w:szCs w:val="24"/>
        </w:rPr>
        <w:t xml:space="preserve">Изменения </w:t>
      </w:r>
      <w:r w:rsidRPr="00362356">
        <w:rPr>
          <w:rFonts w:ascii="Times New Roman" w:hAnsi="Times New Roman" w:cs="Times New Roman"/>
          <w:b w:val="0"/>
          <w:color w:val="auto"/>
          <w:sz w:val="24"/>
          <w:szCs w:val="24"/>
        </w:rPr>
        <w:t xml:space="preserve">в </w:t>
      </w:r>
      <w:r w:rsidRPr="00CD4CAB">
        <w:rPr>
          <w:rFonts w:ascii="Times New Roman" w:hAnsi="Times New Roman" w:cs="Times New Roman"/>
          <w:color w:val="auto"/>
          <w:sz w:val="24"/>
          <w:szCs w:val="24"/>
        </w:rPr>
        <w:t xml:space="preserve">Том </w:t>
      </w:r>
      <w:r w:rsidRPr="00CD4CAB">
        <w:rPr>
          <w:rFonts w:ascii="Times New Roman" w:hAnsi="Times New Roman" w:cs="Times New Roman"/>
          <w:color w:val="auto"/>
          <w:sz w:val="24"/>
          <w:szCs w:val="24"/>
          <w:lang w:val="en-US"/>
        </w:rPr>
        <w:t>II</w:t>
      </w:r>
      <w:r w:rsidRPr="00CD4CAB">
        <w:rPr>
          <w:rFonts w:ascii="Times New Roman" w:hAnsi="Times New Roman" w:cs="Times New Roman"/>
          <w:color w:val="auto"/>
          <w:sz w:val="24"/>
          <w:szCs w:val="24"/>
        </w:rPr>
        <w:t xml:space="preserve">.  Раздел </w:t>
      </w:r>
      <w:r w:rsidRPr="00CD4CAB">
        <w:rPr>
          <w:rFonts w:ascii="Times New Roman" w:hAnsi="Times New Roman" w:cs="Times New Roman"/>
          <w:color w:val="auto"/>
          <w:sz w:val="24"/>
          <w:szCs w:val="24"/>
          <w:lang w:eastAsia="ru-RU"/>
        </w:rPr>
        <w:t>3.</w:t>
      </w:r>
      <w:r>
        <w:rPr>
          <w:rFonts w:ascii="Times New Roman" w:hAnsi="Times New Roman" w:cs="Times New Roman"/>
          <w:b w:val="0"/>
          <w:color w:val="auto"/>
          <w:sz w:val="24"/>
          <w:szCs w:val="24"/>
          <w:lang w:eastAsia="ru-RU"/>
        </w:rPr>
        <w:t xml:space="preserve"> «</w:t>
      </w:r>
      <w:r w:rsidRPr="00362356">
        <w:rPr>
          <w:rFonts w:ascii="Times New Roman" w:hAnsi="Times New Roman" w:cs="Times New Roman"/>
          <w:b w:val="0"/>
          <w:color w:val="auto"/>
          <w:sz w:val="24"/>
          <w:szCs w:val="24"/>
          <w:lang w:eastAsia="ru-RU"/>
        </w:rPr>
        <w:t xml:space="preserve"> Обоснование предложений и перечень мероприятий по территориальному планированию</w:t>
      </w:r>
      <w:r>
        <w:rPr>
          <w:rFonts w:ascii="Times New Roman" w:hAnsi="Times New Roman" w:cs="Times New Roman"/>
          <w:b w:val="0"/>
          <w:color w:val="auto"/>
          <w:sz w:val="24"/>
          <w:szCs w:val="24"/>
          <w:lang w:eastAsia="ru-RU"/>
        </w:rPr>
        <w:t>»</w:t>
      </w:r>
    </w:p>
    <w:p w:rsidR="00CD4CAB" w:rsidRPr="001D4EA4" w:rsidRDefault="00CD4CAB" w:rsidP="00CD4CAB">
      <w:pPr>
        <w:pStyle w:val="2"/>
        <w:spacing w:before="0"/>
        <w:rPr>
          <w:rFonts w:ascii="Times New Roman" w:hAnsi="Times New Roman" w:cs="Times New Roman"/>
          <w:b w:val="0"/>
          <w:color w:val="auto"/>
          <w:sz w:val="24"/>
          <w:szCs w:val="24"/>
        </w:rPr>
      </w:pPr>
      <w:r w:rsidRPr="001D4EA4">
        <w:rPr>
          <w:rFonts w:ascii="Times New Roman" w:hAnsi="Times New Roman" w:cs="Times New Roman"/>
          <w:b w:val="0"/>
          <w:color w:val="auto"/>
          <w:sz w:val="24"/>
          <w:szCs w:val="24"/>
        </w:rPr>
        <w:t>Подраздел 3.1 Концепция внесения изменений в генеральный план Отрадненского сельского поселения</w:t>
      </w:r>
    </w:p>
    <w:p w:rsidR="00CD4CAB" w:rsidRDefault="00CD4CAB" w:rsidP="00E33A30">
      <w:pPr>
        <w:pStyle w:val="3"/>
        <w:jc w:val="left"/>
        <w:rPr>
          <w:rFonts w:cs="Times New Roman"/>
          <w:b w:val="0"/>
          <w:szCs w:val="24"/>
          <w:lang w:eastAsia="ru-RU"/>
        </w:rPr>
      </w:pPr>
      <w:r w:rsidRPr="00362356">
        <w:rPr>
          <w:rFonts w:cs="Times New Roman"/>
          <w:b w:val="0"/>
          <w:szCs w:val="24"/>
          <w:lang w:eastAsia="ru-RU"/>
        </w:rPr>
        <w:t>3.1.2 Оптимизация транспортной инфраструктуры поселения</w:t>
      </w:r>
    </w:p>
    <w:p w:rsidR="00E33A30" w:rsidRDefault="00E33A30" w:rsidP="00E33A30">
      <w:pPr>
        <w:pStyle w:val="2"/>
        <w:spacing w:before="0"/>
        <w:rPr>
          <w:rFonts w:ascii="Times New Roman" w:hAnsi="Times New Roman" w:cs="Times New Roman"/>
          <w:b w:val="0"/>
          <w:color w:val="auto"/>
          <w:sz w:val="24"/>
          <w:szCs w:val="24"/>
        </w:rPr>
      </w:pPr>
      <w:r w:rsidRPr="00362356">
        <w:rPr>
          <w:rFonts w:ascii="Times New Roman" w:hAnsi="Times New Roman" w:cs="Times New Roman"/>
          <w:b w:val="0"/>
          <w:color w:val="auto"/>
          <w:sz w:val="24"/>
          <w:szCs w:val="24"/>
        </w:rPr>
        <w:t>Подраздел 3.2. Предложения по оптимизации административно-территориального устройства и планировочной организации территории</w:t>
      </w:r>
      <w:r>
        <w:rPr>
          <w:rFonts w:ascii="Times New Roman" w:hAnsi="Times New Roman" w:cs="Times New Roman"/>
          <w:b w:val="0"/>
          <w:color w:val="auto"/>
          <w:sz w:val="24"/>
          <w:szCs w:val="24"/>
        </w:rPr>
        <w:t>.</w:t>
      </w:r>
    </w:p>
    <w:p w:rsidR="00E94767" w:rsidRDefault="00E33A30" w:rsidP="003E0079">
      <w:pPr>
        <w:spacing w:after="0"/>
        <w:rPr>
          <w:rFonts w:ascii="Times New Roman" w:hAnsi="Times New Roman" w:cs="Times New Roman"/>
          <w:sz w:val="24"/>
          <w:szCs w:val="24"/>
          <w:u w:val="single"/>
          <w:lang w:eastAsia="ru-RU"/>
        </w:rPr>
      </w:pPr>
      <w:r w:rsidRPr="00E33A30">
        <w:rPr>
          <w:rFonts w:ascii="Times New Roman" w:hAnsi="Times New Roman" w:cs="Times New Roman"/>
          <w:sz w:val="24"/>
          <w:szCs w:val="24"/>
          <w:u w:val="single"/>
          <w:lang w:eastAsia="ru-RU"/>
        </w:rPr>
        <w:t>Мероприятия по территориальному планированию по разделу «Административно-территориальное устройство»</w:t>
      </w:r>
    </w:p>
    <w:p w:rsidR="00E94767" w:rsidRPr="003E0079" w:rsidRDefault="00E94767" w:rsidP="003E0079">
      <w:pPr>
        <w:spacing w:after="0"/>
        <w:rPr>
          <w:rFonts w:ascii="Times New Roman" w:hAnsi="Times New Roman" w:cs="Times New Roman"/>
          <w:sz w:val="24"/>
          <w:szCs w:val="24"/>
          <w:u w:val="single"/>
          <w:lang w:eastAsia="ru-RU"/>
        </w:rPr>
      </w:pPr>
      <w:r w:rsidRPr="003E0079">
        <w:rPr>
          <w:rFonts w:ascii="Times New Roman" w:hAnsi="Times New Roman" w:cs="Times New Roman"/>
          <w:sz w:val="24"/>
          <w:szCs w:val="24"/>
          <w:lang w:eastAsia="ru-RU"/>
        </w:rPr>
        <w:t>3.2.1. Перечень земельных участков, которые включаются в границы населенных пунктов поселения, или исключаются из их границ</w:t>
      </w:r>
    </w:p>
    <w:p w:rsidR="004F2A58" w:rsidRPr="0021302C" w:rsidRDefault="004F2A58" w:rsidP="004F2A58">
      <w:pPr>
        <w:pStyle w:val="2"/>
        <w:spacing w:before="120"/>
        <w:rPr>
          <w:rFonts w:ascii="Times New Roman" w:hAnsi="Times New Roman" w:cs="Times New Roman"/>
          <w:b w:val="0"/>
          <w:color w:val="auto"/>
          <w:sz w:val="24"/>
          <w:szCs w:val="24"/>
        </w:rPr>
      </w:pPr>
      <w:r w:rsidRPr="004F2A58">
        <w:rPr>
          <w:rFonts w:eastAsia="Calibri"/>
          <w:b w:val="0"/>
          <w:color w:val="000000"/>
          <w:kern w:val="24"/>
        </w:rPr>
        <w:t>1</w:t>
      </w:r>
      <w:r w:rsidR="007B1B05">
        <w:rPr>
          <w:rFonts w:eastAsia="Calibri"/>
          <w:b w:val="0"/>
          <w:color w:val="000000"/>
          <w:kern w:val="24"/>
        </w:rPr>
        <w:t>3</w:t>
      </w:r>
      <w:r>
        <w:rPr>
          <w:rFonts w:eastAsia="Calibri"/>
          <w:color w:val="000000"/>
          <w:kern w:val="24"/>
        </w:rPr>
        <w:t>.</w:t>
      </w:r>
      <w:r w:rsidRPr="004F2A58">
        <w:rPr>
          <w:rFonts w:ascii="Times New Roman" w:hAnsi="Times New Roman" w:cs="Times New Roman"/>
          <w:b w:val="0"/>
          <w:color w:val="auto"/>
          <w:sz w:val="24"/>
          <w:szCs w:val="24"/>
        </w:rPr>
        <w:t xml:space="preserve"> </w:t>
      </w:r>
      <w:r w:rsidRPr="00542C85">
        <w:rPr>
          <w:rFonts w:ascii="Times New Roman" w:hAnsi="Times New Roman" w:cs="Times New Roman"/>
          <w:b w:val="0"/>
          <w:color w:val="auto"/>
          <w:sz w:val="24"/>
          <w:szCs w:val="24"/>
        </w:rPr>
        <w:t xml:space="preserve">Изменения </w:t>
      </w:r>
      <w:r w:rsidRPr="00362356">
        <w:rPr>
          <w:rFonts w:ascii="Times New Roman" w:hAnsi="Times New Roman" w:cs="Times New Roman"/>
          <w:b w:val="0"/>
          <w:color w:val="auto"/>
          <w:sz w:val="24"/>
          <w:szCs w:val="24"/>
        </w:rPr>
        <w:t xml:space="preserve">в </w:t>
      </w:r>
      <w:r w:rsidRPr="00857471">
        <w:rPr>
          <w:rFonts w:ascii="Times New Roman" w:hAnsi="Times New Roman" w:cs="Times New Roman"/>
          <w:color w:val="auto"/>
          <w:sz w:val="24"/>
          <w:szCs w:val="24"/>
        </w:rPr>
        <w:t xml:space="preserve">Том </w:t>
      </w:r>
      <w:r w:rsidRPr="00857471">
        <w:rPr>
          <w:rFonts w:ascii="Times New Roman" w:hAnsi="Times New Roman" w:cs="Times New Roman"/>
          <w:color w:val="auto"/>
          <w:sz w:val="24"/>
          <w:szCs w:val="24"/>
          <w:lang w:val="en-US"/>
        </w:rPr>
        <w:t>II</w:t>
      </w:r>
      <w:r w:rsidRPr="00857471">
        <w:rPr>
          <w:rFonts w:ascii="Times New Roman" w:hAnsi="Times New Roman" w:cs="Times New Roman"/>
          <w:color w:val="auto"/>
          <w:sz w:val="24"/>
          <w:szCs w:val="24"/>
        </w:rPr>
        <w:t>.  Раздел 3.5</w:t>
      </w:r>
      <w:r w:rsidRPr="0021302C">
        <w:rPr>
          <w:rFonts w:ascii="Times New Roman" w:hAnsi="Times New Roman" w:cs="Times New Roman"/>
          <w:b w:val="0"/>
          <w:color w:val="auto"/>
          <w:sz w:val="24"/>
          <w:szCs w:val="24"/>
        </w:rPr>
        <w:t xml:space="preserve">. </w:t>
      </w:r>
      <w:r w:rsidR="00CB179C">
        <w:rPr>
          <w:rFonts w:ascii="Times New Roman" w:hAnsi="Times New Roman" w:cs="Times New Roman"/>
          <w:b w:val="0"/>
          <w:color w:val="auto"/>
          <w:sz w:val="24"/>
          <w:szCs w:val="24"/>
        </w:rPr>
        <w:t>«</w:t>
      </w:r>
      <w:r w:rsidRPr="0021302C">
        <w:rPr>
          <w:rFonts w:ascii="Times New Roman" w:hAnsi="Times New Roman" w:cs="Times New Roman"/>
          <w:b w:val="0"/>
          <w:color w:val="auto"/>
          <w:sz w:val="24"/>
          <w:szCs w:val="24"/>
        </w:rPr>
        <w:t>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r w:rsidR="00CB179C">
        <w:rPr>
          <w:rFonts w:ascii="Times New Roman" w:hAnsi="Times New Roman" w:cs="Times New Roman"/>
          <w:b w:val="0"/>
          <w:color w:val="auto"/>
          <w:sz w:val="24"/>
          <w:szCs w:val="24"/>
        </w:rPr>
        <w:t>»</w:t>
      </w:r>
    </w:p>
    <w:p w:rsidR="004F2A58" w:rsidRPr="004F2A58" w:rsidRDefault="004F2A58" w:rsidP="00CB179C">
      <w:pPr>
        <w:pStyle w:val="3"/>
        <w:jc w:val="left"/>
        <w:rPr>
          <w:b w:val="0"/>
          <w:lang w:eastAsia="ru-RU"/>
        </w:rPr>
      </w:pPr>
      <w:r w:rsidRPr="004F2A58">
        <w:rPr>
          <w:b w:val="0"/>
          <w:lang w:eastAsia="ru-RU"/>
        </w:rPr>
        <w:t>Подраздел 3.5.1. Промышленно-коммунальные объекты</w:t>
      </w:r>
    </w:p>
    <w:p w:rsidR="004F2A58" w:rsidRPr="004F2A58" w:rsidRDefault="004F2A58" w:rsidP="00CB179C">
      <w:pPr>
        <w:spacing w:after="0"/>
        <w:outlineLvl w:val="0"/>
        <w:rPr>
          <w:rFonts w:ascii="Times New Roman" w:hAnsi="Times New Roman" w:cs="Times New Roman"/>
          <w:sz w:val="24"/>
          <w:szCs w:val="24"/>
          <w:u w:val="single"/>
          <w:lang w:eastAsia="ru-RU"/>
        </w:rPr>
      </w:pPr>
      <w:r w:rsidRPr="004F2A58">
        <w:rPr>
          <w:rFonts w:ascii="Times New Roman" w:eastAsia="Calibri" w:hAnsi="Times New Roman" w:cs="Times New Roman"/>
          <w:color w:val="000000"/>
          <w:kern w:val="1"/>
          <w:sz w:val="24"/>
          <w:szCs w:val="24"/>
          <w:u w:val="single"/>
        </w:rPr>
        <w:t xml:space="preserve">Планируемые для размещения </w:t>
      </w:r>
      <w:r w:rsidRPr="004F2A58">
        <w:rPr>
          <w:rFonts w:ascii="Times New Roman" w:hAnsi="Times New Roman" w:cs="Times New Roman"/>
          <w:sz w:val="24"/>
          <w:szCs w:val="24"/>
          <w:u w:val="single"/>
          <w:lang w:eastAsia="ru-RU"/>
        </w:rPr>
        <w:t>промышленно-коммунальные объекты</w:t>
      </w:r>
    </w:p>
    <w:p w:rsidR="00857471" w:rsidRPr="00014FBF" w:rsidRDefault="00CB179C" w:rsidP="00CB179C">
      <w:pPr>
        <w:pStyle w:val="2"/>
        <w:spacing w:before="120"/>
        <w:rPr>
          <w:rFonts w:ascii="Times New Roman" w:hAnsi="Times New Roman" w:cs="Times New Roman"/>
          <w:b w:val="0"/>
          <w:color w:val="auto"/>
          <w:sz w:val="24"/>
          <w:szCs w:val="24"/>
        </w:rPr>
      </w:pPr>
      <w:r>
        <w:rPr>
          <w:rFonts w:ascii="Times New Roman" w:hAnsi="Times New Roman" w:cs="Times New Roman"/>
          <w:b w:val="0"/>
          <w:color w:val="auto"/>
          <w:sz w:val="24"/>
          <w:szCs w:val="24"/>
        </w:rPr>
        <w:t>1</w:t>
      </w:r>
      <w:r w:rsidR="007B1B05">
        <w:rPr>
          <w:rFonts w:ascii="Times New Roman" w:hAnsi="Times New Roman" w:cs="Times New Roman"/>
          <w:b w:val="0"/>
          <w:color w:val="auto"/>
          <w:sz w:val="24"/>
          <w:szCs w:val="24"/>
        </w:rPr>
        <w:t>4</w:t>
      </w:r>
      <w:r>
        <w:rPr>
          <w:rFonts w:ascii="Times New Roman" w:hAnsi="Times New Roman" w:cs="Times New Roman"/>
          <w:b w:val="0"/>
          <w:color w:val="auto"/>
          <w:sz w:val="24"/>
          <w:szCs w:val="24"/>
        </w:rPr>
        <w:t>.</w:t>
      </w:r>
      <w:r w:rsidR="00857471" w:rsidRPr="00014FBF">
        <w:rPr>
          <w:rFonts w:ascii="Times New Roman" w:hAnsi="Times New Roman" w:cs="Times New Roman"/>
          <w:b w:val="0"/>
          <w:color w:val="auto"/>
          <w:sz w:val="24"/>
          <w:szCs w:val="24"/>
        </w:rPr>
        <w:t xml:space="preserve">Изменения в </w:t>
      </w:r>
      <w:r w:rsidR="00857471" w:rsidRPr="00857471">
        <w:rPr>
          <w:rFonts w:ascii="Times New Roman" w:hAnsi="Times New Roman" w:cs="Times New Roman"/>
          <w:color w:val="auto"/>
          <w:sz w:val="24"/>
          <w:szCs w:val="24"/>
        </w:rPr>
        <w:t xml:space="preserve">Том </w:t>
      </w:r>
      <w:r w:rsidR="00857471" w:rsidRPr="00857471">
        <w:rPr>
          <w:rFonts w:ascii="Times New Roman" w:hAnsi="Times New Roman" w:cs="Times New Roman"/>
          <w:color w:val="auto"/>
          <w:sz w:val="24"/>
          <w:szCs w:val="24"/>
          <w:lang w:val="en-US"/>
        </w:rPr>
        <w:t>II</w:t>
      </w:r>
      <w:r w:rsidR="00857471" w:rsidRPr="00857471">
        <w:rPr>
          <w:rFonts w:ascii="Times New Roman" w:hAnsi="Times New Roman" w:cs="Times New Roman"/>
          <w:color w:val="auto"/>
          <w:sz w:val="24"/>
          <w:szCs w:val="24"/>
        </w:rPr>
        <w:t>.  Раздел 3.6</w:t>
      </w:r>
      <w:r w:rsidR="00857471" w:rsidRPr="00014FB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00857471" w:rsidRPr="00014FBF">
        <w:rPr>
          <w:rFonts w:ascii="Times New Roman" w:hAnsi="Times New Roman" w:cs="Times New Roman"/>
          <w:b w:val="0"/>
          <w:color w:val="auto"/>
          <w:sz w:val="24"/>
          <w:szCs w:val="24"/>
        </w:rPr>
        <w:t>Обоснование выбранного варианта размещения объектов капитального строительства местного значения поселения</w:t>
      </w:r>
      <w:r>
        <w:rPr>
          <w:rFonts w:ascii="Times New Roman" w:hAnsi="Times New Roman" w:cs="Times New Roman"/>
          <w:b w:val="0"/>
          <w:color w:val="auto"/>
          <w:sz w:val="24"/>
          <w:szCs w:val="24"/>
        </w:rPr>
        <w:t>»</w:t>
      </w:r>
    </w:p>
    <w:p w:rsidR="00857471" w:rsidRDefault="00857471" w:rsidP="00857471">
      <w:pPr>
        <w:pStyle w:val="3"/>
        <w:jc w:val="left"/>
        <w:rPr>
          <w:rFonts w:cs="Times New Roman"/>
          <w:b w:val="0"/>
          <w:szCs w:val="24"/>
          <w:lang w:eastAsia="ru-RU"/>
        </w:rPr>
      </w:pPr>
      <w:r w:rsidRPr="00014FBF">
        <w:rPr>
          <w:rFonts w:cs="Times New Roman"/>
          <w:b w:val="0"/>
          <w:szCs w:val="24"/>
          <w:lang w:eastAsia="ru-RU"/>
        </w:rPr>
        <w:t>3.6.1. Объекты жилищного строительства</w:t>
      </w:r>
    </w:p>
    <w:p w:rsidR="00CB179C" w:rsidRDefault="00CB179C" w:rsidP="00CB179C">
      <w:pPr>
        <w:pStyle w:val="3"/>
        <w:jc w:val="left"/>
        <w:rPr>
          <w:b w:val="0"/>
          <w:lang w:eastAsia="ru-RU"/>
        </w:rPr>
      </w:pPr>
      <w:r w:rsidRPr="00CB179C">
        <w:rPr>
          <w:b w:val="0"/>
          <w:lang w:eastAsia="ru-RU"/>
        </w:rPr>
        <w:t>3.6.4. Объекты инженерной инфраструктуры</w:t>
      </w:r>
    </w:p>
    <w:p w:rsidR="00EE2746" w:rsidRPr="00EE2746" w:rsidRDefault="00EE2746" w:rsidP="00EE2746">
      <w:pPr>
        <w:spacing w:after="0"/>
        <w:outlineLvl w:val="0"/>
        <w:rPr>
          <w:rFonts w:ascii="Times New Roman" w:hAnsi="Times New Roman" w:cs="Times New Roman"/>
          <w:sz w:val="24"/>
          <w:szCs w:val="24"/>
          <w:u w:val="single"/>
          <w:lang w:eastAsia="ru-RU"/>
        </w:rPr>
      </w:pPr>
      <w:r w:rsidRPr="00EE2746">
        <w:rPr>
          <w:rFonts w:ascii="Times New Roman" w:hAnsi="Times New Roman" w:cs="Times New Roman"/>
          <w:sz w:val="24"/>
          <w:szCs w:val="24"/>
          <w:u w:val="single"/>
          <w:lang w:eastAsia="ru-RU"/>
        </w:rPr>
        <w:t>3.6.4.1. Водоснабжение</w:t>
      </w:r>
    </w:p>
    <w:p w:rsidR="00EE2746" w:rsidRPr="00EE2746" w:rsidRDefault="00EE2746" w:rsidP="00EE2746">
      <w:pPr>
        <w:spacing w:after="0"/>
        <w:outlineLvl w:val="0"/>
        <w:rPr>
          <w:rFonts w:ascii="Times New Roman" w:hAnsi="Times New Roman" w:cs="Times New Roman"/>
          <w:sz w:val="24"/>
          <w:szCs w:val="24"/>
          <w:u w:val="single"/>
          <w:lang w:eastAsia="ru-RU"/>
        </w:rPr>
      </w:pPr>
      <w:r w:rsidRPr="00EE2746">
        <w:rPr>
          <w:rFonts w:ascii="Times New Roman" w:hAnsi="Times New Roman" w:cs="Times New Roman"/>
          <w:sz w:val="24"/>
          <w:szCs w:val="24"/>
          <w:u w:val="single"/>
          <w:lang w:eastAsia="ru-RU"/>
        </w:rPr>
        <w:t>3.6.4.2. Водоотведение</w:t>
      </w:r>
    </w:p>
    <w:p w:rsidR="00857471" w:rsidRDefault="00857471" w:rsidP="00EE2746">
      <w:pPr>
        <w:spacing w:after="0"/>
        <w:outlineLvl w:val="0"/>
        <w:rPr>
          <w:rFonts w:ascii="Times New Roman" w:hAnsi="Times New Roman" w:cs="Times New Roman"/>
          <w:sz w:val="24"/>
          <w:szCs w:val="24"/>
          <w:u w:val="single"/>
          <w:lang w:eastAsia="ru-RU"/>
        </w:rPr>
      </w:pPr>
      <w:r w:rsidRPr="00857471">
        <w:rPr>
          <w:rFonts w:ascii="Times New Roman" w:hAnsi="Times New Roman" w:cs="Times New Roman"/>
          <w:sz w:val="24"/>
          <w:szCs w:val="24"/>
          <w:u w:val="single"/>
          <w:lang w:eastAsia="ru-RU"/>
        </w:rPr>
        <w:t>3.6.4.3. Электроснабжение</w:t>
      </w:r>
    </w:p>
    <w:p w:rsidR="00116EF8" w:rsidRPr="00116EF8" w:rsidRDefault="00116EF8" w:rsidP="00EE2746">
      <w:pPr>
        <w:spacing w:after="0"/>
        <w:outlineLvl w:val="0"/>
        <w:rPr>
          <w:rFonts w:ascii="Times New Roman" w:hAnsi="Times New Roman" w:cs="Times New Roman"/>
          <w:sz w:val="24"/>
          <w:szCs w:val="24"/>
          <w:u w:val="single"/>
          <w:lang w:eastAsia="ru-RU"/>
        </w:rPr>
      </w:pPr>
      <w:r w:rsidRPr="00116EF8">
        <w:rPr>
          <w:rFonts w:ascii="Times New Roman" w:hAnsi="Times New Roman" w:cs="Times New Roman"/>
          <w:sz w:val="24"/>
          <w:szCs w:val="24"/>
          <w:u w:val="single"/>
          <w:lang w:eastAsia="ru-RU"/>
        </w:rPr>
        <w:t>3.6.4.5. Теплоснабжение</w:t>
      </w:r>
    </w:p>
    <w:p w:rsidR="00857471" w:rsidRDefault="00857471" w:rsidP="00116EF8">
      <w:pPr>
        <w:pStyle w:val="0"/>
        <w:ind w:firstLine="0"/>
      </w:pPr>
      <w:r>
        <w:rPr>
          <w:u w:val="single"/>
        </w:rPr>
        <w:t>Тепловые сети</w:t>
      </w:r>
    </w:p>
    <w:p w:rsidR="00116EF8" w:rsidRDefault="00116EF8" w:rsidP="00CB179C">
      <w:pPr>
        <w:spacing w:after="0"/>
        <w:outlineLvl w:val="0"/>
        <w:rPr>
          <w:rFonts w:ascii="Times New Roman" w:hAnsi="Times New Roman" w:cs="Times New Roman"/>
          <w:sz w:val="24"/>
          <w:szCs w:val="24"/>
          <w:u w:val="single"/>
          <w:lang w:eastAsia="ru-RU"/>
        </w:rPr>
      </w:pPr>
      <w:r w:rsidRPr="00116EF8">
        <w:rPr>
          <w:rFonts w:ascii="Times New Roman" w:hAnsi="Times New Roman" w:cs="Times New Roman"/>
          <w:sz w:val="24"/>
          <w:szCs w:val="24"/>
          <w:u w:val="single"/>
          <w:lang w:eastAsia="ru-RU"/>
        </w:rPr>
        <w:t>3.6.4.6. Газоснабжение</w:t>
      </w:r>
    </w:p>
    <w:p w:rsidR="00CB179C" w:rsidRPr="00CB179C" w:rsidRDefault="00CB179C" w:rsidP="00CB179C">
      <w:pPr>
        <w:spacing w:after="0" w:line="240" w:lineRule="auto"/>
        <w:rPr>
          <w:rFonts w:ascii="Times New Roman" w:eastAsia="Calibri" w:hAnsi="Times New Roman" w:cs="Times New Roman"/>
          <w:color w:val="000000"/>
          <w:kern w:val="24"/>
          <w:sz w:val="24"/>
          <w:szCs w:val="24"/>
          <w:u w:val="single"/>
        </w:rPr>
      </w:pPr>
      <w:r w:rsidRPr="00CB179C">
        <w:rPr>
          <w:rFonts w:ascii="Times New Roman" w:eastAsia="Calibri" w:hAnsi="Times New Roman" w:cs="Times New Roman"/>
          <w:color w:val="000000"/>
          <w:kern w:val="24"/>
          <w:sz w:val="24"/>
          <w:szCs w:val="24"/>
          <w:u w:val="single"/>
        </w:rPr>
        <w:t>Перечень мероприятий по размещению объектов инженерной инфраструктуры</w:t>
      </w:r>
    </w:p>
    <w:p w:rsidR="00CB179C" w:rsidRPr="00CB179C" w:rsidRDefault="00CB179C" w:rsidP="00CB179C">
      <w:pPr>
        <w:spacing w:after="0" w:line="240" w:lineRule="auto"/>
        <w:rPr>
          <w:rFonts w:ascii="Times New Roman" w:hAnsi="Times New Roman" w:cs="Times New Roman"/>
          <w:sz w:val="24"/>
          <w:szCs w:val="24"/>
          <w:lang w:eastAsia="ru-RU"/>
        </w:rPr>
      </w:pPr>
      <w:r w:rsidRPr="00CB179C">
        <w:rPr>
          <w:rFonts w:ascii="Times New Roman" w:hAnsi="Times New Roman" w:cs="Times New Roman"/>
          <w:sz w:val="24"/>
          <w:szCs w:val="24"/>
          <w:lang w:eastAsia="ru-RU"/>
        </w:rPr>
        <w:t>3.6.5. Объекты транспортной инфраструктуры</w:t>
      </w:r>
    </w:p>
    <w:p w:rsidR="00CB179C" w:rsidRPr="00CB179C" w:rsidRDefault="00CB179C" w:rsidP="00CB179C">
      <w:pPr>
        <w:spacing w:after="0" w:line="240" w:lineRule="auto"/>
        <w:rPr>
          <w:rFonts w:ascii="Times New Roman" w:eastAsia="Calibri" w:hAnsi="Times New Roman" w:cs="Times New Roman"/>
          <w:kern w:val="24"/>
          <w:sz w:val="24"/>
          <w:szCs w:val="24"/>
          <w:u w:val="single"/>
        </w:rPr>
      </w:pPr>
      <w:r w:rsidRPr="00CB179C">
        <w:rPr>
          <w:rFonts w:ascii="Times New Roman" w:eastAsia="Calibri" w:hAnsi="Times New Roman" w:cs="Times New Roman"/>
          <w:kern w:val="24"/>
          <w:sz w:val="24"/>
          <w:szCs w:val="24"/>
          <w:u w:val="single"/>
        </w:rPr>
        <w:t>Перечень мероприятий по размещению объектов транспортной инфраструктуры</w:t>
      </w:r>
    </w:p>
    <w:p w:rsidR="00CB179C" w:rsidRPr="00CB179C" w:rsidRDefault="00CB179C" w:rsidP="00CB179C">
      <w:pPr>
        <w:spacing w:after="120" w:line="240" w:lineRule="auto"/>
        <w:rPr>
          <w:rFonts w:ascii="Times New Roman" w:eastAsia="Calibri" w:hAnsi="Times New Roman" w:cs="Times New Roman"/>
          <w:kern w:val="24"/>
          <w:sz w:val="24"/>
          <w:szCs w:val="24"/>
        </w:rPr>
      </w:pPr>
      <w:r w:rsidRPr="00CB179C">
        <w:rPr>
          <w:rFonts w:ascii="Times New Roman" w:eastAsia="Calibri" w:hAnsi="Times New Roman" w:cs="Times New Roman"/>
          <w:kern w:val="24"/>
          <w:sz w:val="24"/>
          <w:szCs w:val="24"/>
          <w:u w:val="single"/>
        </w:rPr>
        <w:t>Перечень мероприятий по размещению объектов транспортной инфраструктуры,</w:t>
      </w:r>
      <w:r>
        <w:rPr>
          <w:rFonts w:ascii="Times New Roman" w:eastAsia="Calibri" w:hAnsi="Times New Roman" w:cs="Times New Roman"/>
          <w:kern w:val="24"/>
          <w:sz w:val="24"/>
          <w:szCs w:val="24"/>
          <w:u w:val="single"/>
        </w:rPr>
        <w:t xml:space="preserve"> </w:t>
      </w:r>
      <w:r w:rsidRPr="00CB179C">
        <w:rPr>
          <w:rFonts w:ascii="Times New Roman" w:eastAsia="Calibri" w:hAnsi="Times New Roman" w:cs="Times New Roman"/>
          <w:kern w:val="24"/>
          <w:sz w:val="24"/>
          <w:szCs w:val="24"/>
          <w:u w:val="single"/>
        </w:rPr>
        <w:t>входящие в полномочия органов местного самоуправления</w:t>
      </w:r>
    </w:p>
    <w:p w:rsidR="00CB179C" w:rsidRPr="00CB179C" w:rsidRDefault="00CB179C" w:rsidP="00CB179C">
      <w:pPr>
        <w:pStyle w:val="2"/>
        <w:spacing w:before="0"/>
        <w:rPr>
          <w:rFonts w:ascii="Times New Roman" w:hAnsi="Times New Roman" w:cs="Times New Roman"/>
          <w:sz w:val="24"/>
          <w:szCs w:val="24"/>
        </w:rPr>
      </w:pPr>
      <w:r>
        <w:rPr>
          <w:rFonts w:ascii="Times New Roman" w:hAnsi="Times New Roman" w:cs="Times New Roman"/>
          <w:b w:val="0"/>
          <w:color w:val="auto"/>
          <w:sz w:val="24"/>
          <w:szCs w:val="24"/>
        </w:rPr>
        <w:lastRenderedPageBreak/>
        <w:t>1</w:t>
      </w:r>
      <w:r w:rsidR="007B1B05">
        <w:rPr>
          <w:rFonts w:ascii="Times New Roman" w:hAnsi="Times New Roman" w:cs="Times New Roman"/>
          <w:b w:val="0"/>
          <w:color w:val="auto"/>
          <w:sz w:val="24"/>
          <w:szCs w:val="24"/>
        </w:rPr>
        <w:t>5</w:t>
      </w:r>
      <w:r>
        <w:rPr>
          <w:rFonts w:ascii="Times New Roman" w:hAnsi="Times New Roman" w:cs="Times New Roman"/>
          <w:b w:val="0"/>
          <w:color w:val="auto"/>
          <w:sz w:val="24"/>
          <w:szCs w:val="24"/>
        </w:rPr>
        <w:t>.</w:t>
      </w:r>
      <w:r w:rsidRPr="00CB179C">
        <w:rPr>
          <w:rFonts w:ascii="Times New Roman" w:hAnsi="Times New Roman" w:cs="Times New Roman"/>
          <w:b w:val="0"/>
          <w:color w:val="auto"/>
          <w:sz w:val="24"/>
          <w:szCs w:val="24"/>
        </w:rPr>
        <w:t xml:space="preserve">Изменения в </w:t>
      </w:r>
      <w:r w:rsidRPr="00CB179C">
        <w:rPr>
          <w:rFonts w:ascii="Times New Roman" w:hAnsi="Times New Roman" w:cs="Times New Roman"/>
          <w:color w:val="auto"/>
          <w:sz w:val="24"/>
          <w:szCs w:val="24"/>
        </w:rPr>
        <w:t xml:space="preserve">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Раздел 3.8</w:t>
      </w:r>
      <w:r w:rsidRPr="00CB179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CB179C">
        <w:rPr>
          <w:rFonts w:ascii="Times New Roman" w:hAnsi="Times New Roman" w:cs="Times New Roman"/>
          <w:b w:val="0"/>
          <w:color w:val="auto"/>
          <w:sz w:val="24"/>
          <w:szCs w:val="24"/>
        </w:rPr>
        <w:t>Объекты предпринимательской деятельности</w:t>
      </w:r>
      <w:r>
        <w:rPr>
          <w:rFonts w:ascii="Times New Roman" w:hAnsi="Times New Roman" w:cs="Times New Roman"/>
          <w:b w:val="0"/>
          <w:color w:val="auto"/>
          <w:sz w:val="24"/>
          <w:szCs w:val="24"/>
        </w:rPr>
        <w:t>»</w:t>
      </w:r>
    </w:p>
    <w:p w:rsidR="00CB179C" w:rsidRPr="00CB179C" w:rsidRDefault="00CB179C" w:rsidP="00CB179C">
      <w:pPr>
        <w:spacing w:after="0"/>
        <w:rPr>
          <w:rFonts w:ascii="Times New Roman" w:hAnsi="Times New Roman" w:cs="Times New Roman"/>
          <w:sz w:val="24"/>
          <w:szCs w:val="24"/>
          <w:u w:val="single"/>
        </w:rPr>
      </w:pPr>
      <w:r w:rsidRPr="00CB179C">
        <w:rPr>
          <w:rFonts w:ascii="Times New Roman" w:hAnsi="Times New Roman" w:cs="Times New Roman"/>
          <w:sz w:val="24"/>
          <w:szCs w:val="24"/>
          <w:u w:val="single"/>
        </w:rPr>
        <w:t>Планируемые для размещения объекты предпринимательской деятельности</w:t>
      </w:r>
    </w:p>
    <w:p w:rsidR="00CB179C" w:rsidRPr="00CB179C" w:rsidRDefault="00CB179C" w:rsidP="00CB179C">
      <w:pPr>
        <w:pStyle w:val="1"/>
        <w:spacing w:before="120"/>
        <w:rPr>
          <w:rFonts w:ascii="Times New Roman" w:hAnsi="Times New Roman" w:cs="Times New Roman"/>
          <w:b w:val="0"/>
          <w:color w:val="auto"/>
          <w:kern w:val="28"/>
          <w:sz w:val="24"/>
          <w:szCs w:val="24"/>
          <w:lang w:eastAsia="ru-RU"/>
        </w:rPr>
      </w:pPr>
      <w:r>
        <w:rPr>
          <w:rFonts w:ascii="Times New Roman" w:hAnsi="Times New Roman" w:cs="Times New Roman"/>
          <w:b w:val="0"/>
          <w:color w:val="auto"/>
          <w:sz w:val="24"/>
          <w:szCs w:val="24"/>
        </w:rPr>
        <w:t>1</w:t>
      </w:r>
      <w:r w:rsidR="007B1B05">
        <w:rPr>
          <w:rFonts w:ascii="Times New Roman" w:hAnsi="Times New Roman" w:cs="Times New Roman"/>
          <w:b w:val="0"/>
          <w:color w:val="auto"/>
          <w:sz w:val="24"/>
          <w:szCs w:val="24"/>
        </w:rPr>
        <w:t>6</w:t>
      </w:r>
      <w:r>
        <w:rPr>
          <w:rFonts w:ascii="Times New Roman" w:hAnsi="Times New Roman" w:cs="Times New Roman"/>
          <w:b w:val="0"/>
          <w:color w:val="auto"/>
          <w:sz w:val="24"/>
          <w:szCs w:val="24"/>
        </w:rPr>
        <w:t>.</w:t>
      </w:r>
      <w:r w:rsidRPr="00CB179C">
        <w:rPr>
          <w:rFonts w:ascii="Times New Roman" w:hAnsi="Times New Roman" w:cs="Times New Roman"/>
          <w:b w:val="0"/>
          <w:color w:val="auto"/>
          <w:sz w:val="24"/>
          <w:szCs w:val="24"/>
        </w:rPr>
        <w:t xml:space="preserve">Изменения в </w:t>
      </w:r>
      <w:r w:rsidRPr="00CB179C">
        <w:rPr>
          <w:rFonts w:ascii="Times New Roman" w:hAnsi="Times New Roman" w:cs="Times New Roman"/>
          <w:color w:val="auto"/>
          <w:sz w:val="24"/>
          <w:szCs w:val="24"/>
        </w:rPr>
        <w:t xml:space="preserve">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xml:space="preserve">.  Раздел </w:t>
      </w:r>
      <w:r w:rsidRPr="00CB179C">
        <w:rPr>
          <w:rFonts w:ascii="Times New Roman" w:hAnsi="Times New Roman" w:cs="Times New Roman"/>
          <w:noProof/>
          <w:color w:val="auto"/>
          <w:kern w:val="28"/>
          <w:sz w:val="24"/>
          <w:szCs w:val="24"/>
          <w:lang w:eastAsia="ru-RU"/>
        </w:rPr>
        <w:t>4</w:t>
      </w:r>
      <w:r w:rsidRPr="00CB179C">
        <w:rPr>
          <w:rFonts w:ascii="Times New Roman" w:hAnsi="Times New Roman" w:cs="Times New Roman"/>
          <w:b w:val="0"/>
          <w:noProof/>
          <w:color w:val="auto"/>
          <w:kern w:val="28"/>
          <w:sz w:val="24"/>
          <w:szCs w:val="24"/>
          <w:lang w:eastAsia="ru-RU"/>
        </w:rPr>
        <w:t xml:space="preserve">. </w:t>
      </w:r>
      <w:r>
        <w:rPr>
          <w:rFonts w:ascii="Times New Roman" w:hAnsi="Times New Roman" w:cs="Times New Roman"/>
          <w:b w:val="0"/>
          <w:noProof/>
          <w:color w:val="auto"/>
          <w:kern w:val="28"/>
          <w:sz w:val="24"/>
          <w:szCs w:val="24"/>
          <w:lang w:eastAsia="ru-RU"/>
        </w:rPr>
        <w:t>«</w:t>
      </w:r>
      <w:r w:rsidRPr="00CB179C">
        <w:rPr>
          <w:rFonts w:ascii="Times New Roman" w:hAnsi="Times New Roman" w:cs="Times New Roman"/>
          <w:b w:val="0"/>
          <w:noProof/>
          <w:color w:val="auto"/>
          <w:kern w:val="28"/>
          <w:sz w:val="24"/>
          <w:szCs w:val="24"/>
          <w:lang w:eastAsia="ru-RU"/>
        </w:rPr>
        <w:t>Основные технико-экономические показатели</w:t>
      </w:r>
      <w:r>
        <w:rPr>
          <w:rFonts w:ascii="Times New Roman" w:hAnsi="Times New Roman" w:cs="Times New Roman"/>
          <w:b w:val="0"/>
          <w:noProof/>
          <w:color w:val="auto"/>
          <w:kern w:val="28"/>
          <w:sz w:val="24"/>
          <w:szCs w:val="24"/>
          <w:lang w:eastAsia="ru-RU"/>
        </w:rPr>
        <w:t>»</w:t>
      </w:r>
    </w:p>
    <w:p w:rsidR="00BD19CA" w:rsidRDefault="00BD19CA">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CB179C" w:rsidRDefault="00CB179C" w:rsidP="00CB179C">
      <w:pPr>
        <w:spacing w:before="120"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Графическая  часть</w:t>
      </w:r>
    </w:p>
    <w:p w:rsidR="00CB179C" w:rsidRPr="00BD19CA" w:rsidRDefault="00CB179C" w:rsidP="00CB179C">
      <w:pPr>
        <w:spacing w:after="0"/>
        <w:rPr>
          <w:rFonts w:ascii="Times New Roman" w:hAnsi="Times New Roman" w:cs="Times New Roman"/>
          <w:sz w:val="24"/>
          <w:szCs w:val="24"/>
        </w:rPr>
      </w:pPr>
      <w:r w:rsidRPr="00BD19CA">
        <w:rPr>
          <w:rFonts w:ascii="Times New Roman" w:hAnsi="Times New Roman" w:cs="Times New Roman"/>
          <w:sz w:val="24"/>
          <w:szCs w:val="24"/>
        </w:rPr>
        <w:t>1.Карта границ населенных пунктов. БМ</w:t>
      </w:r>
    </w:p>
    <w:p w:rsidR="00BD19CA" w:rsidRPr="00B709F1" w:rsidRDefault="007554BF">
      <w:pPr>
        <w:rPr>
          <w:noProof/>
          <w:lang w:eastAsia="ru-RU"/>
        </w:rPr>
      </w:pPr>
      <w:r w:rsidRPr="007554BF">
        <w:rPr>
          <w:noProof/>
          <w:lang w:eastAsia="ru-RU"/>
        </w:rPr>
        <w:drawing>
          <wp:inline distT="0" distB="0" distL="0" distR="0">
            <wp:extent cx="6210300" cy="8774744"/>
            <wp:effectExtent l="0" t="0" r="0" b="7620"/>
            <wp:docPr id="1" name="Рисунок 1" descr="X:\Проекты\P01 Пятый Сезон\ОТРАДНОЕ\2022-Внесение изменений в ГП\04. Проект изменений в ГП\PDF_усл об по приказу\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ы\P01 Пятый Сезон\ОТРАДНОЕ\2022-Внесение изменений в ГП\04. Проект изменений в ГП\PDF_усл об по приказу\Копии карт границ населенных пунктов в растровом формат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774744"/>
                    </a:xfrm>
                    <a:prstGeom prst="rect">
                      <a:avLst/>
                    </a:prstGeom>
                    <a:noFill/>
                    <a:ln>
                      <a:noFill/>
                    </a:ln>
                  </pic:spPr>
                </pic:pic>
              </a:graphicData>
            </a:graphic>
          </wp:inline>
        </w:drawing>
      </w:r>
    </w:p>
    <w:p w:rsidR="00CB179C" w:rsidRPr="00BD19CA" w:rsidRDefault="00CB179C" w:rsidP="00CB179C">
      <w:pPr>
        <w:spacing w:after="0"/>
        <w:rPr>
          <w:rFonts w:ascii="Times New Roman" w:hAnsi="Times New Roman" w:cs="Times New Roman"/>
          <w:sz w:val="24"/>
          <w:szCs w:val="24"/>
        </w:rPr>
      </w:pPr>
      <w:r w:rsidRPr="00BD19CA">
        <w:rPr>
          <w:rFonts w:ascii="Times New Roman" w:hAnsi="Times New Roman" w:cs="Times New Roman"/>
          <w:sz w:val="24"/>
          <w:szCs w:val="24"/>
        </w:rPr>
        <w:lastRenderedPageBreak/>
        <w:t>2.Карта планируемого размещения объектов местного значения поселения. М 1:10000</w:t>
      </w:r>
    </w:p>
    <w:p w:rsidR="00BD19CA" w:rsidRPr="00BD19CA" w:rsidRDefault="00D5787C" w:rsidP="00FD3ACF">
      <w:pPr>
        <w:rPr>
          <w:highlight w:val="yellow"/>
        </w:rPr>
      </w:pPr>
      <w:r>
        <w:rPr>
          <w:noProof/>
          <w:lang w:eastAsia="ru-RU"/>
        </w:rPr>
        <w:drawing>
          <wp:inline distT="0" distB="0" distL="0" distR="0">
            <wp:extent cx="6202045" cy="8776335"/>
            <wp:effectExtent l="0" t="0" r="8255" b="5715"/>
            <wp:docPr id="6" name="Рисунок 6" descr="X:\Проекты\P01 Пятый Сезон\ОТРАДНОЕ\2022-Внесение изменений в ГП\04. Проект изменений в ГП\PDF_усл об по приказу\Копии карт планируемого размещения объектов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ы\P01 Пятый Сезон\ОТРАДНОЕ\2022-Внесение изменений в ГП\04. Проект изменений в ГП\PDF_усл об по приказу\Копии карт планируемого размещения объектов в растровом формат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2045" cy="8776335"/>
                    </a:xfrm>
                    <a:prstGeom prst="rect">
                      <a:avLst/>
                    </a:prstGeom>
                    <a:noFill/>
                    <a:ln>
                      <a:noFill/>
                    </a:ln>
                  </pic:spPr>
                </pic:pic>
              </a:graphicData>
            </a:graphic>
          </wp:inline>
        </w:drawing>
      </w:r>
    </w:p>
    <w:p w:rsidR="00BD19CA" w:rsidRDefault="00BD19CA">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CB179C" w:rsidRPr="00BD19CA" w:rsidRDefault="00C3557E" w:rsidP="00CB179C">
      <w:pPr>
        <w:spacing w:after="0"/>
        <w:rPr>
          <w:rFonts w:ascii="Times New Roman" w:hAnsi="Times New Roman" w:cs="Times New Roman"/>
          <w:sz w:val="24"/>
          <w:szCs w:val="24"/>
        </w:rPr>
      </w:pPr>
      <w:r>
        <w:rPr>
          <w:rFonts w:ascii="Times New Roman" w:hAnsi="Times New Roman" w:cs="Times New Roman"/>
          <w:sz w:val="24"/>
          <w:szCs w:val="24"/>
        </w:rPr>
        <w:lastRenderedPageBreak/>
        <w:t>3. Карты</w:t>
      </w:r>
      <w:r w:rsidR="00CB179C" w:rsidRPr="00BD19CA">
        <w:rPr>
          <w:rFonts w:ascii="Times New Roman" w:hAnsi="Times New Roman" w:cs="Times New Roman"/>
          <w:sz w:val="24"/>
          <w:szCs w:val="24"/>
        </w:rPr>
        <w:t xml:space="preserve"> функциональных зон поселения. М 1:10000</w:t>
      </w:r>
    </w:p>
    <w:p w:rsidR="00BD19CA" w:rsidRPr="00BD19CA" w:rsidRDefault="00D5787C" w:rsidP="00026EEC">
      <w:pPr>
        <w:rPr>
          <w:highlight w:val="yellow"/>
        </w:rPr>
      </w:pPr>
      <w:r>
        <w:rPr>
          <w:noProof/>
          <w:lang w:eastAsia="ru-RU"/>
        </w:rPr>
        <w:drawing>
          <wp:inline distT="0" distB="0" distL="0" distR="0">
            <wp:extent cx="6202045" cy="8776335"/>
            <wp:effectExtent l="0" t="0" r="8255" b="5715"/>
            <wp:docPr id="12" name="Рисунок 12" descr="X:\Проекты\P01 Пятый Сезон\ОТРАДНОЕ\2022-Внесение изменений в ГП\04. Проект изменений в ГП\PDF_усл об по приказу\Копии карт функциональных зон поселения или городского округа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Проекты\P01 Пятый Сезон\ОТРАДНОЕ\2022-Внесение изменений в ГП\04. Проект изменений в ГП\PDF_усл об по приказу\Копии карт функциональных зон поселения или городского округа в растровом формат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045" cy="8776335"/>
                    </a:xfrm>
                    <a:prstGeom prst="rect">
                      <a:avLst/>
                    </a:prstGeom>
                    <a:noFill/>
                    <a:ln>
                      <a:noFill/>
                    </a:ln>
                  </pic:spPr>
                </pic:pic>
              </a:graphicData>
            </a:graphic>
          </wp:inline>
        </w:drawing>
      </w:r>
    </w:p>
    <w:p w:rsidR="00BD19CA" w:rsidRDefault="00BD19CA">
      <w:pPr>
        <w:rPr>
          <w:rFonts w:ascii="Times New Roman" w:hAnsi="Times New Roman" w:cs="Times New Roman"/>
          <w:sz w:val="24"/>
          <w:szCs w:val="24"/>
        </w:rPr>
      </w:pPr>
      <w:r>
        <w:rPr>
          <w:rFonts w:ascii="Times New Roman" w:hAnsi="Times New Roman" w:cs="Times New Roman"/>
          <w:sz w:val="24"/>
          <w:szCs w:val="24"/>
        </w:rPr>
        <w:br w:type="page"/>
      </w:r>
    </w:p>
    <w:p w:rsidR="00BD19CA" w:rsidRDefault="00BD19CA" w:rsidP="00BD19C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BD19CA">
        <w:rPr>
          <w:rFonts w:ascii="Times New Roman" w:hAnsi="Times New Roman" w:cs="Times New Roman"/>
          <w:sz w:val="24"/>
          <w:szCs w:val="24"/>
        </w:rPr>
        <w:t>Карта грани</w:t>
      </w:r>
      <w:r>
        <w:rPr>
          <w:rFonts w:ascii="Times New Roman" w:hAnsi="Times New Roman" w:cs="Times New Roman"/>
          <w:sz w:val="24"/>
          <w:szCs w:val="24"/>
        </w:rPr>
        <w:t>ц поселения, населенных пунктов</w:t>
      </w:r>
      <w:r w:rsidR="00311737">
        <w:rPr>
          <w:rFonts w:ascii="Times New Roman" w:hAnsi="Times New Roman" w:cs="Times New Roman"/>
          <w:sz w:val="24"/>
          <w:szCs w:val="24"/>
        </w:rPr>
        <w:t>. БМ</w:t>
      </w:r>
    </w:p>
    <w:p w:rsidR="00BD19CA" w:rsidRDefault="009E313E" w:rsidP="00167DF3">
      <w:pPr>
        <w:rPr>
          <w:highlight w:val="yellow"/>
        </w:rPr>
      </w:pPr>
      <w:r w:rsidRPr="009E313E">
        <w:rPr>
          <w:noProof/>
          <w:lang w:eastAsia="ru-RU"/>
        </w:rPr>
        <w:drawing>
          <wp:inline distT="0" distB="0" distL="0" distR="0">
            <wp:extent cx="6210300" cy="8774744"/>
            <wp:effectExtent l="0" t="0" r="0" b="7620"/>
            <wp:docPr id="5" name="Рисунок 5" descr="X:\Проекты\P01 Пятый Сезон\ОТРАДНОЕ\2022-Внесение изменений в ГП\04. Проект изменений в ГП\PDF_усл об по приказу\Копии карт фрагментов границ и зон и иные карты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ы\P01 Пятый Сезон\ОТРАДНОЕ\2022-Внесение изменений в ГП\04. Проект изменений в ГП\PDF_усл об по приказу\Копии карт фрагментов границ и зон и иные карты в растровом формат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74744"/>
                    </a:xfrm>
                    <a:prstGeom prst="rect">
                      <a:avLst/>
                    </a:prstGeom>
                    <a:noFill/>
                    <a:ln>
                      <a:noFill/>
                    </a:ln>
                  </pic:spPr>
                </pic:pic>
              </a:graphicData>
            </a:graphic>
          </wp:inline>
        </w:drawing>
      </w:r>
      <w:r w:rsidR="00BD19CA">
        <w:rPr>
          <w:highlight w:val="yellow"/>
        </w:rPr>
        <w:br w:type="page"/>
      </w:r>
    </w:p>
    <w:p w:rsidR="00CB179C" w:rsidRPr="00BD19CA" w:rsidRDefault="00BD19CA" w:rsidP="00CB179C">
      <w:pPr>
        <w:spacing w:after="0"/>
        <w:rPr>
          <w:rFonts w:ascii="Times New Roman" w:hAnsi="Times New Roman" w:cs="Times New Roman"/>
          <w:sz w:val="24"/>
          <w:szCs w:val="24"/>
        </w:rPr>
      </w:pPr>
      <w:r>
        <w:rPr>
          <w:rFonts w:ascii="Times New Roman" w:hAnsi="Times New Roman" w:cs="Times New Roman"/>
          <w:sz w:val="24"/>
          <w:szCs w:val="24"/>
        </w:rPr>
        <w:lastRenderedPageBreak/>
        <w:t>5</w:t>
      </w:r>
      <w:r w:rsidR="00167DF3">
        <w:rPr>
          <w:rFonts w:ascii="Times New Roman" w:hAnsi="Times New Roman" w:cs="Times New Roman"/>
          <w:sz w:val="24"/>
          <w:szCs w:val="24"/>
        </w:rPr>
        <w:t xml:space="preserve">. Карта </w:t>
      </w:r>
      <w:r w:rsidR="00CB179C" w:rsidRPr="00BD19CA">
        <w:rPr>
          <w:rFonts w:ascii="Times New Roman" w:hAnsi="Times New Roman" w:cs="Times New Roman"/>
          <w:sz w:val="24"/>
          <w:szCs w:val="24"/>
        </w:rPr>
        <w:t>зон с особыми условиями использования территории поселения. М 1:10000</w:t>
      </w:r>
    </w:p>
    <w:p w:rsidR="00BD19CA" w:rsidRPr="00BD19CA" w:rsidRDefault="00475981" w:rsidP="00383385">
      <w:pPr>
        <w:rPr>
          <w:highlight w:val="yellow"/>
        </w:rPr>
      </w:pPr>
      <w:r w:rsidRPr="00475981">
        <w:rPr>
          <w:noProof/>
          <w:lang w:eastAsia="ru-RU"/>
        </w:rPr>
        <w:drawing>
          <wp:inline distT="0" distB="0" distL="0" distR="0">
            <wp:extent cx="6210300" cy="8874032"/>
            <wp:effectExtent l="0" t="0" r="0" b="3810"/>
            <wp:docPr id="3" name="Рисунок 3" descr="X:\Проекты\P01 Пятый Сезон\ОТРАДНОЕ\2022-Внесение изменений в ГП\04. Проект изменений в ГП\PDF_усл об по приказу\Материалы по обоснованию в виде ка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ы\P01 Пятый Сезон\ОТРАДНОЕ\2022-Внесение изменений в ГП\04. Проект изменений в ГП\PDF_усл об по приказу\Материалы по обоснованию в виде карт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874032"/>
                    </a:xfrm>
                    <a:prstGeom prst="rect">
                      <a:avLst/>
                    </a:prstGeom>
                    <a:noFill/>
                    <a:ln>
                      <a:noFill/>
                    </a:ln>
                  </pic:spPr>
                </pic:pic>
              </a:graphicData>
            </a:graphic>
          </wp:inline>
        </w:drawing>
      </w:r>
    </w:p>
    <w:p w:rsidR="00BD19CA" w:rsidRDefault="00BD19CA">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CB179C" w:rsidRPr="00BD19CA" w:rsidRDefault="00BD19CA" w:rsidP="00CB179C">
      <w:pPr>
        <w:spacing w:after="0"/>
        <w:rPr>
          <w:rFonts w:ascii="Times New Roman" w:hAnsi="Times New Roman" w:cs="Times New Roman"/>
          <w:sz w:val="24"/>
          <w:szCs w:val="24"/>
        </w:rPr>
      </w:pPr>
      <w:r>
        <w:rPr>
          <w:rFonts w:ascii="Times New Roman" w:hAnsi="Times New Roman" w:cs="Times New Roman"/>
          <w:sz w:val="24"/>
          <w:szCs w:val="24"/>
        </w:rPr>
        <w:lastRenderedPageBreak/>
        <w:t>6</w:t>
      </w:r>
      <w:r w:rsidR="00CB179C" w:rsidRPr="00BD19CA">
        <w:rPr>
          <w:rFonts w:ascii="Times New Roman" w:hAnsi="Times New Roman" w:cs="Times New Roman"/>
          <w:sz w:val="24"/>
          <w:szCs w:val="24"/>
        </w:rPr>
        <w:t>.Карта инженерной инфраструктуры</w:t>
      </w:r>
      <w:r w:rsidR="00311737">
        <w:rPr>
          <w:rFonts w:ascii="Times New Roman" w:hAnsi="Times New Roman" w:cs="Times New Roman"/>
          <w:sz w:val="24"/>
          <w:szCs w:val="24"/>
        </w:rPr>
        <w:t xml:space="preserve"> сельского</w:t>
      </w:r>
      <w:r w:rsidR="00CB179C" w:rsidRPr="00BD19CA">
        <w:rPr>
          <w:rFonts w:ascii="Times New Roman" w:hAnsi="Times New Roman" w:cs="Times New Roman"/>
          <w:sz w:val="24"/>
          <w:szCs w:val="24"/>
        </w:rPr>
        <w:t xml:space="preserve"> поселения. М1:10000</w:t>
      </w:r>
    </w:p>
    <w:p w:rsidR="00BD19CA" w:rsidRPr="00BD19CA" w:rsidRDefault="00D5787C" w:rsidP="00EA666F">
      <w:pPr>
        <w:rPr>
          <w:highlight w:val="yellow"/>
        </w:rPr>
      </w:pPr>
      <w:r>
        <w:rPr>
          <w:noProof/>
          <w:lang w:eastAsia="ru-RU"/>
        </w:rPr>
        <w:drawing>
          <wp:inline distT="0" distB="0" distL="0" distR="0">
            <wp:extent cx="6210300" cy="8772525"/>
            <wp:effectExtent l="0" t="0" r="0" b="9525"/>
            <wp:docPr id="14" name="Рисунок 14" descr="X:\Проекты\P01 Пятый Сезон\ОТРАДНОЕ\2022-Внесение изменений в ГП\04. Проект изменений в ГП\PDF_усл об по приказу\Копии карт инженерной инфраструктуры и инженерного благоустройства территорий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Проекты\P01 Пятый Сезон\ОТРАДНОЕ\2022-Внесение изменений в ГП\04. Проект изменений в ГП\PDF_усл об по приказу\Копии карт инженерной инфраструктуры и инженерного благоустройства территорий в растровом формате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BD19CA" w:rsidRDefault="00BD19CA">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CB179C" w:rsidRDefault="00BD19CA" w:rsidP="00CB179C">
      <w:pPr>
        <w:spacing w:after="0"/>
        <w:rPr>
          <w:rFonts w:ascii="Times New Roman" w:hAnsi="Times New Roman" w:cs="Times New Roman"/>
          <w:sz w:val="24"/>
          <w:szCs w:val="24"/>
        </w:rPr>
      </w:pPr>
      <w:r>
        <w:rPr>
          <w:rFonts w:ascii="Times New Roman" w:hAnsi="Times New Roman" w:cs="Times New Roman"/>
          <w:sz w:val="24"/>
          <w:szCs w:val="24"/>
        </w:rPr>
        <w:lastRenderedPageBreak/>
        <w:t>7</w:t>
      </w:r>
      <w:r w:rsidR="00CB179C" w:rsidRPr="00BD19CA">
        <w:rPr>
          <w:rFonts w:ascii="Times New Roman" w:hAnsi="Times New Roman" w:cs="Times New Roman"/>
          <w:sz w:val="24"/>
          <w:szCs w:val="24"/>
        </w:rPr>
        <w:t xml:space="preserve">.Карта транспортной инфраструктуры </w:t>
      </w:r>
      <w:r w:rsidR="00311737">
        <w:rPr>
          <w:rFonts w:ascii="Times New Roman" w:hAnsi="Times New Roman" w:cs="Times New Roman"/>
          <w:sz w:val="24"/>
          <w:szCs w:val="24"/>
        </w:rPr>
        <w:t xml:space="preserve">сельского </w:t>
      </w:r>
      <w:r w:rsidR="00CB179C" w:rsidRPr="00BD19CA">
        <w:rPr>
          <w:rFonts w:ascii="Times New Roman" w:hAnsi="Times New Roman" w:cs="Times New Roman"/>
          <w:sz w:val="24"/>
          <w:szCs w:val="24"/>
        </w:rPr>
        <w:t>поселения. М1:10000</w:t>
      </w:r>
    </w:p>
    <w:p w:rsidR="00BD19CA" w:rsidRPr="00CB179C" w:rsidRDefault="00D5787C" w:rsidP="00B50816">
      <w:r>
        <w:rPr>
          <w:noProof/>
          <w:lang w:eastAsia="ru-RU"/>
        </w:rPr>
        <w:drawing>
          <wp:inline distT="0" distB="0" distL="0" distR="0">
            <wp:extent cx="6210300" cy="8772525"/>
            <wp:effectExtent l="0" t="0" r="0" b="9525"/>
            <wp:docPr id="15" name="Рисунок 15" descr="X:\Проекты\P01 Пятый Сезон\ОТРАДНОЕ\2022-Внесение изменений в ГП\04. Проект изменений в ГП\PDF_усл об по приказу\Копии карт транспортной инфраструктуры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Проекты\P01 Пятый Сезон\ОТРАДНОЕ\2022-Внесение изменений в ГП\04. Проект изменений в ГП\PDF_усл об по приказу\Копии карт транспортной инфраструктуры в растровом формате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BD19CA" w:rsidRDefault="00BD19CA">
      <w:pPr>
        <w:rPr>
          <w:rFonts w:ascii="Times New Roman" w:hAnsi="Times New Roman" w:cs="Times New Roman"/>
          <w:b/>
          <w:sz w:val="28"/>
          <w:szCs w:val="28"/>
        </w:rPr>
      </w:pPr>
      <w:r>
        <w:rPr>
          <w:rFonts w:ascii="Times New Roman" w:hAnsi="Times New Roman" w:cs="Times New Roman"/>
          <w:b/>
          <w:sz w:val="28"/>
          <w:szCs w:val="28"/>
        </w:rPr>
        <w:br w:type="page"/>
      </w:r>
    </w:p>
    <w:p w:rsidR="00F642EB" w:rsidRDefault="004C5051" w:rsidP="004C5051">
      <w:pPr>
        <w:pStyle w:val="a3"/>
        <w:numPr>
          <w:ilvl w:val="0"/>
          <w:numId w:val="2"/>
        </w:numPr>
        <w:spacing w:after="0"/>
        <w:rPr>
          <w:rFonts w:ascii="Times New Roman" w:hAnsi="Times New Roman" w:cs="Times New Roman"/>
          <w:b/>
          <w:sz w:val="28"/>
          <w:szCs w:val="28"/>
        </w:rPr>
      </w:pPr>
      <w:r w:rsidRPr="004C5051">
        <w:rPr>
          <w:rFonts w:ascii="Times New Roman" w:hAnsi="Times New Roman" w:cs="Times New Roman"/>
          <w:b/>
          <w:sz w:val="28"/>
          <w:szCs w:val="28"/>
        </w:rPr>
        <w:lastRenderedPageBreak/>
        <w:t>Общие  положения</w:t>
      </w:r>
    </w:p>
    <w:p w:rsidR="004C5051" w:rsidRDefault="004C5051" w:rsidP="004C5051">
      <w:pPr>
        <w:pStyle w:val="a3"/>
        <w:spacing w:after="0"/>
        <w:rPr>
          <w:rFonts w:ascii="Times New Roman" w:hAnsi="Times New Roman" w:cs="Times New Roman"/>
          <w:b/>
          <w:sz w:val="28"/>
          <w:szCs w:val="28"/>
        </w:rPr>
      </w:pPr>
    </w:p>
    <w:p w:rsidR="004C5051" w:rsidRDefault="000608BE" w:rsidP="000C0433">
      <w:pPr>
        <w:pStyle w:val="a3"/>
        <w:spacing w:after="0"/>
        <w:ind w:left="0"/>
        <w:rPr>
          <w:rFonts w:ascii="Times New Roman" w:hAnsi="Times New Roman" w:cs="Times New Roman"/>
          <w:sz w:val="24"/>
          <w:szCs w:val="24"/>
        </w:rPr>
      </w:pPr>
      <w:r>
        <w:rPr>
          <w:rFonts w:ascii="Times New Roman" w:hAnsi="Times New Roman" w:cs="Times New Roman"/>
          <w:sz w:val="24"/>
          <w:szCs w:val="24"/>
        </w:rPr>
        <w:t xml:space="preserve">      </w:t>
      </w:r>
      <w:r w:rsidR="004C5051" w:rsidRPr="004C5051">
        <w:rPr>
          <w:rFonts w:ascii="Times New Roman" w:hAnsi="Times New Roman" w:cs="Times New Roman"/>
          <w:sz w:val="24"/>
          <w:szCs w:val="24"/>
        </w:rPr>
        <w:t xml:space="preserve">Территориальное  планирование </w:t>
      </w:r>
      <w:r w:rsidR="004C5051">
        <w:rPr>
          <w:rFonts w:ascii="Times New Roman" w:hAnsi="Times New Roman" w:cs="Times New Roman"/>
          <w:sz w:val="24"/>
          <w:szCs w:val="24"/>
        </w:rPr>
        <w:t xml:space="preserve"> Отрадненского  сельского  поселения  Н</w:t>
      </w:r>
      <w:r w:rsidR="0018668B">
        <w:rPr>
          <w:rFonts w:ascii="Times New Roman" w:hAnsi="Times New Roman" w:cs="Times New Roman"/>
          <w:sz w:val="24"/>
          <w:szCs w:val="24"/>
        </w:rPr>
        <w:t>овоусманского  муниципального  района  Воронежской  области  осуществляется  посредством  подготовки,  утверждения  и  реализации  Генерального  плана  Отрадненского  сельского  поселения  и  внесения  в  него  изменений  в  установленном  порядке.</w:t>
      </w:r>
    </w:p>
    <w:p w:rsidR="000608BE" w:rsidRDefault="000608BE" w:rsidP="000C0433">
      <w:pPr>
        <w:tabs>
          <w:tab w:val="right" w:pos="9355"/>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Pr="000608BE">
        <w:rPr>
          <w:rFonts w:ascii="Times New Roman" w:hAnsi="Times New Roman" w:cs="Times New Roman"/>
          <w:sz w:val="24"/>
          <w:szCs w:val="24"/>
        </w:rPr>
        <w:t xml:space="preserve">Генеральный план Отрадненского сельского поселения (далее по тексту – Генеральный план) разработан в соответствии с положениями Градостроительного кодекса Российской Федерации (от 29.12.2004 № 190-ФЗ </w:t>
      </w:r>
      <w:r w:rsidRPr="00EA4690">
        <w:rPr>
          <w:rFonts w:ascii="Times New Roman" w:hAnsi="Times New Roman" w:cs="Times New Roman"/>
          <w:sz w:val="24"/>
          <w:szCs w:val="24"/>
        </w:rPr>
        <w:t>(изм. 01.05.2022)),</w:t>
      </w:r>
      <w:r w:rsidRPr="000608BE">
        <w:rPr>
          <w:rFonts w:ascii="Times New Roman" w:hAnsi="Times New Roman" w:cs="Times New Roman"/>
          <w:sz w:val="24"/>
          <w:szCs w:val="24"/>
        </w:rPr>
        <w:t xml:space="preserve"> Инструкции, утвержденной постановлением Госстроя РФ от 29.10 2002 года № 150 «О порядке разработки, согласования, экспертизы и утверждения градостроительной документации» (СНиП 11-04-2003), иными федеральными и областными законами и утвержден Решением Совета народных депутатов Отрадненского сельского поселения от 26.08.2011 г. №83 (</w:t>
      </w:r>
      <w:r w:rsidRPr="000608BE">
        <w:rPr>
          <w:rFonts w:ascii="Times New Roman" w:hAnsi="Times New Roman" w:cs="Times New Roman"/>
          <w:bCs/>
          <w:iCs/>
          <w:sz w:val="24"/>
          <w:szCs w:val="24"/>
          <w:lang w:eastAsia="ar-SA"/>
        </w:rPr>
        <w:t xml:space="preserve">в редакции решения СНД </w:t>
      </w:r>
      <w:r w:rsidRPr="000608BE">
        <w:rPr>
          <w:rFonts w:ascii="Times New Roman" w:hAnsi="Times New Roman" w:cs="Times New Roman"/>
          <w:sz w:val="24"/>
          <w:szCs w:val="24"/>
        </w:rPr>
        <w:t>от 05.03.2014 г. №171, от 24.09.2014 г. № 192, от 25.07.2018 №25, от 13.08.2019 г. № 24</w:t>
      </w:r>
      <w:r w:rsidR="00785B51">
        <w:rPr>
          <w:rFonts w:ascii="Times New Roman" w:hAnsi="Times New Roman" w:cs="Times New Roman"/>
          <w:sz w:val="24"/>
          <w:szCs w:val="24"/>
        </w:rPr>
        <w:t>).</w:t>
      </w:r>
    </w:p>
    <w:p w:rsidR="00702852" w:rsidRDefault="000608BE" w:rsidP="00785B51">
      <w:pPr>
        <w:ind w:firstLine="426"/>
        <w:jc w:val="both"/>
        <w:rPr>
          <w:rFonts w:ascii="Times New Roman" w:hAnsi="Times New Roman" w:cs="Times New Roman"/>
          <w:sz w:val="24"/>
          <w:szCs w:val="24"/>
        </w:rPr>
      </w:pPr>
      <w:r>
        <w:rPr>
          <w:rFonts w:ascii="Times New Roman" w:hAnsi="Times New Roman" w:cs="Times New Roman"/>
          <w:sz w:val="24"/>
          <w:szCs w:val="24"/>
        </w:rPr>
        <w:t xml:space="preserve">    На  основании</w:t>
      </w:r>
      <w:r w:rsidR="00B77174">
        <w:rPr>
          <w:rFonts w:ascii="Times New Roman" w:hAnsi="Times New Roman" w:cs="Times New Roman"/>
          <w:sz w:val="24"/>
          <w:szCs w:val="24"/>
        </w:rPr>
        <w:t xml:space="preserve"> </w:t>
      </w:r>
      <w:r w:rsidR="00C13867">
        <w:rPr>
          <w:rFonts w:ascii="Times New Roman" w:hAnsi="Times New Roman" w:cs="Times New Roman"/>
          <w:sz w:val="24"/>
          <w:szCs w:val="24"/>
        </w:rPr>
        <w:t>Постановлени</w:t>
      </w:r>
      <w:r w:rsidR="00045BE3">
        <w:rPr>
          <w:rFonts w:ascii="Times New Roman" w:hAnsi="Times New Roman" w:cs="Times New Roman"/>
          <w:sz w:val="24"/>
          <w:szCs w:val="24"/>
        </w:rPr>
        <w:t>я</w:t>
      </w:r>
      <w:r w:rsidR="00C13867">
        <w:rPr>
          <w:rFonts w:ascii="Times New Roman" w:hAnsi="Times New Roman" w:cs="Times New Roman"/>
          <w:sz w:val="24"/>
          <w:szCs w:val="24"/>
        </w:rPr>
        <w:t xml:space="preserve">  администрации  Новоусманского  муниципального  района  Воронежской  области  от 06.05.2022  № 724  «О  подготовке  проекта  изменений  генерального  плана  Отрадненского  сельского  поселения  Новоусманского  муниципального  района  Воронежской  области» </w:t>
      </w:r>
      <w:r w:rsidR="00785B51" w:rsidRPr="00785B51">
        <w:rPr>
          <w:rFonts w:ascii="Times New Roman" w:hAnsi="Times New Roman" w:cs="Times New Roman"/>
          <w:sz w:val="24"/>
          <w:szCs w:val="24"/>
        </w:rPr>
        <w:t>(в редакции Постановления администрации  Новоусманского муниципального района Воронежской области от 20.06.2022г. № 1000)</w:t>
      </w:r>
      <w:r w:rsidR="00785B51">
        <w:rPr>
          <w:rFonts w:ascii="Times New Roman" w:hAnsi="Times New Roman" w:cs="Times New Roman"/>
          <w:sz w:val="24"/>
          <w:szCs w:val="24"/>
        </w:rPr>
        <w:t xml:space="preserve">  </w:t>
      </w:r>
      <w:r w:rsidR="00C13867">
        <w:rPr>
          <w:rFonts w:ascii="Times New Roman" w:hAnsi="Times New Roman" w:cs="Times New Roman"/>
          <w:sz w:val="24"/>
          <w:szCs w:val="24"/>
        </w:rPr>
        <w:t xml:space="preserve">в  редакции  </w:t>
      </w:r>
      <w:r w:rsidR="00C13867" w:rsidRPr="00045BE3">
        <w:rPr>
          <w:rFonts w:ascii="Times New Roman" w:hAnsi="Times New Roman" w:cs="Times New Roman"/>
          <w:bCs/>
          <w:iCs/>
          <w:sz w:val="24"/>
          <w:szCs w:val="24"/>
          <w:lang w:eastAsia="ar-SA"/>
        </w:rPr>
        <w:t xml:space="preserve">решения СНД </w:t>
      </w:r>
      <w:r w:rsidR="00C13867" w:rsidRPr="00045BE3">
        <w:rPr>
          <w:rFonts w:ascii="Times New Roman" w:hAnsi="Times New Roman" w:cs="Times New Roman"/>
          <w:sz w:val="24"/>
          <w:szCs w:val="24"/>
        </w:rPr>
        <w:t>от 05.03.2014 г. №171, от 24.09.2014 г. № 192, от 25.07.2018 №25</w:t>
      </w:r>
      <w:r w:rsidR="00045BE3" w:rsidRPr="00045BE3">
        <w:rPr>
          <w:rFonts w:ascii="Times New Roman" w:hAnsi="Times New Roman" w:cs="Times New Roman"/>
          <w:sz w:val="24"/>
          <w:szCs w:val="24"/>
        </w:rPr>
        <w:t>,  от 13.08.2019 г. № 24</w:t>
      </w:r>
      <w:r w:rsidR="00785B51">
        <w:rPr>
          <w:rFonts w:ascii="Times New Roman" w:hAnsi="Times New Roman" w:cs="Times New Roman"/>
          <w:sz w:val="24"/>
          <w:szCs w:val="24"/>
        </w:rPr>
        <w:t>,</w:t>
      </w:r>
      <w:r w:rsidR="00045BE3">
        <w:rPr>
          <w:rFonts w:ascii="Times New Roman" w:hAnsi="Times New Roman" w:cs="Times New Roman"/>
          <w:sz w:val="24"/>
          <w:szCs w:val="24"/>
        </w:rPr>
        <w:t xml:space="preserve">  в   соответствии</w:t>
      </w:r>
      <w:r w:rsidR="00407E4C">
        <w:rPr>
          <w:rFonts w:ascii="Times New Roman" w:hAnsi="Times New Roman" w:cs="Times New Roman"/>
          <w:sz w:val="24"/>
          <w:szCs w:val="24"/>
        </w:rPr>
        <w:t xml:space="preserve">  со  статьей</w:t>
      </w:r>
      <w:r w:rsidR="00F42C10">
        <w:rPr>
          <w:rFonts w:ascii="Times New Roman" w:hAnsi="Times New Roman" w:cs="Times New Roman"/>
          <w:sz w:val="24"/>
          <w:szCs w:val="24"/>
        </w:rPr>
        <w:t xml:space="preserve">  </w:t>
      </w:r>
      <w:r w:rsidR="007E334F">
        <w:rPr>
          <w:rFonts w:ascii="Times New Roman" w:hAnsi="Times New Roman" w:cs="Times New Roman"/>
          <w:sz w:val="24"/>
          <w:szCs w:val="24"/>
        </w:rPr>
        <w:t xml:space="preserve">24  Градостроительного  кодекса  Российской  </w:t>
      </w:r>
      <w:r w:rsidR="00F42C10">
        <w:rPr>
          <w:rFonts w:ascii="Times New Roman" w:hAnsi="Times New Roman" w:cs="Times New Roman"/>
          <w:sz w:val="24"/>
          <w:szCs w:val="24"/>
        </w:rPr>
        <w:t xml:space="preserve"> </w:t>
      </w:r>
      <w:r w:rsidR="007E334F">
        <w:rPr>
          <w:rFonts w:ascii="Times New Roman" w:hAnsi="Times New Roman" w:cs="Times New Roman"/>
          <w:sz w:val="24"/>
          <w:szCs w:val="24"/>
        </w:rPr>
        <w:t xml:space="preserve">Федерации,  </w:t>
      </w:r>
      <w:r w:rsidR="00B93C3F">
        <w:rPr>
          <w:rFonts w:ascii="Times New Roman" w:hAnsi="Times New Roman" w:cs="Times New Roman"/>
          <w:sz w:val="24"/>
          <w:szCs w:val="24"/>
        </w:rPr>
        <w:t>статьей 12 Закона  Вороне</w:t>
      </w:r>
      <w:r w:rsidR="00A65582">
        <w:rPr>
          <w:rFonts w:ascii="Times New Roman" w:hAnsi="Times New Roman" w:cs="Times New Roman"/>
          <w:sz w:val="24"/>
          <w:szCs w:val="24"/>
        </w:rPr>
        <w:t>жской  области</w:t>
      </w:r>
      <w:r w:rsidR="00702852">
        <w:rPr>
          <w:rFonts w:ascii="Times New Roman" w:hAnsi="Times New Roman" w:cs="Times New Roman"/>
          <w:sz w:val="24"/>
          <w:szCs w:val="24"/>
        </w:rPr>
        <w:t xml:space="preserve">  от 07.07.2006г.  №61-ОЗ  «О  регулировании  градостроительной  деятельности  в  Воронежской  области»  в  утвержденный  Генеральный  план  внесены  изменения.</w:t>
      </w:r>
    </w:p>
    <w:p w:rsidR="00702852" w:rsidRDefault="00702852" w:rsidP="000C0433">
      <w:pPr>
        <w:tabs>
          <w:tab w:val="right" w:pos="9355"/>
        </w:tabs>
        <w:autoSpaceDE w:val="0"/>
        <w:autoSpaceDN w:val="0"/>
        <w:adjustRightInd w:val="0"/>
        <w:spacing w:after="0"/>
        <w:rPr>
          <w:rFonts w:ascii="Times New Roman" w:hAnsi="Times New Roman" w:cs="Times New Roman"/>
          <w:sz w:val="24"/>
          <w:szCs w:val="24"/>
        </w:rPr>
      </w:pPr>
    </w:p>
    <w:p w:rsidR="00702852" w:rsidRDefault="00702852" w:rsidP="005339B9">
      <w:pPr>
        <w:tabs>
          <w:tab w:val="right" w:pos="9355"/>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Изменения  внесены  в  следующие  материалы  Генерального  плана:*</w:t>
      </w:r>
    </w:p>
    <w:p w:rsidR="00702852" w:rsidRDefault="00702852" w:rsidP="00CB179C">
      <w:pPr>
        <w:pStyle w:val="a3"/>
        <w:numPr>
          <w:ilvl w:val="0"/>
          <w:numId w:val="20"/>
        </w:numPr>
        <w:tabs>
          <w:tab w:val="right" w:pos="9355"/>
        </w:tabs>
        <w:autoSpaceDE w:val="0"/>
        <w:autoSpaceDN w:val="0"/>
        <w:adjustRightInd w:val="0"/>
        <w:spacing w:after="0"/>
        <w:rPr>
          <w:rFonts w:ascii="Times New Roman" w:hAnsi="Times New Roman" w:cs="Times New Roman"/>
          <w:sz w:val="24"/>
          <w:szCs w:val="24"/>
          <w:u w:val="single"/>
        </w:rPr>
      </w:pPr>
      <w:r w:rsidRPr="00702852">
        <w:rPr>
          <w:rFonts w:ascii="Times New Roman" w:hAnsi="Times New Roman" w:cs="Times New Roman"/>
          <w:sz w:val="24"/>
          <w:szCs w:val="24"/>
          <w:u w:val="single"/>
        </w:rPr>
        <w:t>Текстовая  часть:</w:t>
      </w:r>
    </w:p>
    <w:p w:rsidR="00CB179C" w:rsidRDefault="00CB179C" w:rsidP="00CB179C">
      <w:pPr>
        <w:pStyle w:val="a3"/>
        <w:tabs>
          <w:tab w:val="right" w:pos="9355"/>
        </w:tabs>
        <w:autoSpaceDE w:val="0"/>
        <w:autoSpaceDN w:val="0"/>
        <w:adjustRightInd w:val="0"/>
        <w:spacing w:after="0"/>
        <w:ind w:left="1080"/>
        <w:rPr>
          <w:rFonts w:ascii="Times New Roman" w:hAnsi="Times New Roman" w:cs="Times New Roman"/>
          <w:sz w:val="24"/>
          <w:szCs w:val="24"/>
          <w:u w:val="single"/>
        </w:rPr>
      </w:pPr>
    </w:p>
    <w:p w:rsidR="00CB179C" w:rsidRDefault="00702852" w:rsidP="00CB179C">
      <w:pPr>
        <w:tabs>
          <w:tab w:val="right" w:pos="9355"/>
        </w:tabs>
        <w:autoSpaceDE w:val="0"/>
        <w:autoSpaceDN w:val="0"/>
        <w:adjustRightInd w:val="0"/>
        <w:spacing w:after="0"/>
        <w:jc w:val="center"/>
        <w:rPr>
          <w:rFonts w:ascii="Times New Roman" w:hAnsi="Times New Roman" w:cs="Times New Roman"/>
          <w:b/>
          <w:sz w:val="24"/>
          <w:szCs w:val="24"/>
        </w:rPr>
      </w:pPr>
      <w:r w:rsidRPr="005339B9">
        <w:rPr>
          <w:rFonts w:ascii="Times New Roman" w:hAnsi="Times New Roman" w:cs="Times New Roman"/>
          <w:b/>
          <w:sz w:val="24"/>
          <w:szCs w:val="24"/>
        </w:rPr>
        <w:t xml:space="preserve">Том </w:t>
      </w:r>
      <w:r w:rsidRPr="005339B9">
        <w:rPr>
          <w:rFonts w:ascii="Times New Roman" w:hAnsi="Times New Roman" w:cs="Times New Roman"/>
          <w:b/>
          <w:sz w:val="24"/>
          <w:szCs w:val="24"/>
          <w:lang w:val="en-US"/>
        </w:rPr>
        <w:t>I</w:t>
      </w:r>
      <w:r w:rsidRPr="005339B9">
        <w:rPr>
          <w:rFonts w:ascii="Times New Roman" w:hAnsi="Times New Roman" w:cs="Times New Roman"/>
          <w:b/>
          <w:sz w:val="24"/>
          <w:szCs w:val="24"/>
        </w:rPr>
        <w:t>.</w:t>
      </w:r>
      <w:r w:rsidRPr="005339B9">
        <w:rPr>
          <w:rFonts w:ascii="Times New Roman" w:hAnsi="Times New Roman" w:cs="Times New Roman"/>
          <w:sz w:val="24"/>
          <w:szCs w:val="24"/>
        </w:rPr>
        <w:t xml:space="preserve">  </w:t>
      </w:r>
      <w:r w:rsidR="005339B9" w:rsidRPr="005339B9">
        <w:rPr>
          <w:rFonts w:ascii="Times New Roman" w:hAnsi="Times New Roman" w:cs="Times New Roman"/>
          <w:b/>
          <w:sz w:val="24"/>
          <w:szCs w:val="24"/>
        </w:rPr>
        <w:t>«</w:t>
      </w:r>
      <w:r w:rsidRPr="005339B9">
        <w:rPr>
          <w:rFonts w:ascii="Times New Roman" w:hAnsi="Times New Roman" w:cs="Times New Roman"/>
          <w:b/>
          <w:sz w:val="24"/>
          <w:szCs w:val="24"/>
        </w:rPr>
        <w:t xml:space="preserve">Положение  о  территориальном  планировании </w:t>
      </w:r>
    </w:p>
    <w:p w:rsidR="00702852" w:rsidRDefault="00702852" w:rsidP="00CB179C">
      <w:pPr>
        <w:tabs>
          <w:tab w:val="right" w:pos="9355"/>
        </w:tabs>
        <w:autoSpaceDE w:val="0"/>
        <w:autoSpaceDN w:val="0"/>
        <w:adjustRightInd w:val="0"/>
        <w:spacing w:after="0"/>
        <w:jc w:val="center"/>
        <w:rPr>
          <w:rFonts w:ascii="Times New Roman" w:hAnsi="Times New Roman" w:cs="Times New Roman"/>
          <w:b/>
          <w:sz w:val="24"/>
          <w:szCs w:val="24"/>
        </w:rPr>
      </w:pPr>
      <w:r w:rsidRPr="005339B9">
        <w:rPr>
          <w:rFonts w:ascii="Times New Roman" w:hAnsi="Times New Roman" w:cs="Times New Roman"/>
          <w:b/>
          <w:sz w:val="24"/>
          <w:szCs w:val="24"/>
        </w:rPr>
        <w:t xml:space="preserve"> Отрад</w:t>
      </w:r>
      <w:r w:rsidR="00732C49" w:rsidRPr="005339B9">
        <w:rPr>
          <w:rFonts w:ascii="Times New Roman" w:hAnsi="Times New Roman" w:cs="Times New Roman"/>
          <w:b/>
          <w:sz w:val="24"/>
          <w:szCs w:val="24"/>
        </w:rPr>
        <w:t>ненского  сельского  поселения  Новоусманского  муниципальног</w:t>
      </w:r>
      <w:r w:rsidR="005339B9" w:rsidRPr="005339B9">
        <w:rPr>
          <w:rFonts w:ascii="Times New Roman" w:hAnsi="Times New Roman" w:cs="Times New Roman"/>
          <w:b/>
          <w:sz w:val="24"/>
          <w:szCs w:val="24"/>
        </w:rPr>
        <w:t>о  района  Воронежской  области».</w:t>
      </w:r>
    </w:p>
    <w:p w:rsidR="00C81749" w:rsidRPr="00C81749" w:rsidRDefault="00C81749" w:rsidP="00C81749">
      <w:pPr>
        <w:pStyle w:val="2"/>
        <w:spacing w:before="120"/>
        <w:rPr>
          <w:rFonts w:ascii="Times New Roman" w:hAnsi="Times New Roman" w:cs="Times New Roman"/>
          <w:b w:val="0"/>
          <w:bCs w:val="0"/>
          <w:iCs/>
          <w:color w:val="auto"/>
          <w:sz w:val="24"/>
          <w:szCs w:val="24"/>
        </w:rPr>
      </w:pPr>
      <w:r>
        <w:rPr>
          <w:rFonts w:ascii="Times New Roman" w:hAnsi="Times New Roman" w:cs="Times New Roman"/>
          <w:b w:val="0"/>
          <w:iCs/>
          <w:color w:val="auto"/>
          <w:sz w:val="24"/>
          <w:szCs w:val="24"/>
        </w:rPr>
        <w:t>1</w:t>
      </w:r>
      <w:r w:rsidRPr="00CD7F8F">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 xml:space="preserve">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Pr>
          <w:rFonts w:ascii="Times New Roman" w:hAnsi="Times New Roman" w:cs="Times New Roman"/>
          <w:b w:val="0"/>
          <w:iCs/>
          <w:color w:val="auto"/>
          <w:sz w:val="24"/>
          <w:szCs w:val="24"/>
        </w:rPr>
        <w:t>,</w:t>
      </w:r>
      <w:r w:rsidRPr="00CB179C">
        <w:rPr>
          <w:rFonts w:ascii="Times New Roman" w:hAnsi="Times New Roman" w:cs="Times New Roman"/>
          <w:iCs/>
          <w:color w:val="auto"/>
          <w:sz w:val="24"/>
          <w:szCs w:val="24"/>
        </w:rPr>
        <w:t>Раздел</w:t>
      </w:r>
      <w:r w:rsidRPr="00C81749">
        <w:rPr>
          <w:rFonts w:ascii="Times New Roman" w:hAnsi="Times New Roman" w:cs="Times New Roman"/>
          <w:sz w:val="24"/>
          <w:szCs w:val="24"/>
        </w:rPr>
        <w:t xml:space="preserve"> </w:t>
      </w:r>
      <w:r w:rsidRPr="00C81749">
        <w:rPr>
          <w:rFonts w:ascii="Times New Roman" w:hAnsi="Times New Roman" w:cs="Times New Roman"/>
          <w:bCs w:val="0"/>
          <w:iCs/>
          <w:color w:val="auto"/>
          <w:sz w:val="24"/>
          <w:szCs w:val="24"/>
        </w:rPr>
        <w:t xml:space="preserve">2.1. </w:t>
      </w:r>
      <w:r>
        <w:rPr>
          <w:rFonts w:ascii="Times New Roman" w:hAnsi="Times New Roman" w:cs="Times New Roman"/>
          <w:bCs w:val="0"/>
          <w:iCs/>
          <w:color w:val="auto"/>
          <w:sz w:val="24"/>
          <w:szCs w:val="24"/>
        </w:rPr>
        <w:t>«</w:t>
      </w:r>
      <w:r w:rsidRPr="00C81749">
        <w:rPr>
          <w:rFonts w:ascii="Times New Roman" w:hAnsi="Times New Roman" w:cs="Times New Roman"/>
          <w:b w:val="0"/>
          <w:bCs w:val="0"/>
          <w:iCs/>
          <w:color w:val="auto"/>
          <w:sz w:val="24"/>
          <w:szCs w:val="24"/>
        </w:rPr>
        <w:t xml:space="preserve">Мероприятия по оптимизации административно-территориального устройства </w:t>
      </w:r>
      <w:r w:rsidRPr="00C81749">
        <w:rPr>
          <w:rFonts w:ascii="Times New Roman" w:hAnsi="Times New Roman" w:cs="Times New Roman"/>
          <w:b w:val="0"/>
          <w:color w:val="auto"/>
          <w:sz w:val="24"/>
          <w:szCs w:val="24"/>
        </w:rPr>
        <w:t xml:space="preserve">Отрадненского </w:t>
      </w:r>
      <w:r w:rsidRPr="00C81749">
        <w:rPr>
          <w:rFonts w:ascii="Times New Roman" w:hAnsi="Times New Roman" w:cs="Times New Roman"/>
          <w:b w:val="0"/>
          <w:bCs w:val="0"/>
          <w:iCs/>
          <w:color w:val="auto"/>
          <w:sz w:val="24"/>
          <w:szCs w:val="24"/>
        </w:rPr>
        <w:t>сельского поселения».</w:t>
      </w:r>
    </w:p>
    <w:p w:rsidR="00CB179C" w:rsidRPr="005339B9" w:rsidRDefault="00CB179C" w:rsidP="00CB179C">
      <w:pPr>
        <w:tabs>
          <w:tab w:val="right" w:pos="9355"/>
        </w:tabs>
        <w:autoSpaceDE w:val="0"/>
        <w:autoSpaceDN w:val="0"/>
        <w:adjustRightInd w:val="0"/>
        <w:spacing w:after="0"/>
        <w:jc w:val="center"/>
        <w:rPr>
          <w:rFonts w:ascii="Times New Roman" w:hAnsi="Times New Roman" w:cs="Times New Roman"/>
          <w:b/>
          <w:sz w:val="24"/>
          <w:szCs w:val="24"/>
        </w:rPr>
      </w:pPr>
    </w:p>
    <w:p w:rsidR="005339B9" w:rsidRDefault="005339B9" w:rsidP="005339B9">
      <w:pPr>
        <w:pStyle w:val="2"/>
        <w:spacing w:before="0" w:line="276" w:lineRule="auto"/>
        <w:rPr>
          <w:rFonts w:ascii="Times New Roman" w:hAnsi="Times New Roman" w:cs="Times New Roman"/>
          <w:b w:val="0"/>
          <w:iCs/>
          <w:color w:val="auto"/>
          <w:sz w:val="24"/>
          <w:szCs w:val="24"/>
        </w:rPr>
      </w:pPr>
      <w:r>
        <w:rPr>
          <w:rFonts w:ascii="Times New Roman" w:hAnsi="Times New Roman" w:cs="Times New Roman"/>
          <w:b w:val="0"/>
          <w:iCs/>
          <w:color w:val="auto"/>
          <w:sz w:val="24"/>
          <w:szCs w:val="24"/>
        </w:rPr>
        <w:t xml:space="preserve">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Pr>
          <w:rFonts w:ascii="Times New Roman" w:hAnsi="Times New Roman" w:cs="Times New Roman"/>
          <w:b w:val="0"/>
          <w:iCs/>
          <w:color w:val="auto"/>
          <w:sz w:val="24"/>
          <w:szCs w:val="24"/>
        </w:rPr>
        <w:t xml:space="preserve">,  </w:t>
      </w:r>
      <w:r w:rsidRPr="005339B9">
        <w:rPr>
          <w:rFonts w:ascii="Times New Roman" w:hAnsi="Times New Roman" w:cs="Times New Roman"/>
          <w:iCs/>
          <w:color w:val="auto"/>
          <w:sz w:val="24"/>
          <w:szCs w:val="24"/>
        </w:rPr>
        <w:t>Раздел 2.2</w:t>
      </w:r>
      <w:r>
        <w:rPr>
          <w:rFonts w:ascii="Times New Roman" w:hAnsi="Times New Roman" w:cs="Times New Roman"/>
          <w:b w:val="0"/>
          <w:iCs/>
          <w:color w:val="auto"/>
          <w:sz w:val="24"/>
          <w:szCs w:val="24"/>
        </w:rPr>
        <w:t xml:space="preserve"> «</w:t>
      </w:r>
      <w:r w:rsidRPr="00CD7F8F">
        <w:rPr>
          <w:rFonts w:ascii="Times New Roman" w:hAnsi="Times New Roman" w:cs="Times New Roman"/>
          <w:b w:val="0"/>
          <w:iCs/>
          <w:color w:val="auto"/>
          <w:sz w:val="24"/>
          <w:szCs w:val="24"/>
        </w:rPr>
        <w:t>Мероприятия по планировочной организации и функциональному зонированию территории поселения и населенных пунктов</w:t>
      </w:r>
      <w:r>
        <w:rPr>
          <w:rFonts w:ascii="Times New Roman" w:hAnsi="Times New Roman" w:cs="Times New Roman"/>
          <w:b w:val="0"/>
          <w:iCs/>
          <w:color w:val="auto"/>
          <w:sz w:val="24"/>
          <w:szCs w:val="24"/>
        </w:rPr>
        <w:t>»</w:t>
      </w:r>
      <w:r w:rsidRPr="00CD7F8F">
        <w:rPr>
          <w:rFonts w:ascii="Times New Roman" w:hAnsi="Times New Roman" w:cs="Times New Roman"/>
          <w:b w:val="0"/>
          <w:iCs/>
          <w:color w:val="auto"/>
          <w:sz w:val="24"/>
          <w:szCs w:val="24"/>
        </w:rPr>
        <w:t>.</w:t>
      </w:r>
    </w:p>
    <w:p w:rsidR="00C81749" w:rsidRPr="00C81749" w:rsidRDefault="00C81749" w:rsidP="00C81749">
      <w:pPr>
        <w:keepNext/>
        <w:spacing w:after="0"/>
        <w:outlineLvl w:val="2"/>
        <w:rPr>
          <w:rFonts w:ascii="Times New Roman" w:hAnsi="Times New Roman" w:cs="Times New Roman"/>
          <w:bCs/>
          <w:sz w:val="24"/>
          <w:szCs w:val="24"/>
        </w:rPr>
      </w:pPr>
      <w:r w:rsidRPr="00C81749">
        <w:rPr>
          <w:rFonts w:ascii="Times New Roman" w:hAnsi="Times New Roman" w:cs="Times New Roman"/>
          <w:bCs/>
          <w:sz w:val="24"/>
          <w:szCs w:val="24"/>
        </w:rPr>
        <w:t>Подраздел 2.2.2. Общественно-деловая зона</w:t>
      </w:r>
    </w:p>
    <w:p w:rsidR="005339B9" w:rsidRDefault="005339B9" w:rsidP="00C81749">
      <w:pPr>
        <w:keepNext/>
        <w:spacing w:after="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E03058">
        <w:rPr>
          <w:rFonts w:ascii="Times New Roman" w:hAnsi="Times New Roman" w:cs="Times New Roman"/>
          <w:bCs/>
          <w:sz w:val="24"/>
          <w:szCs w:val="24"/>
        </w:rPr>
        <w:t>2.2.3. Производственная зона</w:t>
      </w:r>
      <w:r>
        <w:rPr>
          <w:rFonts w:ascii="Times New Roman" w:hAnsi="Times New Roman" w:cs="Times New Roman"/>
          <w:bCs/>
          <w:sz w:val="24"/>
          <w:szCs w:val="24"/>
        </w:rPr>
        <w:t>.</w:t>
      </w:r>
    </w:p>
    <w:p w:rsidR="0037345B" w:rsidRPr="00C81749" w:rsidRDefault="0037345B" w:rsidP="0037345B">
      <w:pPr>
        <w:keepNext/>
        <w:spacing w:after="0"/>
        <w:outlineLvl w:val="2"/>
        <w:rPr>
          <w:rFonts w:ascii="Times New Roman" w:hAnsi="Times New Roman" w:cs="Times New Roman"/>
          <w:bCs/>
          <w:sz w:val="24"/>
          <w:szCs w:val="24"/>
        </w:rPr>
      </w:pPr>
      <w:r>
        <w:rPr>
          <w:rFonts w:ascii="Times New Roman" w:hAnsi="Times New Roman" w:cs="Times New Roman"/>
          <w:bCs/>
          <w:sz w:val="24"/>
          <w:szCs w:val="24"/>
        </w:rPr>
        <w:t>Подраздел</w:t>
      </w:r>
      <w:r w:rsidRPr="00C81749">
        <w:rPr>
          <w:rFonts w:ascii="Times New Roman" w:hAnsi="Times New Roman" w:cs="Times New Roman"/>
          <w:bCs/>
          <w:sz w:val="24"/>
          <w:szCs w:val="24"/>
        </w:rPr>
        <w:t xml:space="preserve"> 2.2.4. Зона транспортной инфраструктуры</w:t>
      </w:r>
    </w:p>
    <w:p w:rsidR="00945F1E" w:rsidRPr="00945F1E" w:rsidRDefault="00945F1E" w:rsidP="00945F1E">
      <w:pPr>
        <w:keepNext/>
        <w:spacing w:after="0"/>
        <w:outlineLvl w:val="2"/>
        <w:rPr>
          <w:rFonts w:ascii="Times New Roman" w:hAnsi="Times New Roman" w:cs="Times New Roman"/>
          <w:bCs/>
          <w:szCs w:val="26"/>
        </w:rPr>
      </w:pPr>
      <w:r>
        <w:rPr>
          <w:rFonts w:ascii="Times New Roman" w:hAnsi="Times New Roman" w:cs="Times New Roman"/>
          <w:bCs/>
          <w:szCs w:val="26"/>
        </w:rPr>
        <w:t xml:space="preserve">Подраздел  </w:t>
      </w:r>
      <w:r w:rsidRPr="00945F1E">
        <w:rPr>
          <w:rFonts w:ascii="Times New Roman" w:hAnsi="Times New Roman" w:cs="Times New Roman"/>
          <w:bCs/>
          <w:szCs w:val="26"/>
        </w:rPr>
        <w:t>2.2.5. Зона сельскохозяйственного использования</w:t>
      </w:r>
    </w:p>
    <w:p w:rsidR="005339B9" w:rsidRPr="00927D25" w:rsidRDefault="005339B9" w:rsidP="005339B9">
      <w:pPr>
        <w:keepNext/>
        <w:spacing w:after="12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927D25">
        <w:rPr>
          <w:rFonts w:ascii="Times New Roman" w:hAnsi="Times New Roman" w:cs="Times New Roman"/>
          <w:bCs/>
          <w:sz w:val="24"/>
          <w:szCs w:val="24"/>
        </w:rPr>
        <w:t>2.2.7. Зона специального назначения</w:t>
      </w:r>
      <w:r>
        <w:rPr>
          <w:rFonts w:ascii="Times New Roman" w:hAnsi="Times New Roman" w:cs="Times New Roman"/>
          <w:bCs/>
          <w:sz w:val="24"/>
          <w:szCs w:val="24"/>
        </w:rPr>
        <w:t>.</w:t>
      </w:r>
    </w:p>
    <w:p w:rsidR="005339B9" w:rsidRPr="00297FA0" w:rsidRDefault="005339B9" w:rsidP="005339B9">
      <w:pPr>
        <w:pStyle w:val="2"/>
        <w:spacing w:before="0"/>
        <w:rPr>
          <w:rFonts w:ascii="Times New Roman" w:hAnsi="Times New Roman" w:cs="Times New Roman"/>
          <w:b w:val="0"/>
          <w:color w:val="auto"/>
          <w:sz w:val="24"/>
          <w:szCs w:val="24"/>
        </w:rPr>
      </w:pPr>
      <w:r w:rsidRPr="00297FA0">
        <w:rPr>
          <w:rFonts w:ascii="Times New Roman" w:hAnsi="Times New Roman" w:cs="Times New Roman"/>
          <w:b w:val="0"/>
          <w:iCs/>
          <w:color w:val="auto"/>
          <w:sz w:val="24"/>
          <w:szCs w:val="24"/>
        </w:rPr>
        <w:t xml:space="preserve"> 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sidRPr="00297FA0">
        <w:rPr>
          <w:rFonts w:ascii="Times New Roman" w:hAnsi="Times New Roman" w:cs="Times New Roman"/>
          <w:b w:val="0"/>
          <w:iCs/>
          <w:color w:val="auto"/>
          <w:sz w:val="24"/>
          <w:szCs w:val="24"/>
        </w:rPr>
        <w:t xml:space="preserve">,  </w:t>
      </w:r>
      <w:r w:rsidRPr="005339B9">
        <w:rPr>
          <w:rFonts w:ascii="Times New Roman" w:hAnsi="Times New Roman" w:cs="Times New Roman"/>
          <w:iCs/>
          <w:color w:val="auto"/>
          <w:sz w:val="24"/>
          <w:szCs w:val="24"/>
        </w:rPr>
        <w:t xml:space="preserve">Раздел </w:t>
      </w:r>
      <w:r w:rsidRPr="005339B9">
        <w:rPr>
          <w:rFonts w:ascii="Times New Roman" w:hAnsi="Times New Roman" w:cs="Times New Roman"/>
          <w:color w:val="auto"/>
          <w:sz w:val="24"/>
          <w:szCs w:val="24"/>
        </w:rPr>
        <w:t>2.3</w:t>
      </w:r>
      <w:r w:rsidRPr="00297FA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97FA0">
        <w:rPr>
          <w:rFonts w:ascii="Times New Roman" w:hAnsi="Times New Roman" w:cs="Times New Roman"/>
          <w:b w:val="0"/>
          <w:color w:val="auto"/>
          <w:sz w:val="24"/>
          <w:szCs w:val="24"/>
        </w:rPr>
        <w:t>Зоны ограничений и зоны с особыми условиями использования территории</w:t>
      </w:r>
      <w:r>
        <w:rPr>
          <w:rFonts w:ascii="Times New Roman" w:hAnsi="Times New Roman" w:cs="Times New Roman"/>
          <w:b w:val="0"/>
          <w:color w:val="auto"/>
          <w:sz w:val="24"/>
          <w:szCs w:val="24"/>
        </w:rPr>
        <w:t>».</w:t>
      </w:r>
    </w:p>
    <w:p w:rsidR="005339B9" w:rsidRPr="00F16A5F" w:rsidRDefault="005339B9" w:rsidP="005339B9">
      <w:pPr>
        <w:spacing w:after="0"/>
        <w:rPr>
          <w:rFonts w:ascii="Times New Roman" w:hAnsi="Times New Roman" w:cs="Times New Roman"/>
          <w:sz w:val="24"/>
          <w:szCs w:val="24"/>
        </w:rPr>
      </w:pPr>
      <w:r>
        <w:rPr>
          <w:rFonts w:ascii="Times New Roman" w:hAnsi="Times New Roman" w:cs="Times New Roman"/>
          <w:iCs/>
          <w:sz w:val="24"/>
          <w:szCs w:val="24"/>
        </w:rPr>
        <w:t>Подр</w:t>
      </w:r>
      <w:r w:rsidRPr="00F16A5F">
        <w:rPr>
          <w:rFonts w:ascii="Times New Roman" w:hAnsi="Times New Roman" w:cs="Times New Roman"/>
          <w:iCs/>
          <w:sz w:val="24"/>
          <w:szCs w:val="24"/>
        </w:rPr>
        <w:t>аздел 2.</w:t>
      </w:r>
      <w:r>
        <w:rPr>
          <w:rFonts w:ascii="Times New Roman" w:hAnsi="Times New Roman" w:cs="Times New Roman"/>
          <w:iCs/>
          <w:sz w:val="24"/>
          <w:szCs w:val="24"/>
        </w:rPr>
        <w:t>3.</w:t>
      </w:r>
      <w:r w:rsidRPr="00F16A5F">
        <w:rPr>
          <w:rFonts w:ascii="Times New Roman" w:hAnsi="Times New Roman" w:cs="Times New Roman"/>
          <w:iCs/>
          <w:sz w:val="24"/>
          <w:szCs w:val="24"/>
        </w:rPr>
        <w:t>1</w:t>
      </w:r>
      <w:r w:rsidRPr="00F16A5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F16A5F">
        <w:rPr>
          <w:rFonts w:ascii="Times New Roman" w:hAnsi="Times New Roman" w:cs="Times New Roman"/>
          <w:bCs/>
          <w:sz w:val="24"/>
          <w:szCs w:val="24"/>
        </w:rPr>
        <w:t>Ограничения в зонах влияния природных факторов</w:t>
      </w:r>
      <w:r>
        <w:rPr>
          <w:rFonts w:ascii="Times New Roman" w:hAnsi="Times New Roman" w:cs="Times New Roman"/>
          <w:bCs/>
          <w:sz w:val="24"/>
          <w:szCs w:val="24"/>
        </w:rPr>
        <w:t>».</w:t>
      </w:r>
    </w:p>
    <w:p w:rsidR="005339B9" w:rsidRDefault="005339B9" w:rsidP="005339B9">
      <w:pPr>
        <w:keepNext/>
        <w:spacing w:after="0"/>
        <w:outlineLvl w:val="2"/>
        <w:rPr>
          <w:rFonts w:ascii="Times New Roman" w:hAnsi="Times New Roman" w:cs="Times New Roman"/>
          <w:bCs/>
          <w:sz w:val="24"/>
          <w:szCs w:val="24"/>
        </w:rPr>
      </w:pPr>
      <w:r w:rsidRPr="004D007A">
        <w:rPr>
          <w:rFonts w:ascii="Times New Roman" w:hAnsi="Times New Roman" w:cs="Times New Roman"/>
          <w:bCs/>
          <w:sz w:val="24"/>
          <w:szCs w:val="24"/>
        </w:rPr>
        <w:lastRenderedPageBreak/>
        <w:t xml:space="preserve">Подраздел 2.3.2. </w:t>
      </w:r>
      <w:r>
        <w:rPr>
          <w:rFonts w:ascii="Times New Roman" w:hAnsi="Times New Roman" w:cs="Times New Roman"/>
          <w:bCs/>
          <w:sz w:val="24"/>
          <w:szCs w:val="24"/>
        </w:rPr>
        <w:t>«</w:t>
      </w:r>
      <w:r w:rsidRPr="004D007A">
        <w:rPr>
          <w:rFonts w:ascii="Times New Roman" w:hAnsi="Times New Roman" w:cs="Times New Roman"/>
          <w:bCs/>
          <w:sz w:val="24"/>
          <w:szCs w:val="24"/>
        </w:rPr>
        <w:t>Ограничения в зонах влияния техногенных факторов</w:t>
      </w:r>
      <w:r>
        <w:rPr>
          <w:rFonts w:ascii="Times New Roman" w:hAnsi="Times New Roman" w:cs="Times New Roman"/>
          <w:bCs/>
          <w:sz w:val="24"/>
          <w:szCs w:val="24"/>
        </w:rPr>
        <w:t>».</w:t>
      </w:r>
    </w:p>
    <w:p w:rsidR="005339B9" w:rsidRDefault="005339B9" w:rsidP="005339B9">
      <w:pPr>
        <w:keepNext/>
        <w:spacing w:after="120"/>
        <w:outlineLvl w:val="2"/>
        <w:rPr>
          <w:rFonts w:ascii="Times New Roman" w:hAnsi="Times New Roman" w:cs="Times New Roman"/>
          <w:bCs/>
          <w:sz w:val="24"/>
          <w:szCs w:val="24"/>
        </w:rPr>
      </w:pPr>
      <w:r>
        <w:rPr>
          <w:rFonts w:ascii="Times New Roman" w:hAnsi="Times New Roman" w:cs="Times New Roman"/>
          <w:bCs/>
          <w:sz w:val="24"/>
          <w:szCs w:val="24"/>
        </w:rPr>
        <w:t xml:space="preserve">Подраздел </w:t>
      </w:r>
      <w:r w:rsidRPr="00D926B0">
        <w:rPr>
          <w:rFonts w:ascii="Times New Roman" w:hAnsi="Times New Roman" w:cs="Times New Roman"/>
          <w:bCs/>
          <w:sz w:val="24"/>
          <w:szCs w:val="24"/>
        </w:rPr>
        <w:t xml:space="preserve">2.3.3. </w:t>
      </w:r>
      <w:r>
        <w:rPr>
          <w:rFonts w:ascii="Times New Roman" w:hAnsi="Times New Roman" w:cs="Times New Roman"/>
          <w:bCs/>
          <w:sz w:val="24"/>
          <w:szCs w:val="24"/>
        </w:rPr>
        <w:t>«</w:t>
      </w:r>
      <w:r w:rsidRPr="00D926B0">
        <w:rPr>
          <w:rFonts w:ascii="Times New Roman" w:hAnsi="Times New Roman" w:cs="Times New Roman"/>
          <w:bCs/>
          <w:sz w:val="24"/>
          <w:szCs w:val="24"/>
        </w:rPr>
        <w:t>Ограничения по требованиям охраны объектов культурного наследия</w:t>
      </w:r>
      <w:r>
        <w:rPr>
          <w:rFonts w:ascii="Times New Roman" w:hAnsi="Times New Roman" w:cs="Times New Roman"/>
          <w:bCs/>
          <w:sz w:val="24"/>
          <w:szCs w:val="24"/>
        </w:rPr>
        <w:t>».</w:t>
      </w:r>
    </w:p>
    <w:p w:rsidR="005339B9" w:rsidRPr="00C506BB" w:rsidRDefault="005339B9" w:rsidP="005339B9">
      <w:pPr>
        <w:keepNext/>
        <w:numPr>
          <w:ilvl w:val="1"/>
          <w:numId w:val="0"/>
        </w:numPr>
        <w:tabs>
          <w:tab w:val="left" w:pos="0"/>
          <w:tab w:val="num" w:pos="576"/>
        </w:tabs>
        <w:spacing w:after="0" w:line="240" w:lineRule="auto"/>
        <w:ind w:hanging="576"/>
        <w:outlineLvl w:val="1"/>
        <w:rPr>
          <w:rFonts w:ascii="Times New Roman" w:hAnsi="Times New Roman" w:cs="Times New Roman"/>
          <w:b/>
          <w:bCs/>
          <w:iCs/>
          <w:sz w:val="24"/>
          <w:szCs w:val="24"/>
        </w:rPr>
      </w:pPr>
      <w:r>
        <w:rPr>
          <w:rFonts w:cs="Arial"/>
          <w:b/>
          <w:bCs/>
          <w:iCs/>
          <w:sz w:val="26"/>
          <w:szCs w:val="28"/>
        </w:rPr>
        <w:t xml:space="preserve">         </w:t>
      </w:r>
      <w:r w:rsidRPr="00C506BB">
        <w:rPr>
          <w:rFonts w:ascii="Times New Roman" w:hAnsi="Times New Roman" w:cs="Times New Roman"/>
          <w:iCs/>
          <w:sz w:val="24"/>
          <w:szCs w:val="24"/>
        </w:rPr>
        <w:t xml:space="preserve"> Изменения  в  </w:t>
      </w:r>
      <w:r w:rsidRPr="005339B9">
        <w:rPr>
          <w:rFonts w:ascii="Times New Roman" w:hAnsi="Times New Roman" w:cs="Times New Roman"/>
          <w:b/>
          <w:iCs/>
          <w:sz w:val="24"/>
          <w:szCs w:val="24"/>
        </w:rPr>
        <w:t xml:space="preserve">Том </w:t>
      </w:r>
      <w:r w:rsidRPr="005339B9">
        <w:rPr>
          <w:rFonts w:ascii="Times New Roman" w:hAnsi="Times New Roman" w:cs="Times New Roman"/>
          <w:b/>
          <w:iCs/>
          <w:sz w:val="24"/>
          <w:szCs w:val="24"/>
          <w:lang w:val="en-US"/>
        </w:rPr>
        <w:t>I</w:t>
      </w:r>
      <w:r w:rsidRPr="00C506BB">
        <w:rPr>
          <w:rFonts w:ascii="Times New Roman" w:hAnsi="Times New Roman" w:cs="Times New Roman"/>
          <w:iCs/>
          <w:sz w:val="24"/>
          <w:szCs w:val="24"/>
        </w:rPr>
        <w:t xml:space="preserve">,  </w:t>
      </w:r>
      <w:r w:rsidRPr="005339B9">
        <w:rPr>
          <w:rFonts w:ascii="Times New Roman" w:hAnsi="Times New Roman" w:cs="Times New Roman"/>
          <w:b/>
          <w:iCs/>
          <w:sz w:val="24"/>
          <w:szCs w:val="24"/>
        </w:rPr>
        <w:t>Раздел</w:t>
      </w:r>
      <w:r w:rsidRPr="005339B9">
        <w:rPr>
          <w:rFonts w:ascii="Times New Roman" w:hAnsi="Times New Roman" w:cs="Times New Roman"/>
          <w:b/>
          <w:bCs/>
          <w:iCs/>
          <w:sz w:val="24"/>
          <w:szCs w:val="24"/>
        </w:rPr>
        <w:t xml:space="preserve"> 2.5</w:t>
      </w:r>
      <w:r w:rsidRPr="00C506BB">
        <w:rPr>
          <w:rFonts w:ascii="Times New Roman" w:hAnsi="Times New Roman" w:cs="Times New Roman"/>
          <w:bCs/>
          <w:iCs/>
          <w:sz w:val="24"/>
          <w:szCs w:val="24"/>
        </w:rPr>
        <w:t>. «Размещение объектов капитального строительства</w:t>
      </w:r>
      <w:r w:rsidRPr="00C506BB">
        <w:rPr>
          <w:rFonts w:ascii="Times New Roman" w:hAnsi="Times New Roman" w:cs="Times New Roman"/>
          <w:b/>
          <w:bCs/>
          <w:iCs/>
          <w:sz w:val="24"/>
          <w:szCs w:val="24"/>
        </w:rPr>
        <w:t xml:space="preserve"> </w:t>
      </w:r>
      <w:r w:rsidRPr="00C506BB">
        <w:rPr>
          <w:rFonts w:ascii="Times New Roman" w:hAnsi="Times New Roman" w:cs="Times New Roman"/>
          <w:bCs/>
          <w:iCs/>
          <w:sz w:val="24"/>
          <w:szCs w:val="24"/>
        </w:rPr>
        <w:t>местного значения муниципального района</w:t>
      </w:r>
      <w:r w:rsidRPr="00C506BB">
        <w:rPr>
          <w:rFonts w:ascii="Times New Roman" w:hAnsi="Times New Roman" w:cs="Times New Roman"/>
          <w:b/>
          <w:bCs/>
          <w:iCs/>
          <w:sz w:val="24"/>
          <w:szCs w:val="24"/>
        </w:rPr>
        <w:t>».</w:t>
      </w:r>
    </w:p>
    <w:p w:rsidR="005339B9" w:rsidRDefault="005339B9" w:rsidP="005339B9">
      <w:pPr>
        <w:keepNext/>
        <w:spacing w:after="120"/>
        <w:outlineLvl w:val="2"/>
        <w:rPr>
          <w:rFonts w:ascii="Times New Roman" w:hAnsi="Times New Roman" w:cs="Times New Roman"/>
          <w:bCs/>
          <w:sz w:val="24"/>
          <w:szCs w:val="24"/>
        </w:rPr>
      </w:pPr>
      <w:r w:rsidRPr="00C506BB">
        <w:rPr>
          <w:rFonts w:ascii="Times New Roman" w:hAnsi="Times New Roman" w:cs="Times New Roman"/>
          <w:bCs/>
          <w:sz w:val="24"/>
          <w:szCs w:val="24"/>
        </w:rPr>
        <w:t>Подраздел   2.5.1. Промышленно-коммунальные объекты</w:t>
      </w:r>
      <w:r>
        <w:rPr>
          <w:rFonts w:ascii="Times New Roman" w:hAnsi="Times New Roman" w:cs="Times New Roman"/>
          <w:bCs/>
          <w:sz w:val="24"/>
          <w:szCs w:val="24"/>
        </w:rPr>
        <w:t>.</w:t>
      </w:r>
    </w:p>
    <w:p w:rsidR="005339B9" w:rsidRDefault="005339B9" w:rsidP="005339B9">
      <w:pPr>
        <w:pStyle w:val="2"/>
        <w:spacing w:before="0"/>
        <w:jc w:val="both"/>
        <w:rPr>
          <w:rFonts w:ascii="Times New Roman" w:hAnsi="Times New Roman" w:cs="Times New Roman"/>
          <w:b w:val="0"/>
          <w:color w:val="auto"/>
          <w:kern w:val="32"/>
          <w:sz w:val="24"/>
          <w:szCs w:val="24"/>
        </w:rPr>
      </w:pPr>
      <w:r w:rsidRPr="005A0720">
        <w:rPr>
          <w:rFonts w:ascii="Times New Roman" w:hAnsi="Times New Roman" w:cs="Times New Roman"/>
          <w:b w:val="0"/>
          <w:iCs/>
          <w:color w:val="auto"/>
          <w:sz w:val="24"/>
          <w:szCs w:val="24"/>
        </w:rPr>
        <w:t xml:space="preserve">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sidRPr="005A0720">
        <w:rPr>
          <w:rFonts w:ascii="Times New Roman" w:hAnsi="Times New Roman" w:cs="Times New Roman"/>
          <w:b w:val="0"/>
          <w:iCs/>
          <w:color w:val="auto"/>
          <w:sz w:val="24"/>
          <w:szCs w:val="24"/>
        </w:rPr>
        <w:t xml:space="preserve">,  </w:t>
      </w:r>
      <w:r w:rsidRPr="005339B9">
        <w:rPr>
          <w:rFonts w:ascii="Times New Roman" w:hAnsi="Times New Roman" w:cs="Times New Roman"/>
          <w:iCs/>
          <w:color w:val="auto"/>
          <w:sz w:val="24"/>
          <w:szCs w:val="24"/>
        </w:rPr>
        <w:t xml:space="preserve">Раздел  </w:t>
      </w:r>
      <w:r w:rsidRPr="005339B9">
        <w:rPr>
          <w:rFonts w:ascii="Times New Roman" w:hAnsi="Times New Roman" w:cs="Times New Roman"/>
          <w:color w:val="auto"/>
          <w:sz w:val="24"/>
          <w:szCs w:val="24"/>
        </w:rPr>
        <w:t>2.6</w:t>
      </w:r>
      <w:r w:rsidRPr="005A0720">
        <w:rPr>
          <w:rFonts w:ascii="Times New Roman" w:hAnsi="Times New Roman" w:cs="Times New Roman"/>
          <w:b w:val="0"/>
          <w:color w:val="auto"/>
          <w:sz w:val="24"/>
          <w:szCs w:val="24"/>
        </w:rPr>
        <w:t>. «</w:t>
      </w:r>
      <w:r w:rsidRPr="005A0720">
        <w:rPr>
          <w:rFonts w:ascii="Times New Roman" w:hAnsi="Times New Roman" w:cs="Times New Roman"/>
          <w:b w:val="0"/>
          <w:color w:val="auto"/>
          <w:kern w:val="32"/>
          <w:sz w:val="24"/>
          <w:szCs w:val="24"/>
        </w:rPr>
        <w:t xml:space="preserve">Планируемые для размещения объекты </w:t>
      </w:r>
      <w:r w:rsidRPr="005A0720">
        <w:rPr>
          <w:rFonts w:ascii="Times New Roman" w:hAnsi="Times New Roman" w:cs="Times New Roman"/>
          <w:b w:val="0"/>
          <w:color w:val="auto"/>
          <w:sz w:val="24"/>
          <w:szCs w:val="24"/>
        </w:rPr>
        <w:t>капитального строительства</w:t>
      </w:r>
      <w:r w:rsidRPr="005A0720">
        <w:rPr>
          <w:rFonts w:ascii="Times New Roman" w:hAnsi="Times New Roman" w:cs="Times New Roman"/>
          <w:b w:val="0"/>
          <w:color w:val="auto"/>
          <w:kern w:val="32"/>
          <w:sz w:val="24"/>
          <w:szCs w:val="24"/>
        </w:rPr>
        <w:t xml:space="preserve"> местного значения поселения»</w:t>
      </w:r>
      <w:r>
        <w:rPr>
          <w:rFonts w:ascii="Times New Roman" w:hAnsi="Times New Roman" w:cs="Times New Roman"/>
          <w:b w:val="0"/>
          <w:color w:val="auto"/>
          <w:kern w:val="32"/>
          <w:sz w:val="24"/>
          <w:szCs w:val="24"/>
        </w:rPr>
        <w:t>.</w:t>
      </w:r>
    </w:p>
    <w:p w:rsidR="005339B9" w:rsidRDefault="005339B9" w:rsidP="005339B9">
      <w:pPr>
        <w:pStyle w:val="3"/>
        <w:jc w:val="left"/>
        <w:rPr>
          <w:rFonts w:cs="Times New Roman"/>
          <w:b w:val="0"/>
        </w:rPr>
      </w:pPr>
      <w:r w:rsidRPr="0080082C">
        <w:rPr>
          <w:rFonts w:cs="Times New Roman"/>
          <w:b w:val="0"/>
        </w:rPr>
        <w:t>Подраздел  2.6.1. Объекты инженерной инфраструктуры</w:t>
      </w:r>
      <w:r>
        <w:rPr>
          <w:rFonts w:cs="Times New Roman"/>
          <w:b w:val="0"/>
        </w:rPr>
        <w:t>.</w:t>
      </w:r>
    </w:p>
    <w:p w:rsidR="005339B9" w:rsidRDefault="005339B9" w:rsidP="005339B9">
      <w:pPr>
        <w:pStyle w:val="3"/>
        <w:jc w:val="left"/>
        <w:rPr>
          <w:rFonts w:cs="Times New Roman"/>
          <w:b w:val="0"/>
        </w:rPr>
      </w:pPr>
      <w:r>
        <w:rPr>
          <w:rFonts w:cs="Times New Roman"/>
          <w:b w:val="0"/>
        </w:rPr>
        <w:t xml:space="preserve">Подраздел   </w:t>
      </w:r>
      <w:r w:rsidRPr="00FC5BBF">
        <w:rPr>
          <w:rFonts w:cs="Times New Roman"/>
          <w:b w:val="0"/>
        </w:rPr>
        <w:t>2.6.2. Объекты транспортной инфраструктуры</w:t>
      </w:r>
      <w:r>
        <w:rPr>
          <w:rFonts w:cs="Times New Roman"/>
          <w:b w:val="0"/>
        </w:rPr>
        <w:t>.</w:t>
      </w:r>
    </w:p>
    <w:p w:rsidR="005339B9" w:rsidRPr="005A0720" w:rsidRDefault="005339B9" w:rsidP="005339B9">
      <w:pPr>
        <w:pStyle w:val="3"/>
        <w:spacing w:after="120"/>
        <w:jc w:val="left"/>
        <w:rPr>
          <w:rFonts w:cs="Times New Roman"/>
          <w:b w:val="0"/>
        </w:rPr>
      </w:pPr>
      <w:r w:rsidRPr="005A0720">
        <w:rPr>
          <w:rFonts w:cs="Times New Roman"/>
          <w:b w:val="0"/>
        </w:rPr>
        <w:t xml:space="preserve">Подраздел 2.6.3. </w:t>
      </w:r>
      <w:r>
        <w:rPr>
          <w:rFonts w:cs="Times New Roman"/>
          <w:b w:val="0"/>
        </w:rPr>
        <w:t>«</w:t>
      </w:r>
      <w:r w:rsidRPr="005A0720">
        <w:rPr>
          <w:rFonts w:cs="Times New Roman"/>
          <w:b w:val="0"/>
        </w:rPr>
        <w:t>Объекты жилищного строительства</w:t>
      </w:r>
      <w:r>
        <w:rPr>
          <w:rFonts w:cs="Times New Roman"/>
          <w:b w:val="0"/>
        </w:rPr>
        <w:t>»</w:t>
      </w:r>
      <w:r w:rsidR="00235F85">
        <w:rPr>
          <w:rFonts w:cs="Times New Roman"/>
          <w:b w:val="0"/>
        </w:rPr>
        <w:t>.</w:t>
      </w:r>
    </w:p>
    <w:p w:rsidR="005339B9" w:rsidRDefault="005339B9" w:rsidP="005339B9">
      <w:pPr>
        <w:pStyle w:val="1"/>
        <w:keepLines w:val="0"/>
        <w:spacing w:before="0" w:after="120"/>
        <w:rPr>
          <w:rFonts w:ascii="Times New Roman" w:hAnsi="Times New Roman" w:cs="Times New Roman"/>
          <w:b w:val="0"/>
          <w:noProof/>
          <w:color w:val="auto"/>
          <w:kern w:val="28"/>
          <w:sz w:val="24"/>
          <w:szCs w:val="24"/>
        </w:rPr>
      </w:pPr>
      <w:r w:rsidRPr="005A0720">
        <w:rPr>
          <w:rFonts w:ascii="Times New Roman" w:hAnsi="Times New Roman" w:cs="Times New Roman"/>
          <w:b w:val="0"/>
          <w:iCs/>
          <w:color w:val="auto"/>
          <w:sz w:val="24"/>
          <w:szCs w:val="24"/>
        </w:rPr>
        <w:t xml:space="preserve">Изменения  в  </w:t>
      </w:r>
      <w:r w:rsidRPr="005339B9">
        <w:rPr>
          <w:rFonts w:ascii="Times New Roman" w:hAnsi="Times New Roman" w:cs="Times New Roman"/>
          <w:iCs/>
          <w:color w:val="auto"/>
          <w:sz w:val="24"/>
          <w:szCs w:val="24"/>
        </w:rPr>
        <w:t xml:space="preserve">Том </w:t>
      </w:r>
      <w:r w:rsidRPr="005339B9">
        <w:rPr>
          <w:rFonts w:ascii="Times New Roman" w:hAnsi="Times New Roman" w:cs="Times New Roman"/>
          <w:iCs/>
          <w:color w:val="auto"/>
          <w:sz w:val="24"/>
          <w:szCs w:val="24"/>
          <w:lang w:val="en-US"/>
        </w:rPr>
        <w:t>I</w:t>
      </w:r>
      <w:r w:rsidRPr="005A0720">
        <w:rPr>
          <w:rFonts w:ascii="Times New Roman" w:hAnsi="Times New Roman" w:cs="Times New Roman"/>
          <w:b w:val="0"/>
          <w:iCs/>
          <w:color w:val="auto"/>
          <w:sz w:val="24"/>
          <w:szCs w:val="24"/>
        </w:rPr>
        <w:t xml:space="preserve">,  </w:t>
      </w:r>
      <w:r w:rsidRPr="005339B9">
        <w:rPr>
          <w:rFonts w:ascii="Times New Roman" w:hAnsi="Times New Roman" w:cs="Times New Roman"/>
          <w:iCs/>
          <w:color w:val="auto"/>
          <w:sz w:val="24"/>
          <w:szCs w:val="24"/>
        </w:rPr>
        <w:t xml:space="preserve">Раздел  </w:t>
      </w:r>
      <w:r w:rsidRPr="005339B9">
        <w:rPr>
          <w:rFonts w:ascii="Times New Roman" w:hAnsi="Times New Roman" w:cs="Times New Roman"/>
          <w:color w:val="auto"/>
          <w:sz w:val="24"/>
          <w:szCs w:val="24"/>
        </w:rPr>
        <w:t>4</w:t>
      </w:r>
      <w:r w:rsidRPr="00625A4C">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w:t>
      </w:r>
      <w:r w:rsidRPr="00625A4C">
        <w:rPr>
          <w:rFonts w:ascii="Times New Roman" w:hAnsi="Times New Roman" w:cs="Times New Roman"/>
          <w:b w:val="0"/>
          <w:noProof/>
          <w:color w:val="auto"/>
          <w:kern w:val="28"/>
          <w:sz w:val="24"/>
          <w:szCs w:val="24"/>
        </w:rPr>
        <w:t>Основные технико-экономические показатели</w:t>
      </w:r>
      <w:r>
        <w:rPr>
          <w:rFonts w:ascii="Times New Roman" w:hAnsi="Times New Roman" w:cs="Times New Roman"/>
          <w:b w:val="0"/>
          <w:noProof/>
          <w:color w:val="auto"/>
          <w:kern w:val="28"/>
          <w:sz w:val="24"/>
          <w:szCs w:val="24"/>
        </w:rPr>
        <w:t>»</w:t>
      </w:r>
      <w:r w:rsidR="00235F85">
        <w:rPr>
          <w:rFonts w:ascii="Times New Roman" w:hAnsi="Times New Roman" w:cs="Times New Roman"/>
          <w:b w:val="0"/>
          <w:noProof/>
          <w:color w:val="auto"/>
          <w:kern w:val="28"/>
          <w:sz w:val="24"/>
          <w:szCs w:val="24"/>
        </w:rPr>
        <w:t>.</w:t>
      </w:r>
    </w:p>
    <w:p w:rsidR="00FB1A61" w:rsidRDefault="00FB1A61" w:rsidP="00235F85">
      <w:pPr>
        <w:spacing w:before="120" w:after="0"/>
        <w:jc w:val="center"/>
        <w:rPr>
          <w:b/>
          <w:sz w:val="26"/>
          <w:szCs w:val="26"/>
        </w:rPr>
      </w:pPr>
      <w:r w:rsidRPr="00FB1A61">
        <w:rPr>
          <w:rFonts w:ascii="Times New Roman" w:hAnsi="Times New Roman" w:cs="Times New Roman"/>
          <w:b/>
          <w:sz w:val="24"/>
          <w:szCs w:val="24"/>
          <w:lang w:eastAsia="ru-RU"/>
        </w:rPr>
        <w:t xml:space="preserve">Том </w:t>
      </w:r>
      <w:r w:rsidRPr="00FB1A61">
        <w:rPr>
          <w:rFonts w:ascii="Times New Roman" w:hAnsi="Times New Roman" w:cs="Times New Roman"/>
          <w:b/>
          <w:sz w:val="24"/>
          <w:szCs w:val="24"/>
          <w:lang w:val="en-US" w:eastAsia="ru-RU"/>
        </w:rPr>
        <w:t>II</w:t>
      </w:r>
      <w:r w:rsidRPr="00FB1A6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Pr>
          <w:b/>
          <w:sz w:val="26"/>
          <w:szCs w:val="26"/>
        </w:rPr>
        <w:t>Материалы по о</w:t>
      </w:r>
      <w:r w:rsidRPr="00D3205A">
        <w:rPr>
          <w:b/>
          <w:sz w:val="26"/>
          <w:szCs w:val="26"/>
        </w:rPr>
        <w:t>босновани</w:t>
      </w:r>
      <w:r>
        <w:rPr>
          <w:b/>
          <w:sz w:val="26"/>
          <w:szCs w:val="26"/>
        </w:rPr>
        <w:t>ю</w:t>
      </w:r>
      <w:r w:rsidRPr="00D3205A">
        <w:rPr>
          <w:b/>
          <w:sz w:val="26"/>
          <w:szCs w:val="26"/>
        </w:rPr>
        <w:t xml:space="preserve"> </w:t>
      </w:r>
      <w:r>
        <w:rPr>
          <w:b/>
          <w:sz w:val="26"/>
          <w:szCs w:val="26"/>
        </w:rPr>
        <w:t>генерального плана»</w:t>
      </w:r>
    </w:p>
    <w:p w:rsidR="00235F85" w:rsidRPr="00FB1A61" w:rsidRDefault="00235F85" w:rsidP="00235F85">
      <w:pPr>
        <w:pStyle w:val="1"/>
        <w:spacing w:before="120"/>
        <w:rPr>
          <w:rFonts w:ascii="Times New Roman" w:hAnsi="Times New Roman" w:cs="Times New Roman"/>
          <w:b w:val="0"/>
          <w:color w:val="auto"/>
          <w:sz w:val="24"/>
          <w:szCs w:val="24"/>
          <w:lang w:eastAsia="ru-RU"/>
        </w:rPr>
      </w:pPr>
      <w:r w:rsidRPr="00FB1A61">
        <w:rPr>
          <w:rFonts w:ascii="Times New Roman" w:hAnsi="Times New Roman" w:cs="Times New Roman"/>
          <w:b w:val="0"/>
          <w:color w:val="auto"/>
          <w:sz w:val="24"/>
          <w:szCs w:val="24"/>
        </w:rPr>
        <w:t xml:space="preserve">Изменения  в </w:t>
      </w:r>
      <w:r w:rsidRPr="00235F85">
        <w:rPr>
          <w:rFonts w:ascii="Times New Roman" w:hAnsi="Times New Roman" w:cs="Times New Roman"/>
          <w:color w:val="auto"/>
          <w:sz w:val="24"/>
          <w:szCs w:val="24"/>
        </w:rPr>
        <w:t xml:space="preserve">Том </w:t>
      </w:r>
      <w:r w:rsidRPr="00235F85">
        <w:rPr>
          <w:rFonts w:ascii="Times New Roman" w:hAnsi="Times New Roman" w:cs="Times New Roman"/>
          <w:color w:val="auto"/>
          <w:sz w:val="24"/>
          <w:szCs w:val="24"/>
          <w:lang w:val="en-US"/>
        </w:rPr>
        <w:t>II</w:t>
      </w:r>
      <w:r w:rsidRPr="00235F85">
        <w:rPr>
          <w:rFonts w:ascii="Times New Roman" w:hAnsi="Times New Roman" w:cs="Times New Roman"/>
          <w:color w:val="auto"/>
          <w:sz w:val="24"/>
          <w:szCs w:val="24"/>
        </w:rPr>
        <w:t>,  Раздел 2</w:t>
      </w:r>
      <w:r>
        <w:rPr>
          <w:rFonts w:ascii="Times New Roman" w:hAnsi="Times New Roman" w:cs="Times New Roman"/>
          <w:b w:val="0"/>
          <w:color w:val="auto"/>
          <w:sz w:val="24"/>
          <w:szCs w:val="24"/>
        </w:rPr>
        <w:t xml:space="preserve"> </w:t>
      </w:r>
      <w:r w:rsidRPr="00FB1A61">
        <w:rPr>
          <w:rFonts w:ascii="Times New Roman" w:hAnsi="Times New Roman" w:cs="Times New Roman"/>
          <w:b w:val="0"/>
          <w:color w:val="auto"/>
          <w:sz w:val="24"/>
          <w:szCs w:val="24"/>
          <w:lang w:eastAsia="ru-RU"/>
        </w:rPr>
        <w:t xml:space="preserve"> </w:t>
      </w:r>
      <w:r>
        <w:rPr>
          <w:rFonts w:ascii="Times New Roman" w:hAnsi="Times New Roman" w:cs="Times New Roman"/>
          <w:b w:val="0"/>
          <w:color w:val="auto"/>
          <w:sz w:val="24"/>
          <w:szCs w:val="24"/>
          <w:lang w:eastAsia="ru-RU"/>
        </w:rPr>
        <w:t>«</w:t>
      </w:r>
      <w:r w:rsidRPr="00FB1A61">
        <w:rPr>
          <w:rFonts w:ascii="Times New Roman" w:hAnsi="Times New Roman" w:cs="Times New Roman"/>
          <w:b w:val="0"/>
          <w:color w:val="auto"/>
          <w:sz w:val="24"/>
          <w:szCs w:val="24"/>
          <w:lang w:eastAsia="ru-RU"/>
        </w:rPr>
        <w:t>Анализ состояния территории Отрадненского сельского поселения, проблемы и направление её комплексного развития</w:t>
      </w:r>
      <w:r>
        <w:rPr>
          <w:rFonts w:ascii="Times New Roman" w:hAnsi="Times New Roman" w:cs="Times New Roman"/>
          <w:b w:val="0"/>
          <w:color w:val="auto"/>
          <w:sz w:val="24"/>
          <w:szCs w:val="24"/>
          <w:lang w:eastAsia="ru-RU"/>
        </w:rPr>
        <w:t>».</w:t>
      </w:r>
    </w:p>
    <w:p w:rsidR="00DD7AF9" w:rsidRPr="00B72D84" w:rsidRDefault="00DD7AF9" w:rsidP="00DD7AF9">
      <w:pPr>
        <w:spacing w:after="0"/>
        <w:rPr>
          <w:rFonts w:ascii="Times New Roman" w:hAnsi="Times New Roman" w:cs="Times New Roman"/>
          <w:sz w:val="24"/>
          <w:szCs w:val="24"/>
        </w:rPr>
      </w:pPr>
      <w:r>
        <w:rPr>
          <w:rFonts w:ascii="Times New Roman" w:hAnsi="Times New Roman" w:cs="Times New Roman"/>
          <w:sz w:val="24"/>
          <w:szCs w:val="24"/>
        </w:rPr>
        <w:t>Подраздел  2.1</w:t>
      </w:r>
      <w:r w:rsidRPr="00B72D84">
        <w:rPr>
          <w:lang w:eastAsia="ru-RU"/>
        </w:rPr>
        <w:t xml:space="preserve"> </w:t>
      </w:r>
      <w:r w:rsidRPr="00B72D84">
        <w:rPr>
          <w:rFonts w:ascii="Times New Roman" w:hAnsi="Times New Roman" w:cs="Times New Roman"/>
          <w:sz w:val="24"/>
          <w:szCs w:val="24"/>
          <w:lang w:eastAsia="ru-RU"/>
        </w:rPr>
        <w:t>Административно-территориальное устройство. Описание границ</w:t>
      </w:r>
    </w:p>
    <w:p w:rsidR="00DD7AF9" w:rsidRPr="00377B02" w:rsidRDefault="00DD7AF9" w:rsidP="00DD7AF9">
      <w:pPr>
        <w:pStyle w:val="2"/>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Подраз</w:t>
      </w:r>
      <w:r w:rsidRPr="0003174F">
        <w:rPr>
          <w:rFonts w:ascii="Times New Roman" w:hAnsi="Times New Roman" w:cs="Times New Roman"/>
          <w:b w:val="0"/>
          <w:color w:val="auto"/>
          <w:sz w:val="24"/>
          <w:szCs w:val="24"/>
        </w:rPr>
        <w:t xml:space="preserve">дел </w:t>
      </w:r>
      <w:r w:rsidRPr="00377B02">
        <w:rPr>
          <w:rFonts w:ascii="Times New Roman" w:hAnsi="Times New Roman" w:cs="Times New Roman"/>
          <w:b w:val="0"/>
          <w:color w:val="auto"/>
          <w:sz w:val="24"/>
          <w:szCs w:val="24"/>
        </w:rPr>
        <w:t>2.2.</w:t>
      </w:r>
      <w:r>
        <w:rPr>
          <w:rFonts w:ascii="Times New Roman" w:hAnsi="Times New Roman" w:cs="Times New Roman"/>
          <w:b w:val="0"/>
          <w:color w:val="auto"/>
          <w:sz w:val="24"/>
          <w:szCs w:val="24"/>
        </w:rPr>
        <w:t xml:space="preserve"> </w:t>
      </w:r>
      <w:r w:rsidRPr="00377B02">
        <w:rPr>
          <w:rFonts w:ascii="Times New Roman" w:hAnsi="Times New Roman" w:cs="Times New Roman"/>
          <w:b w:val="0"/>
          <w:color w:val="auto"/>
          <w:sz w:val="24"/>
          <w:szCs w:val="24"/>
        </w:rPr>
        <w:t>Природно-ресурсный потенциал и экологическое состояние территории</w:t>
      </w:r>
      <w:r>
        <w:rPr>
          <w:rFonts w:ascii="Times New Roman" w:hAnsi="Times New Roman" w:cs="Times New Roman"/>
          <w:b w:val="0"/>
          <w:color w:val="auto"/>
          <w:sz w:val="24"/>
          <w:szCs w:val="24"/>
        </w:rPr>
        <w:t>.</w:t>
      </w:r>
    </w:p>
    <w:p w:rsidR="00DD7AF9" w:rsidRPr="00377B02" w:rsidRDefault="00DD7AF9" w:rsidP="00DD7AF9">
      <w:pPr>
        <w:pStyle w:val="3"/>
        <w:jc w:val="left"/>
        <w:rPr>
          <w:rFonts w:eastAsia="Calibri"/>
          <w:b w:val="0"/>
          <w:kern w:val="24"/>
          <w:lang w:eastAsia="en-US"/>
        </w:rPr>
      </w:pPr>
      <w:r w:rsidRPr="00377B02">
        <w:rPr>
          <w:rFonts w:eastAsia="Calibri"/>
          <w:b w:val="0"/>
          <w:kern w:val="24"/>
          <w:lang w:eastAsia="en-US"/>
        </w:rPr>
        <w:t>2.2.1. Природно-климатическое состояние</w:t>
      </w:r>
      <w:r>
        <w:rPr>
          <w:rFonts w:eastAsia="Calibri"/>
          <w:b w:val="0"/>
          <w:kern w:val="24"/>
          <w:lang w:eastAsia="en-US"/>
        </w:rPr>
        <w:t>.</w:t>
      </w:r>
    </w:p>
    <w:p w:rsidR="00DD7AF9" w:rsidRDefault="00DD7AF9" w:rsidP="00DD7AF9">
      <w:pPr>
        <w:spacing w:after="0"/>
        <w:rPr>
          <w:rFonts w:ascii="Times New Roman" w:eastAsia="Calibri" w:hAnsi="Times New Roman" w:cs="Times New Roman"/>
          <w:kern w:val="24"/>
          <w:sz w:val="24"/>
          <w:szCs w:val="24"/>
          <w:u w:val="single"/>
        </w:rPr>
      </w:pPr>
      <w:r w:rsidRPr="00377B02">
        <w:rPr>
          <w:rFonts w:ascii="Times New Roman" w:eastAsia="Calibri" w:hAnsi="Times New Roman" w:cs="Times New Roman"/>
          <w:kern w:val="24"/>
          <w:sz w:val="24"/>
          <w:szCs w:val="24"/>
          <w:u w:val="single"/>
        </w:rPr>
        <w:t>Инженерно-геологические условия</w:t>
      </w:r>
    </w:p>
    <w:p w:rsidR="005B0AA6" w:rsidRDefault="005B0AA6" w:rsidP="005B0AA6">
      <w:pPr>
        <w:pStyle w:val="2"/>
        <w:spacing w:before="0"/>
        <w:rPr>
          <w:rFonts w:ascii="Times New Roman" w:hAnsi="Times New Roman" w:cs="Times New Roman"/>
          <w:b w:val="0"/>
          <w:color w:val="auto"/>
          <w:sz w:val="24"/>
          <w:szCs w:val="24"/>
        </w:rPr>
      </w:pPr>
      <w:r w:rsidRPr="005B0AA6">
        <w:rPr>
          <w:rFonts w:ascii="Times New Roman" w:hAnsi="Times New Roman" w:cs="Times New Roman"/>
          <w:b w:val="0"/>
          <w:color w:val="auto"/>
          <w:sz w:val="24"/>
          <w:szCs w:val="24"/>
        </w:rPr>
        <w:t>Изменения  в</w:t>
      </w:r>
      <w:r w:rsidRPr="005B0AA6">
        <w:rPr>
          <w:rFonts w:ascii="Times New Roman" w:hAnsi="Times New Roman" w:cs="Times New Roman"/>
          <w:color w:val="auto"/>
          <w:sz w:val="24"/>
          <w:szCs w:val="24"/>
        </w:rPr>
        <w:t xml:space="preserve"> Том </w:t>
      </w:r>
      <w:r w:rsidRPr="005B0AA6">
        <w:rPr>
          <w:rFonts w:ascii="Times New Roman" w:hAnsi="Times New Roman" w:cs="Times New Roman"/>
          <w:color w:val="auto"/>
          <w:sz w:val="24"/>
          <w:szCs w:val="24"/>
          <w:lang w:val="en-US"/>
        </w:rPr>
        <w:t>II</w:t>
      </w:r>
      <w:r w:rsidRPr="005B0AA6">
        <w:rPr>
          <w:rFonts w:ascii="Times New Roman" w:hAnsi="Times New Roman" w:cs="Times New Roman"/>
          <w:color w:val="auto"/>
          <w:sz w:val="24"/>
          <w:szCs w:val="24"/>
        </w:rPr>
        <w:t>,  Раздел 2.2»</w:t>
      </w:r>
      <w:r w:rsidRPr="005B0AA6">
        <w:rPr>
          <w:rFonts w:ascii="Times New Roman" w:hAnsi="Times New Roman" w:cs="Times New Roman"/>
          <w:b w:val="0"/>
          <w:color w:val="auto"/>
          <w:sz w:val="24"/>
          <w:szCs w:val="24"/>
        </w:rPr>
        <w:t xml:space="preserve"> Природно-ресурсный потенциал и экологическое состояние территории»</w:t>
      </w:r>
    </w:p>
    <w:p w:rsidR="005B0AA6" w:rsidRPr="005B0AA6" w:rsidRDefault="005B0AA6" w:rsidP="005B0AA6">
      <w:pPr>
        <w:pStyle w:val="3"/>
        <w:jc w:val="left"/>
        <w:rPr>
          <w:rFonts w:eastAsia="Calibri"/>
          <w:b w:val="0"/>
          <w:kern w:val="24"/>
          <w:lang w:eastAsia="en-US"/>
        </w:rPr>
      </w:pPr>
      <w:r w:rsidRPr="005B0AA6">
        <w:rPr>
          <w:b w:val="0"/>
          <w:lang w:eastAsia="ru-RU"/>
        </w:rPr>
        <w:t xml:space="preserve">Подраздел </w:t>
      </w:r>
      <w:r w:rsidRPr="005B0AA6">
        <w:rPr>
          <w:rFonts w:eastAsia="Calibri"/>
          <w:b w:val="0"/>
          <w:kern w:val="24"/>
          <w:lang w:eastAsia="en-US"/>
        </w:rPr>
        <w:t>2.2.1. Природно-климатическое состояние</w:t>
      </w:r>
    </w:p>
    <w:p w:rsidR="007B1B05" w:rsidRPr="007B1B05" w:rsidRDefault="007B1B05" w:rsidP="007B1B05">
      <w:pPr>
        <w:pStyle w:val="2"/>
        <w:spacing w:before="120"/>
        <w:rPr>
          <w:rFonts w:ascii="Times New Roman" w:hAnsi="Times New Roman" w:cs="Times New Roman"/>
          <w:b w:val="0"/>
          <w:color w:val="auto"/>
          <w:sz w:val="24"/>
          <w:szCs w:val="24"/>
        </w:rPr>
      </w:pPr>
      <w:r w:rsidRPr="007B1B05">
        <w:rPr>
          <w:rFonts w:ascii="Times New Roman" w:hAnsi="Times New Roman" w:cs="Times New Roman"/>
          <w:sz w:val="24"/>
          <w:szCs w:val="24"/>
        </w:rPr>
        <w:t xml:space="preserve"> </w:t>
      </w:r>
      <w:r w:rsidRPr="007B1B05">
        <w:rPr>
          <w:rFonts w:ascii="Times New Roman" w:hAnsi="Times New Roman" w:cs="Times New Roman"/>
          <w:b w:val="0"/>
          <w:color w:val="auto"/>
          <w:sz w:val="24"/>
          <w:szCs w:val="24"/>
        </w:rPr>
        <w:t xml:space="preserve">Изменения  в </w:t>
      </w:r>
      <w:r w:rsidRPr="00235F85">
        <w:rPr>
          <w:rFonts w:ascii="Times New Roman" w:hAnsi="Times New Roman" w:cs="Times New Roman"/>
          <w:color w:val="auto"/>
          <w:sz w:val="24"/>
          <w:szCs w:val="24"/>
        </w:rPr>
        <w:t xml:space="preserve">Том </w:t>
      </w:r>
      <w:r w:rsidRPr="00235F85">
        <w:rPr>
          <w:rFonts w:ascii="Times New Roman" w:hAnsi="Times New Roman" w:cs="Times New Roman"/>
          <w:color w:val="auto"/>
          <w:sz w:val="24"/>
          <w:szCs w:val="24"/>
          <w:lang w:val="en-US"/>
        </w:rPr>
        <w:t>II</w:t>
      </w:r>
      <w:r w:rsidRPr="00235F85">
        <w:rPr>
          <w:rFonts w:ascii="Times New Roman" w:hAnsi="Times New Roman" w:cs="Times New Roman"/>
          <w:color w:val="auto"/>
          <w:sz w:val="24"/>
          <w:szCs w:val="24"/>
        </w:rPr>
        <w:t>,  Раздел</w:t>
      </w:r>
      <w:r>
        <w:rPr>
          <w:rFonts w:ascii="Times New Roman" w:hAnsi="Times New Roman" w:cs="Times New Roman"/>
          <w:color w:val="auto"/>
          <w:sz w:val="24"/>
          <w:szCs w:val="24"/>
        </w:rPr>
        <w:t xml:space="preserve"> </w:t>
      </w:r>
      <w:r w:rsidRPr="007B1B05">
        <w:rPr>
          <w:rFonts w:ascii="Times New Roman" w:hAnsi="Times New Roman" w:cs="Times New Roman"/>
          <w:color w:val="auto"/>
          <w:sz w:val="24"/>
          <w:szCs w:val="24"/>
        </w:rPr>
        <w:t>2.3.</w:t>
      </w:r>
      <w:r w:rsidRPr="007B1B05">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7B1B05">
        <w:rPr>
          <w:rFonts w:ascii="Times New Roman" w:hAnsi="Times New Roman" w:cs="Times New Roman"/>
          <w:b w:val="0"/>
          <w:color w:val="auto"/>
          <w:sz w:val="24"/>
          <w:szCs w:val="24"/>
        </w:rPr>
        <w:t>Население и демография</w:t>
      </w:r>
      <w:r>
        <w:rPr>
          <w:rFonts w:ascii="Times New Roman" w:hAnsi="Times New Roman" w:cs="Times New Roman"/>
          <w:b w:val="0"/>
          <w:color w:val="auto"/>
          <w:sz w:val="24"/>
          <w:szCs w:val="24"/>
        </w:rPr>
        <w:t>»</w:t>
      </w:r>
    </w:p>
    <w:p w:rsidR="001807B7" w:rsidRPr="00377B02" w:rsidRDefault="001807B7" w:rsidP="001807B7">
      <w:pPr>
        <w:pStyle w:val="2"/>
        <w:spacing w:before="120"/>
        <w:rPr>
          <w:rFonts w:ascii="Times New Roman" w:hAnsi="Times New Roman" w:cs="Times New Roman"/>
          <w:b w:val="0"/>
          <w:color w:val="auto"/>
          <w:sz w:val="24"/>
          <w:szCs w:val="24"/>
        </w:rPr>
      </w:pPr>
      <w:r w:rsidRPr="00FB1A61">
        <w:rPr>
          <w:rFonts w:ascii="Times New Roman" w:hAnsi="Times New Roman" w:cs="Times New Roman"/>
          <w:b w:val="0"/>
          <w:color w:val="auto"/>
          <w:sz w:val="24"/>
          <w:szCs w:val="24"/>
        </w:rPr>
        <w:t xml:space="preserve">Изменения  в </w:t>
      </w:r>
      <w:r w:rsidRPr="00235F85">
        <w:rPr>
          <w:rFonts w:ascii="Times New Roman" w:hAnsi="Times New Roman" w:cs="Times New Roman"/>
          <w:color w:val="auto"/>
          <w:sz w:val="24"/>
          <w:szCs w:val="24"/>
        </w:rPr>
        <w:t xml:space="preserve">Том </w:t>
      </w:r>
      <w:r w:rsidRPr="00235F85">
        <w:rPr>
          <w:rFonts w:ascii="Times New Roman" w:hAnsi="Times New Roman" w:cs="Times New Roman"/>
          <w:color w:val="auto"/>
          <w:sz w:val="24"/>
          <w:szCs w:val="24"/>
          <w:lang w:val="en-US"/>
        </w:rPr>
        <w:t>II</w:t>
      </w:r>
      <w:r w:rsidRPr="00235F85">
        <w:rPr>
          <w:rFonts w:ascii="Times New Roman" w:hAnsi="Times New Roman" w:cs="Times New Roman"/>
          <w:color w:val="auto"/>
          <w:sz w:val="24"/>
          <w:szCs w:val="24"/>
        </w:rPr>
        <w:t>,  Раздел 2</w:t>
      </w:r>
      <w:r w:rsidRPr="001807B7">
        <w:rPr>
          <w:rFonts w:ascii="Times New Roman" w:hAnsi="Times New Roman" w:cs="Times New Roman"/>
          <w:color w:val="auto"/>
          <w:sz w:val="24"/>
          <w:szCs w:val="24"/>
        </w:rPr>
        <w:t>.4</w:t>
      </w:r>
      <w:r w:rsidRPr="00DD7AF9">
        <w:rPr>
          <w:rFonts w:ascii="Times New Roman" w:hAnsi="Times New Roman" w:cs="Times New Roman"/>
          <w:b w:val="0"/>
          <w:color w:val="auto"/>
          <w:sz w:val="24"/>
          <w:szCs w:val="24"/>
        </w:rPr>
        <w:t>.</w:t>
      </w:r>
      <w:r w:rsidRPr="00377B02">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377B02">
        <w:rPr>
          <w:rFonts w:ascii="Times New Roman" w:hAnsi="Times New Roman" w:cs="Times New Roman"/>
          <w:b w:val="0"/>
          <w:color w:val="auto"/>
          <w:sz w:val="24"/>
          <w:szCs w:val="24"/>
        </w:rPr>
        <w:t>Экономическая база и сфера занятости</w:t>
      </w:r>
      <w:r>
        <w:rPr>
          <w:rFonts w:ascii="Times New Roman" w:hAnsi="Times New Roman" w:cs="Times New Roman"/>
          <w:b w:val="0"/>
          <w:color w:val="auto"/>
          <w:sz w:val="24"/>
          <w:szCs w:val="24"/>
        </w:rPr>
        <w:t>»</w:t>
      </w:r>
    </w:p>
    <w:p w:rsidR="001807B7" w:rsidRPr="0003174F" w:rsidRDefault="001807B7" w:rsidP="001807B7">
      <w:pPr>
        <w:pStyle w:val="2"/>
        <w:spacing w:before="120"/>
        <w:rPr>
          <w:rFonts w:ascii="Times New Roman" w:hAnsi="Times New Roman" w:cs="Times New Roman"/>
          <w:b w:val="0"/>
          <w:color w:val="auto"/>
          <w:sz w:val="24"/>
          <w:szCs w:val="24"/>
        </w:rPr>
      </w:pPr>
      <w:r w:rsidRPr="001807B7">
        <w:rPr>
          <w:rFonts w:ascii="Times New Roman" w:hAnsi="Times New Roman" w:cs="Times New Roman"/>
          <w:b w:val="0"/>
          <w:color w:val="auto"/>
          <w:sz w:val="24"/>
          <w:szCs w:val="24"/>
        </w:rPr>
        <w:t xml:space="preserve"> </w:t>
      </w:r>
      <w:r w:rsidRPr="00FB1A61">
        <w:rPr>
          <w:rFonts w:ascii="Times New Roman" w:hAnsi="Times New Roman" w:cs="Times New Roman"/>
          <w:b w:val="0"/>
          <w:color w:val="auto"/>
          <w:sz w:val="24"/>
          <w:szCs w:val="24"/>
        </w:rPr>
        <w:t xml:space="preserve">Изменения  в </w:t>
      </w:r>
      <w:r w:rsidRPr="00235F85">
        <w:rPr>
          <w:rFonts w:ascii="Times New Roman" w:hAnsi="Times New Roman" w:cs="Times New Roman"/>
          <w:color w:val="auto"/>
          <w:sz w:val="24"/>
          <w:szCs w:val="24"/>
        </w:rPr>
        <w:t xml:space="preserve">Том </w:t>
      </w:r>
      <w:r w:rsidRPr="00235F85">
        <w:rPr>
          <w:rFonts w:ascii="Times New Roman" w:hAnsi="Times New Roman" w:cs="Times New Roman"/>
          <w:color w:val="auto"/>
          <w:sz w:val="24"/>
          <w:szCs w:val="24"/>
          <w:lang w:val="en-US"/>
        </w:rPr>
        <w:t>II</w:t>
      </w:r>
      <w:r w:rsidRPr="00235F85">
        <w:rPr>
          <w:rFonts w:ascii="Times New Roman" w:hAnsi="Times New Roman" w:cs="Times New Roman"/>
          <w:color w:val="auto"/>
          <w:sz w:val="24"/>
          <w:szCs w:val="24"/>
        </w:rPr>
        <w:t>,  Раздел 2</w:t>
      </w:r>
      <w:r w:rsidRPr="0003174F">
        <w:rPr>
          <w:rFonts w:ascii="Times New Roman" w:hAnsi="Times New Roman" w:cs="Times New Roman"/>
          <w:b w:val="0"/>
          <w:color w:val="auto"/>
          <w:sz w:val="24"/>
          <w:szCs w:val="24"/>
        </w:rPr>
        <w:t>.</w:t>
      </w:r>
      <w:r w:rsidRPr="001807B7">
        <w:rPr>
          <w:rFonts w:ascii="Times New Roman" w:hAnsi="Times New Roman" w:cs="Times New Roman"/>
          <w:color w:val="auto"/>
          <w:sz w:val="24"/>
          <w:szCs w:val="24"/>
        </w:rPr>
        <w:t>5</w:t>
      </w:r>
      <w:r w:rsidRPr="0003174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03174F">
        <w:rPr>
          <w:rFonts w:ascii="Times New Roman" w:hAnsi="Times New Roman" w:cs="Times New Roman"/>
          <w:b w:val="0"/>
          <w:color w:val="auto"/>
          <w:sz w:val="24"/>
          <w:szCs w:val="24"/>
        </w:rPr>
        <w:t>Земельный фонд и категории земель</w:t>
      </w:r>
      <w:r>
        <w:rPr>
          <w:rFonts w:ascii="Times New Roman" w:hAnsi="Times New Roman" w:cs="Times New Roman"/>
          <w:b w:val="0"/>
          <w:color w:val="auto"/>
          <w:sz w:val="24"/>
          <w:szCs w:val="24"/>
        </w:rPr>
        <w:t>»</w:t>
      </w:r>
    </w:p>
    <w:p w:rsidR="001807B7" w:rsidRDefault="001807B7" w:rsidP="001807B7">
      <w:pPr>
        <w:pStyle w:val="3"/>
        <w:spacing w:before="120"/>
        <w:jc w:val="left"/>
        <w:rPr>
          <w:b w:val="0"/>
          <w:lang w:eastAsia="ru-RU"/>
        </w:rPr>
      </w:pPr>
      <w:r w:rsidRPr="0003174F">
        <w:rPr>
          <w:b w:val="0"/>
          <w:lang w:eastAsia="ru-RU"/>
        </w:rPr>
        <w:t xml:space="preserve"> 2.5.4. Земли особо охраняемых территорий и объектов</w:t>
      </w:r>
    </w:p>
    <w:p w:rsidR="001807B7" w:rsidRPr="001807B7" w:rsidRDefault="001807B7" w:rsidP="001807B7">
      <w:pPr>
        <w:pStyle w:val="3"/>
        <w:spacing w:before="120"/>
        <w:jc w:val="left"/>
        <w:rPr>
          <w:b w:val="0"/>
          <w:lang w:eastAsia="ru-RU"/>
        </w:rPr>
      </w:pPr>
      <w:r w:rsidRPr="001807B7">
        <w:rPr>
          <w:rFonts w:cs="Times New Roman"/>
          <w:b w:val="0"/>
          <w:szCs w:val="24"/>
        </w:rPr>
        <w:t xml:space="preserve">Изменения  в </w:t>
      </w:r>
      <w:r w:rsidRPr="001807B7">
        <w:rPr>
          <w:rFonts w:cs="Times New Roman"/>
          <w:szCs w:val="24"/>
        </w:rPr>
        <w:t xml:space="preserve">Том </w:t>
      </w:r>
      <w:r w:rsidRPr="001807B7">
        <w:rPr>
          <w:rFonts w:cs="Times New Roman"/>
          <w:szCs w:val="24"/>
          <w:lang w:val="en-US"/>
        </w:rPr>
        <w:t>II</w:t>
      </w:r>
      <w:r w:rsidRPr="001807B7">
        <w:rPr>
          <w:rFonts w:cs="Times New Roman"/>
          <w:szCs w:val="24"/>
        </w:rPr>
        <w:t>,  Раздел</w:t>
      </w:r>
      <w:r w:rsidRPr="001807B7">
        <w:rPr>
          <w:rFonts w:cs="Times New Roman"/>
          <w:szCs w:val="24"/>
          <w:lang w:eastAsia="ru-RU"/>
        </w:rPr>
        <w:t xml:space="preserve"> 2.6.</w:t>
      </w:r>
      <w:r w:rsidRPr="001807B7">
        <w:rPr>
          <w:rFonts w:cs="Times New Roman"/>
          <w:b w:val="0"/>
          <w:szCs w:val="24"/>
          <w:lang w:eastAsia="ru-RU"/>
        </w:rPr>
        <w:t xml:space="preserve"> </w:t>
      </w:r>
      <w:r>
        <w:rPr>
          <w:rFonts w:cs="Times New Roman"/>
          <w:b w:val="0"/>
          <w:szCs w:val="24"/>
        </w:rPr>
        <w:t>«З</w:t>
      </w:r>
      <w:r w:rsidRPr="001807B7">
        <w:rPr>
          <w:rFonts w:cs="Times New Roman"/>
          <w:b w:val="0"/>
          <w:szCs w:val="24"/>
          <w:lang w:eastAsia="ru-RU"/>
        </w:rPr>
        <w:t>онирование территории населенных пунктов. Планировочная структура</w:t>
      </w:r>
      <w:r>
        <w:rPr>
          <w:rFonts w:cs="Times New Roman"/>
          <w:b w:val="0"/>
          <w:szCs w:val="24"/>
        </w:rPr>
        <w:t>»</w:t>
      </w:r>
    </w:p>
    <w:p w:rsidR="001807B7" w:rsidRDefault="001807B7" w:rsidP="004A2FEB">
      <w:pPr>
        <w:pStyle w:val="3"/>
        <w:jc w:val="left"/>
        <w:rPr>
          <w:rFonts w:cs="Times New Roman"/>
          <w:b w:val="0"/>
          <w:szCs w:val="24"/>
          <w:lang w:eastAsia="ru-RU"/>
        </w:rPr>
      </w:pPr>
      <w:r>
        <w:rPr>
          <w:rFonts w:cs="Times New Roman"/>
          <w:b w:val="0"/>
          <w:szCs w:val="24"/>
          <w:lang w:eastAsia="ru-RU"/>
        </w:rPr>
        <w:t xml:space="preserve">Подраздел </w:t>
      </w:r>
      <w:r w:rsidRPr="001807B7">
        <w:rPr>
          <w:rFonts w:cs="Times New Roman"/>
          <w:b w:val="0"/>
          <w:szCs w:val="24"/>
          <w:lang w:eastAsia="ru-RU"/>
        </w:rPr>
        <w:t>2.6.1. Функциональное зонирование территории населенных пунктов</w:t>
      </w:r>
    </w:p>
    <w:p w:rsidR="002E591A" w:rsidRPr="002E591A" w:rsidRDefault="002E591A" w:rsidP="002E591A">
      <w:pPr>
        <w:keepNext/>
        <w:spacing w:after="0"/>
        <w:outlineLvl w:val="3"/>
        <w:rPr>
          <w:rFonts w:ascii="Times New Roman" w:hAnsi="Times New Roman" w:cs="Times New Roman"/>
          <w:bCs/>
          <w:sz w:val="24"/>
          <w:szCs w:val="24"/>
          <w:u w:val="single"/>
          <w:lang w:eastAsia="ru-RU"/>
        </w:rPr>
      </w:pPr>
      <w:r w:rsidRPr="002E591A">
        <w:rPr>
          <w:rFonts w:ascii="Times New Roman" w:hAnsi="Times New Roman" w:cs="Times New Roman"/>
          <w:bCs/>
          <w:sz w:val="24"/>
          <w:szCs w:val="24"/>
          <w:u w:val="single"/>
          <w:lang w:eastAsia="ru-RU"/>
        </w:rPr>
        <w:t>2.6.1.2. Общественно-деловая зона</w:t>
      </w:r>
    </w:p>
    <w:p w:rsidR="001807B7" w:rsidRDefault="001807B7" w:rsidP="004A2FEB">
      <w:pPr>
        <w:keepNext/>
        <w:spacing w:after="0"/>
        <w:outlineLvl w:val="3"/>
        <w:rPr>
          <w:rFonts w:ascii="Times New Roman" w:hAnsi="Times New Roman" w:cs="Times New Roman"/>
          <w:bCs/>
          <w:sz w:val="24"/>
          <w:szCs w:val="24"/>
          <w:u w:val="single"/>
          <w:lang w:eastAsia="ru-RU"/>
        </w:rPr>
      </w:pPr>
      <w:r w:rsidRPr="00CA47C5">
        <w:rPr>
          <w:rFonts w:ascii="Times New Roman" w:hAnsi="Times New Roman" w:cs="Times New Roman"/>
          <w:bCs/>
          <w:sz w:val="24"/>
          <w:szCs w:val="24"/>
          <w:u w:val="single"/>
          <w:lang w:eastAsia="ru-RU"/>
        </w:rPr>
        <w:t>2.6.1.3. Производственная зона</w:t>
      </w:r>
    </w:p>
    <w:p w:rsidR="00F63914" w:rsidRDefault="00F63914" w:rsidP="00F63914">
      <w:pPr>
        <w:keepNext/>
        <w:spacing w:after="0"/>
        <w:outlineLvl w:val="3"/>
        <w:rPr>
          <w:rFonts w:ascii="Times New Roman" w:hAnsi="Times New Roman" w:cs="Times New Roman"/>
          <w:bCs/>
          <w:sz w:val="24"/>
          <w:szCs w:val="24"/>
          <w:u w:val="single"/>
          <w:lang w:eastAsia="ru-RU"/>
        </w:rPr>
      </w:pPr>
      <w:r w:rsidRPr="00F63914">
        <w:rPr>
          <w:rFonts w:ascii="Times New Roman" w:hAnsi="Times New Roman" w:cs="Times New Roman"/>
          <w:bCs/>
          <w:sz w:val="24"/>
          <w:szCs w:val="24"/>
          <w:u w:val="single"/>
          <w:lang w:eastAsia="ru-RU"/>
        </w:rPr>
        <w:t>2.6.1.5. Зона сельскохозяйственного использования</w:t>
      </w:r>
    </w:p>
    <w:p w:rsidR="00C85B8A" w:rsidRPr="00C85B8A" w:rsidRDefault="00C85B8A" w:rsidP="00C85B8A">
      <w:pPr>
        <w:pStyle w:val="3"/>
        <w:jc w:val="left"/>
        <w:rPr>
          <w:b w:val="0"/>
          <w:lang w:eastAsia="ru-RU"/>
        </w:rPr>
      </w:pPr>
      <w:r w:rsidRPr="00C85B8A">
        <w:rPr>
          <w:b w:val="0"/>
          <w:lang w:eastAsia="ru-RU"/>
        </w:rPr>
        <w:t>Подраздел 2.6.3. Зоны ограничений и зоны с особыми условиями использования территории</w:t>
      </w:r>
    </w:p>
    <w:p w:rsidR="00ED27AA" w:rsidRDefault="00ED27AA" w:rsidP="00ED27AA">
      <w:pPr>
        <w:pStyle w:val="4"/>
        <w:spacing w:before="0"/>
        <w:rPr>
          <w:rFonts w:ascii="Times New Roman" w:hAnsi="Times New Roman" w:cs="Times New Roman"/>
          <w:b w:val="0"/>
          <w:i w:val="0"/>
          <w:color w:val="auto"/>
          <w:sz w:val="24"/>
          <w:szCs w:val="24"/>
          <w:u w:val="single"/>
        </w:rPr>
      </w:pPr>
      <w:r w:rsidRPr="00ED27AA">
        <w:rPr>
          <w:rFonts w:ascii="Times New Roman" w:hAnsi="Times New Roman" w:cs="Times New Roman"/>
          <w:b w:val="0"/>
          <w:i w:val="0"/>
          <w:color w:val="auto"/>
          <w:sz w:val="24"/>
          <w:szCs w:val="24"/>
          <w:u w:val="single"/>
        </w:rPr>
        <w:t>2.6.3.1. Ограничения в зонах влияния природных факторов</w:t>
      </w:r>
    </w:p>
    <w:p w:rsidR="00542C85" w:rsidRPr="00542C85" w:rsidRDefault="00542C85" w:rsidP="00542C85">
      <w:pPr>
        <w:pStyle w:val="4"/>
        <w:spacing w:before="0"/>
        <w:rPr>
          <w:rFonts w:ascii="Times New Roman" w:hAnsi="Times New Roman" w:cs="Times New Roman"/>
          <w:b w:val="0"/>
          <w:i w:val="0"/>
          <w:color w:val="auto"/>
          <w:sz w:val="24"/>
          <w:szCs w:val="24"/>
          <w:u w:val="single"/>
        </w:rPr>
      </w:pPr>
      <w:r w:rsidRPr="00542C85">
        <w:rPr>
          <w:rFonts w:ascii="Times New Roman" w:hAnsi="Times New Roman" w:cs="Times New Roman"/>
          <w:b w:val="0"/>
          <w:i w:val="0"/>
          <w:color w:val="auto"/>
          <w:sz w:val="24"/>
          <w:szCs w:val="24"/>
          <w:u w:val="single"/>
        </w:rPr>
        <w:t>2.6.3.2. Ограничения в зонах влияния техногенных факторов</w:t>
      </w:r>
    </w:p>
    <w:p w:rsidR="00542C85" w:rsidRDefault="00542C85" w:rsidP="00542C85">
      <w:pPr>
        <w:pStyle w:val="2"/>
        <w:spacing w:before="120"/>
        <w:rPr>
          <w:rFonts w:ascii="Times New Roman" w:hAnsi="Times New Roman" w:cs="Times New Roman"/>
          <w:b w:val="0"/>
          <w:color w:val="auto"/>
          <w:sz w:val="24"/>
          <w:szCs w:val="24"/>
        </w:rPr>
      </w:pPr>
      <w:r w:rsidRPr="00542C85">
        <w:rPr>
          <w:rFonts w:ascii="Times New Roman" w:hAnsi="Times New Roman" w:cs="Times New Roman"/>
          <w:b w:val="0"/>
          <w:color w:val="auto"/>
          <w:sz w:val="24"/>
          <w:szCs w:val="24"/>
        </w:rPr>
        <w:t xml:space="preserve">12.Изменения в </w:t>
      </w:r>
      <w:r w:rsidRPr="00542C85">
        <w:rPr>
          <w:rFonts w:ascii="Times New Roman" w:hAnsi="Times New Roman" w:cs="Times New Roman"/>
          <w:color w:val="auto"/>
          <w:sz w:val="24"/>
          <w:szCs w:val="24"/>
        </w:rPr>
        <w:t xml:space="preserve">Том </w:t>
      </w:r>
      <w:r w:rsidRPr="00542C85">
        <w:rPr>
          <w:rFonts w:ascii="Times New Roman" w:hAnsi="Times New Roman" w:cs="Times New Roman"/>
          <w:color w:val="auto"/>
          <w:sz w:val="24"/>
          <w:szCs w:val="24"/>
          <w:lang w:val="en-US"/>
        </w:rPr>
        <w:t>II</w:t>
      </w:r>
      <w:r w:rsidRPr="00542C85">
        <w:rPr>
          <w:rFonts w:ascii="Times New Roman" w:hAnsi="Times New Roman" w:cs="Times New Roman"/>
          <w:color w:val="auto"/>
          <w:sz w:val="24"/>
          <w:szCs w:val="24"/>
        </w:rPr>
        <w:t>.  Раздел 2.7</w:t>
      </w:r>
      <w:r w:rsidRPr="00542C85">
        <w:rPr>
          <w:rFonts w:ascii="Times New Roman" w:hAnsi="Times New Roman" w:cs="Times New Roman"/>
          <w:b w:val="0"/>
          <w:color w:val="auto"/>
          <w:sz w:val="24"/>
          <w:szCs w:val="24"/>
        </w:rPr>
        <w:t xml:space="preserve"> «Объекты местного значения»</w:t>
      </w:r>
    </w:p>
    <w:p w:rsidR="003637B7" w:rsidRPr="003637B7" w:rsidRDefault="003637B7" w:rsidP="003637B7">
      <w:pPr>
        <w:pStyle w:val="3"/>
        <w:jc w:val="left"/>
        <w:rPr>
          <w:b w:val="0"/>
          <w:lang w:eastAsia="ru-RU"/>
        </w:rPr>
      </w:pPr>
      <w:r w:rsidRPr="003637B7">
        <w:rPr>
          <w:b w:val="0"/>
          <w:lang w:eastAsia="ru-RU"/>
        </w:rPr>
        <w:t>Подраздел 2.7.1. Объекты капитального строительства муниципального района</w:t>
      </w:r>
    </w:p>
    <w:p w:rsidR="003637B7" w:rsidRPr="003637B7" w:rsidRDefault="003637B7" w:rsidP="003637B7">
      <w:pPr>
        <w:keepNext/>
        <w:spacing w:after="0"/>
        <w:outlineLvl w:val="0"/>
        <w:rPr>
          <w:rFonts w:ascii="Times New Roman" w:hAnsi="Times New Roman" w:cs="Times New Roman"/>
          <w:bCs/>
          <w:sz w:val="24"/>
          <w:szCs w:val="24"/>
          <w:u w:val="single"/>
          <w:lang w:eastAsia="ru-RU"/>
        </w:rPr>
      </w:pPr>
      <w:r w:rsidRPr="003637B7">
        <w:rPr>
          <w:rFonts w:ascii="Times New Roman" w:hAnsi="Times New Roman" w:cs="Times New Roman"/>
          <w:bCs/>
          <w:sz w:val="24"/>
          <w:szCs w:val="24"/>
          <w:u w:val="single"/>
          <w:lang w:eastAsia="ru-RU"/>
        </w:rPr>
        <w:t>2.7.1.1. Учреждения образования</w:t>
      </w:r>
    </w:p>
    <w:p w:rsidR="00542C85" w:rsidRPr="00542C85" w:rsidRDefault="00542C85" w:rsidP="00CD4CAB">
      <w:pPr>
        <w:pStyle w:val="3"/>
        <w:jc w:val="left"/>
        <w:rPr>
          <w:rFonts w:cs="Times New Roman"/>
          <w:b w:val="0"/>
          <w:szCs w:val="24"/>
          <w:lang w:eastAsia="ru-RU"/>
        </w:rPr>
      </w:pPr>
      <w:r w:rsidRPr="00542C85">
        <w:rPr>
          <w:rFonts w:cs="Times New Roman"/>
          <w:b w:val="0"/>
          <w:szCs w:val="24"/>
          <w:lang w:eastAsia="ru-RU"/>
        </w:rPr>
        <w:t>Подраздел  2.7.3. Жилищный фонд. Обоснование объемов и территорий жилищного строительства</w:t>
      </w:r>
    </w:p>
    <w:p w:rsidR="00FC27EC" w:rsidRDefault="00FC27EC" w:rsidP="00FC27EC">
      <w:pPr>
        <w:pStyle w:val="3"/>
        <w:jc w:val="left"/>
        <w:rPr>
          <w:b w:val="0"/>
          <w:lang w:eastAsia="ru-RU"/>
        </w:rPr>
      </w:pPr>
      <w:r w:rsidRPr="0017526F">
        <w:rPr>
          <w:b w:val="0"/>
          <w:lang w:eastAsia="ru-RU"/>
        </w:rPr>
        <w:t>Подраздел  2.7.6. Инженерная инфраструктура</w:t>
      </w:r>
    </w:p>
    <w:p w:rsidR="00FC27EC" w:rsidRPr="0017526F" w:rsidRDefault="00FC27EC" w:rsidP="00FC27EC">
      <w:pPr>
        <w:outlineLvl w:val="0"/>
        <w:rPr>
          <w:rFonts w:ascii="Times New Roman" w:hAnsi="Times New Roman" w:cs="Times New Roman"/>
          <w:sz w:val="24"/>
          <w:szCs w:val="24"/>
          <w:u w:val="single"/>
          <w:lang w:eastAsia="ru-RU"/>
        </w:rPr>
      </w:pPr>
      <w:r w:rsidRPr="0017526F">
        <w:rPr>
          <w:rFonts w:ascii="Times New Roman" w:hAnsi="Times New Roman" w:cs="Times New Roman"/>
          <w:sz w:val="24"/>
          <w:szCs w:val="24"/>
          <w:u w:val="single"/>
          <w:lang w:eastAsia="ru-RU"/>
        </w:rPr>
        <w:t>2.7.6.1. Водоснабжение</w:t>
      </w:r>
    </w:p>
    <w:p w:rsidR="00CD4CAB" w:rsidRDefault="00CD4CAB" w:rsidP="00CD4CAB">
      <w:pPr>
        <w:pStyle w:val="1"/>
        <w:spacing w:before="0"/>
        <w:rPr>
          <w:rFonts w:ascii="Times New Roman" w:hAnsi="Times New Roman" w:cs="Times New Roman"/>
          <w:b w:val="0"/>
          <w:color w:val="auto"/>
          <w:sz w:val="24"/>
          <w:szCs w:val="24"/>
          <w:lang w:eastAsia="ru-RU"/>
        </w:rPr>
      </w:pPr>
      <w:r>
        <w:rPr>
          <w:rFonts w:ascii="Times New Roman" w:hAnsi="Times New Roman" w:cs="Times New Roman"/>
          <w:b w:val="0"/>
          <w:color w:val="auto"/>
          <w:sz w:val="24"/>
          <w:szCs w:val="24"/>
        </w:rPr>
        <w:lastRenderedPageBreak/>
        <w:t>13.</w:t>
      </w:r>
      <w:r w:rsidRPr="00542C85">
        <w:rPr>
          <w:rFonts w:ascii="Times New Roman" w:hAnsi="Times New Roman" w:cs="Times New Roman"/>
          <w:b w:val="0"/>
          <w:color w:val="auto"/>
          <w:sz w:val="24"/>
          <w:szCs w:val="24"/>
        </w:rPr>
        <w:t xml:space="preserve">Изменения </w:t>
      </w:r>
      <w:r w:rsidRPr="00362356">
        <w:rPr>
          <w:rFonts w:ascii="Times New Roman" w:hAnsi="Times New Roman" w:cs="Times New Roman"/>
          <w:b w:val="0"/>
          <w:color w:val="auto"/>
          <w:sz w:val="24"/>
          <w:szCs w:val="24"/>
        </w:rPr>
        <w:t xml:space="preserve">в </w:t>
      </w:r>
      <w:r w:rsidRPr="00CD4CAB">
        <w:rPr>
          <w:rFonts w:ascii="Times New Roman" w:hAnsi="Times New Roman" w:cs="Times New Roman"/>
          <w:color w:val="auto"/>
          <w:sz w:val="24"/>
          <w:szCs w:val="24"/>
        </w:rPr>
        <w:t xml:space="preserve">Том </w:t>
      </w:r>
      <w:r w:rsidRPr="00CD4CAB">
        <w:rPr>
          <w:rFonts w:ascii="Times New Roman" w:hAnsi="Times New Roman" w:cs="Times New Roman"/>
          <w:color w:val="auto"/>
          <w:sz w:val="24"/>
          <w:szCs w:val="24"/>
          <w:lang w:val="en-US"/>
        </w:rPr>
        <w:t>II</w:t>
      </w:r>
      <w:r w:rsidRPr="00CD4CAB">
        <w:rPr>
          <w:rFonts w:ascii="Times New Roman" w:hAnsi="Times New Roman" w:cs="Times New Roman"/>
          <w:color w:val="auto"/>
          <w:sz w:val="24"/>
          <w:szCs w:val="24"/>
        </w:rPr>
        <w:t xml:space="preserve">.  Раздел </w:t>
      </w:r>
      <w:r w:rsidRPr="00CD4CAB">
        <w:rPr>
          <w:rFonts w:ascii="Times New Roman" w:hAnsi="Times New Roman" w:cs="Times New Roman"/>
          <w:color w:val="auto"/>
          <w:sz w:val="24"/>
          <w:szCs w:val="24"/>
          <w:lang w:eastAsia="ru-RU"/>
        </w:rPr>
        <w:t>3.</w:t>
      </w:r>
      <w:r>
        <w:rPr>
          <w:rFonts w:ascii="Times New Roman" w:hAnsi="Times New Roman" w:cs="Times New Roman"/>
          <w:b w:val="0"/>
          <w:color w:val="auto"/>
          <w:sz w:val="24"/>
          <w:szCs w:val="24"/>
          <w:lang w:eastAsia="ru-RU"/>
        </w:rPr>
        <w:t xml:space="preserve"> «</w:t>
      </w:r>
      <w:r w:rsidRPr="00362356">
        <w:rPr>
          <w:rFonts w:ascii="Times New Roman" w:hAnsi="Times New Roman" w:cs="Times New Roman"/>
          <w:b w:val="0"/>
          <w:color w:val="auto"/>
          <w:sz w:val="24"/>
          <w:szCs w:val="24"/>
          <w:lang w:eastAsia="ru-RU"/>
        </w:rPr>
        <w:t xml:space="preserve"> Обоснование предложений и перечень мероприятий по территориальному планированию</w:t>
      </w:r>
      <w:r>
        <w:rPr>
          <w:rFonts w:ascii="Times New Roman" w:hAnsi="Times New Roman" w:cs="Times New Roman"/>
          <w:b w:val="0"/>
          <w:color w:val="auto"/>
          <w:sz w:val="24"/>
          <w:szCs w:val="24"/>
          <w:lang w:eastAsia="ru-RU"/>
        </w:rPr>
        <w:t>»</w:t>
      </w:r>
    </w:p>
    <w:p w:rsidR="00CD4CAB" w:rsidRPr="001D4EA4" w:rsidRDefault="00CD4CAB" w:rsidP="00CD4CAB">
      <w:pPr>
        <w:pStyle w:val="2"/>
        <w:spacing w:before="0"/>
        <w:rPr>
          <w:rFonts w:ascii="Times New Roman" w:hAnsi="Times New Roman" w:cs="Times New Roman"/>
          <w:b w:val="0"/>
          <w:color w:val="auto"/>
          <w:sz w:val="24"/>
          <w:szCs w:val="24"/>
        </w:rPr>
      </w:pPr>
      <w:r w:rsidRPr="001D4EA4">
        <w:rPr>
          <w:rFonts w:ascii="Times New Roman" w:hAnsi="Times New Roman" w:cs="Times New Roman"/>
          <w:b w:val="0"/>
          <w:color w:val="auto"/>
          <w:sz w:val="24"/>
          <w:szCs w:val="24"/>
        </w:rPr>
        <w:t>Подраздел 3.1 Концепция внесения изменений в генеральный план Отрадненского сельского поселения</w:t>
      </w:r>
    </w:p>
    <w:p w:rsidR="00CD4CAB" w:rsidRDefault="00CD4CAB" w:rsidP="00E33A30">
      <w:pPr>
        <w:pStyle w:val="3"/>
        <w:jc w:val="left"/>
        <w:rPr>
          <w:rFonts w:cs="Times New Roman"/>
          <w:b w:val="0"/>
          <w:szCs w:val="24"/>
          <w:lang w:eastAsia="ru-RU"/>
        </w:rPr>
      </w:pPr>
      <w:r w:rsidRPr="00362356">
        <w:rPr>
          <w:rFonts w:cs="Times New Roman"/>
          <w:b w:val="0"/>
          <w:szCs w:val="24"/>
          <w:lang w:eastAsia="ru-RU"/>
        </w:rPr>
        <w:t>3.1.2 Оптимизация транспортной инфраструктуры поселения</w:t>
      </w:r>
    </w:p>
    <w:p w:rsidR="00E33A30" w:rsidRDefault="00E33A30" w:rsidP="00E33A30">
      <w:pPr>
        <w:pStyle w:val="2"/>
        <w:spacing w:before="0"/>
        <w:rPr>
          <w:rFonts w:ascii="Times New Roman" w:hAnsi="Times New Roman" w:cs="Times New Roman"/>
          <w:b w:val="0"/>
          <w:color w:val="auto"/>
          <w:sz w:val="24"/>
          <w:szCs w:val="24"/>
        </w:rPr>
      </w:pPr>
      <w:r w:rsidRPr="00362356">
        <w:rPr>
          <w:rFonts w:ascii="Times New Roman" w:hAnsi="Times New Roman" w:cs="Times New Roman"/>
          <w:b w:val="0"/>
          <w:color w:val="auto"/>
          <w:sz w:val="24"/>
          <w:szCs w:val="24"/>
        </w:rPr>
        <w:t>Подраздел 3.2. Предложения по оптимизации административно-территориального устройства и планировочной организации территории</w:t>
      </w:r>
      <w:r>
        <w:rPr>
          <w:rFonts w:ascii="Times New Roman" w:hAnsi="Times New Roman" w:cs="Times New Roman"/>
          <w:b w:val="0"/>
          <w:color w:val="auto"/>
          <w:sz w:val="24"/>
          <w:szCs w:val="24"/>
        </w:rPr>
        <w:t>.</w:t>
      </w:r>
    </w:p>
    <w:p w:rsidR="00E33A30" w:rsidRDefault="00E33A30" w:rsidP="003E0079">
      <w:pPr>
        <w:spacing w:after="0"/>
        <w:rPr>
          <w:rFonts w:ascii="Times New Roman" w:hAnsi="Times New Roman" w:cs="Times New Roman"/>
          <w:sz w:val="24"/>
          <w:szCs w:val="24"/>
          <w:u w:val="single"/>
          <w:lang w:eastAsia="ru-RU"/>
        </w:rPr>
      </w:pPr>
      <w:r w:rsidRPr="00E33A30">
        <w:rPr>
          <w:rFonts w:ascii="Times New Roman" w:hAnsi="Times New Roman" w:cs="Times New Roman"/>
          <w:sz w:val="24"/>
          <w:szCs w:val="24"/>
          <w:u w:val="single"/>
          <w:lang w:eastAsia="ru-RU"/>
        </w:rPr>
        <w:t>Мероприятия по территориальному планированию по разделу «Административно-территориальное устройство»</w:t>
      </w:r>
      <w:r w:rsidR="003E0079">
        <w:rPr>
          <w:rFonts w:ascii="Times New Roman" w:hAnsi="Times New Roman" w:cs="Times New Roman"/>
          <w:sz w:val="24"/>
          <w:szCs w:val="24"/>
          <w:u w:val="single"/>
          <w:lang w:eastAsia="ru-RU"/>
        </w:rPr>
        <w:t>.</w:t>
      </w:r>
    </w:p>
    <w:p w:rsidR="003E0079" w:rsidRPr="003E0079" w:rsidRDefault="003E0079" w:rsidP="003E0079">
      <w:pPr>
        <w:spacing w:after="0"/>
        <w:rPr>
          <w:rFonts w:ascii="Times New Roman" w:hAnsi="Times New Roman" w:cs="Times New Roman"/>
          <w:sz w:val="24"/>
          <w:szCs w:val="24"/>
          <w:u w:val="single"/>
          <w:lang w:eastAsia="ru-RU"/>
        </w:rPr>
      </w:pPr>
      <w:r w:rsidRPr="003E0079">
        <w:rPr>
          <w:rFonts w:ascii="Times New Roman" w:hAnsi="Times New Roman" w:cs="Times New Roman"/>
          <w:sz w:val="24"/>
          <w:szCs w:val="24"/>
          <w:lang w:eastAsia="ru-RU"/>
        </w:rPr>
        <w:t>3.2.1. Перечень земельных участков, которые включаются в границы населенных пунктов поселения, или исключаются из их границ</w:t>
      </w:r>
      <w:r>
        <w:rPr>
          <w:rFonts w:ascii="Times New Roman" w:hAnsi="Times New Roman" w:cs="Times New Roman"/>
          <w:sz w:val="24"/>
          <w:szCs w:val="24"/>
          <w:lang w:eastAsia="ru-RU"/>
        </w:rPr>
        <w:t>.</w:t>
      </w:r>
    </w:p>
    <w:p w:rsidR="004F2A58" w:rsidRPr="0021302C" w:rsidRDefault="004F2A58" w:rsidP="004F2A58">
      <w:pPr>
        <w:pStyle w:val="2"/>
        <w:spacing w:before="120"/>
        <w:rPr>
          <w:rFonts w:ascii="Times New Roman" w:hAnsi="Times New Roman" w:cs="Times New Roman"/>
          <w:b w:val="0"/>
          <w:color w:val="auto"/>
          <w:sz w:val="24"/>
          <w:szCs w:val="24"/>
        </w:rPr>
      </w:pPr>
      <w:r w:rsidRPr="004F2A58">
        <w:rPr>
          <w:rFonts w:eastAsia="Calibri"/>
          <w:b w:val="0"/>
          <w:color w:val="000000"/>
          <w:kern w:val="24"/>
        </w:rPr>
        <w:t>14</w:t>
      </w:r>
      <w:r>
        <w:rPr>
          <w:rFonts w:eastAsia="Calibri"/>
          <w:color w:val="000000"/>
          <w:kern w:val="24"/>
        </w:rPr>
        <w:t>.</w:t>
      </w:r>
      <w:r w:rsidRPr="004F2A58">
        <w:rPr>
          <w:rFonts w:ascii="Times New Roman" w:hAnsi="Times New Roman" w:cs="Times New Roman"/>
          <w:b w:val="0"/>
          <w:color w:val="auto"/>
          <w:sz w:val="24"/>
          <w:szCs w:val="24"/>
        </w:rPr>
        <w:t xml:space="preserve"> </w:t>
      </w:r>
      <w:r w:rsidRPr="00542C85">
        <w:rPr>
          <w:rFonts w:ascii="Times New Roman" w:hAnsi="Times New Roman" w:cs="Times New Roman"/>
          <w:b w:val="0"/>
          <w:color w:val="auto"/>
          <w:sz w:val="24"/>
          <w:szCs w:val="24"/>
        </w:rPr>
        <w:t xml:space="preserve">Изменения </w:t>
      </w:r>
      <w:r w:rsidRPr="00362356">
        <w:rPr>
          <w:rFonts w:ascii="Times New Roman" w:hAnsi="Times New Roman" w:cs="Times New Roman"/>
          <w:b w:val="0"/>
          <w:color w:val="auto"/>
          <w:sz w:val="24"/>
          <w:szCs w:val="24"/>
        </w:rPr>
        <w:t xml:space="preserve">в </w:t>
      </w:r>
      <w:r w:rsidRPr="00857471">
        <w:rPr>
          <w:rFonts w:ascii="Times New Roman" w:hAnsi="Times New Roman" w:cs="Times New Roman"/>
          <w:color w:val="auto"/>
          <w:sz w:val="24"/>
          <w:szCs w:val="24"/>
        </w:rPr>
        <w:t xml:space="preserve">Том </w:t>
      </w:r>
      <w:r w:rsidRPr="00857471">
        <w:rPr>
          <w:rFonts w:ascii="Times New Roman" w:hAnsi="Times New Roman" w:cs="Times New Roman"/>
          <w:color w:val="auto"/>
          <w:sz w:val="24"/>
          <w:szCs w:val="24"/>
          <w:lang w:val="en-US"/>
        </w:rPr>
        <w:t>II</w:t>
      </w:r>
      <w:r w:rsidRPr="00857471">
        <w:rPr>
          <w:rFonts w:ascii="Times New Roman" w:hAnsi="Times New Roman" w:cs="Times New Roman"/>
          <w:color w:val="auto"/>
          <w:sz w:val="24"/>
          <w:szCs w:val="24"/>
        </w:rPr>
        <w:t>.  Раздел 3.5</w:t>
      </w:r>
      <w:r w:rsidRPr="0021302C">
        <w:rPr>
          <w:rFonts w:ascii="Times New Roman" w:hAnsi="Times New Roman" w:cs="Times New Roman"/>
          <w:b w:val="0"/>
          <w:color w:val="auto"/>
          <w:sz w:val="24"/>
          <w:szCs w:val="24"/>
        </w:rPr>
        <w:t>.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
    <w:p w:rsidR="004F2A58" w:rsidRPr="004F2A58" w:rsidRDefault="004F2A58" w:rsidP="004F2A58">
      <w:pPr>
        <w:pStyle w:val="3"/>
        <w:spacing w:after="120"/>
        <w:jc w:val="left"/>
        <w:rPr>
          <w:b w:val="0"/>
          <w:lang w:eastAsia="ru-RU"/>
        </w:rPr>
      </w:pPr>
      <w:r w:rsidRPr="004F2A58">
        <w:rPr>
          <w:b w:val="0"/>
          <w:lang w:eastAsia="ru-RU"/>
        </w:rPr>
        <w:t>Подраздел 3.5.1. Промышленно-коммунальные объекты</w:t>
      </w:r>
    </w:p>
    <w:p w:rsidR="004F2A58" w:rsidRPr="004F2A58" w:rsidRDefault="004F2A58" w:rsidP="004F2A58">
      <w:pPr>
        <w:spacing w:after="120"/>
        <w:outlineLvl w:val="0"/>
        <w:rPr>
          <w:rFonts w:ascii="Times New Roman" w:hAnsi="Times New Roman" w:cs="Times New Roman"/>
          <w:sz w:val="24"/>
          <w:szCs w:val="24"/>
          <w:u w:val="single"/>
          <w:lang w:eastAsia="ru-RU"/>
        </w:rPr>
      </w:pPr>
      <w:r w:rsidRPr="004F2A58">
        <w:rPr>
          <w:rFonts w:ascii="Times New Roman" w:eastAsia="Calibri" w:hAnsi="Times New Roman" w:cs="Times New Roman"/>
          <w:color w:val="000000"/>
          <w:kern w:val="1"/>
          <w:sz w:val="24"/>
          <w:szCs w:val="24"/>
          <w:u w:val="single"/>
        </w:rPr>
        <w:t xml:space="preserve">Планируемые для размещения </w:t>
      </w:r>
      <w:r w:rsidRPr="004F2A58">
        <w:rPr>
          <w:rFonts w:ascii="Times New Roman" w:hAnsi="Times New Roman" w:cs="Times New Roman"/>
          <w:sz w:val="24"/>
          <w:szCs w:val="24"/>
          <w:u w:val="single"/>
          <w:lang w:eastAsia="ru-RU"/>
        </w:rPr>
        <w:t>промышленно-коммунальные объекты</w:t>
      </w:r>
    </w:p>
    <w:p w:rsidR="00857471" w:rsidRPr="00014FBF" w:rsidRDefault="00857471" w:rsidP="00857471">
      <w:pPr>
        <w:pStyle w:val="2"/>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15.</w:t>
      </w:r>
      <w:r w:rsidRPr="00014FBF">
        <w:rPr>
          <w:rFonts w:ascii="Times New Roman" w:hAnsi="Times New Roman" w:cs="Times New Roman"/>
          <w:b w:val="0"/>
          <w:color w:val="auto"/>
          <w:sz w:val="24"/>
          <w:szCs w:val="24"/>
        </w:rPr>
        <w:t xml:space="preserve">Изменения в </w:t>
      </w:r>
      <w:r w:rsidRPr="00857471">
        <w:rPr>
          <w:rFonts w:ascii="Times New Roman" w:hAnsi="Times New Roman" w:cs="Times New Roman"/>
          <w:color w:val="auto"/>
          <w:sz w:val="24"/>
          <w:szCs w:val="24"/>
        </w:rPr>
        <w:t xml:space="preserve">Том </w:t>
      </w:r>
      <w:r w:rsidRPr="00857471">
        <w:rPr>
          <w:rFonts w:ascii="Times New Roman" w:hAnsi="Times New Roman" w:cs="Times New Roman"/>
          <w:color w:val="auto"/>
          <w:sz w:val="24"/>
          <w:szCs w:val="24"/>
          <w:lang w:val="en-US"/>
        </w:rPr>
        <w:t>II</w:t>
      </w:r>
      <w:r w:rsidRPr="00857471">
        <w:rPr>
          <w:rFonts w:ascii="Times New Roman" w:hAnsi="Times New Roman" w:cs="Times New Roman"/>
          <w:color w:val="auto"/>
          <w:sz w:val="24"/>
          <w:szCs w:val="24"/>
        </w:rPr>
        <w:t>.  Раздел 3.6.</w:t>
      </w:r>
      <w:r w:rsidRPr="00014FBF">
        <w:rPr>
          <w:rFonts w:ascii="Times New Roman" w:hAnsi="Times New Roman" w:cs="Times New Roman"/>
          <w:b w:val="0"/>
          <w:color w:val="auto"/>
          <w:sz w:val="24"/>
          <w:szCs w:val="24"/>
        </w:rPr>
        <w:t xml:space="preserve"> Обоснование выбранного варианта размещения объектов капитального строительства местного значения поселения</w:t>
      </w:r>
    </w:p>
    <w:p w:rsidR="00857471" w:rsidRDefault="00857471" w:rsidP="00857471">
      <w:pPr>
        <w:pStyle w:val="3"/>
        <w:jc w:val="left"/>
        <w:rPr>
          <w:rFonts w:cs="Times New Roman"/>
          <w:b w:val="0"/>
          <w:szCs w:val="24"/>
          <w:lang w:eastAsia="ru-RU"/>
        </w:rPr>
      </w:pPr>
      <w:r w:rsidRPr="00014FBF">
        <w:rPr>
          <w:rFonts w:cs="Times New Roman"/>
          <w:b w:val="0"/>
          <w:szCs w:val="24"/>
          <w:lang w:eastAsia="ru-RU"/>
        </w:rPr>
        <w:t>3.6.1. Объекты жилищного строительства</w:t>
      </w:r>
    </w:p>
    <w:p w:rsidR="00CB179C" w:rsidRPr="00CB179C" w:rsidRDefault="00CB179C" w:rsidP="00CB179C">
      <w:pPr>
        <w:pStyle w:val="3"/>
        <w:jc w:val="left"/>
        <w:rPr>
          <w:b w:val="0"/>
          <w:lang w:eastAsia="ru-RU"/>
        </w:rPr>
      </w:pPr>
      <w:r w:rsidRPr="00CB179C">
        <w:rPr>
          <w:b w:val="0"/>
          <w:lang w:eastAsia="ru-RU"/>
        </w:rPr>
        <w:t>3.6.4. Объекты инженерной инфраструктуры</w:t>
      </w:r>
    </w:p>
    <w:p w:rsidR="00857471" w:rsidRDefault="00857471" w:rsidP="00857471">
      <w:pPr>
        <w:spacing w:after="0"/>
        <w:outlineLvl w:val="0"/>
        <w:rPr>
          <w:rFonts w:ascii="Times New Roman" w:hAnsi="Times New Roman" w:cs="Times New Roman"/>
          <w:sz w:val="24"/>
          <w:szCs w:val="24"/>
          <w:u w:val="single"/>
          <w:lang w:eastAsia="ru-RU"/>
        </w:rPr>
      </w:pPr>
      <w:r w:rsidRPr="00857471">
        <w:rPr>
          <w:rFonts w:ascii="Times New Roman" w:hAnsi="Times New Roman" w:cs="Times New Roman"/>
          <w:sz w:val="24"/>
          <w:szCs w:val="24"/>
          <w:u w:val="single"/>
          <w:lang w:eastAsia="ru-RU"/>
        </w:rPr>
        <w:t>3.6.4.3. Электроснабжение</w:t>
      </w:r>
    </w:p>
    <w:p w:rsidR="00116EF8" w:rsidRPr="00116EF8" w:rsidRDefault="00116EF8" w:rsidP="00116EF8">
      <w:pPr>
        <w:spacing w:after="0"/>
        <w:outlineLvl w:val="0"/>
        <w:rPr>
          <w:rFonts w:ascii="Times New Roman" w:hAnsi="Times New Roman" w:cs="Times New Roman"/>
          <w:sz w:val="24"/>
          <w:szCs w:val="24"/>
          <w:u w:val="single"/>
          <w:lang w:eastAsia="ru-RU"/>
        </w:rPr>
      </w:pPr>
      <w:r w:rsidRPr="00116EF8">
        <w:rPr>
          <w:rFonts w:ascii="Times New Roman" w:hAnsi="Times New Roman" w:cs="Times New Roman"/>
          <w:sz w:val="24"/>
          <w:szCs w:val="24"/>
          <w:u w:val="single"/>
          <w:lang w:eastAsia="ru-RU"/>
        </w:rPr>
        <w:t>3.6.4.5. Теплоснабжение</w:t>
      </w:r>
    </w:p>
    <w:p w:rsidR="00857471" w:rsidRDefault="00857471" w:rsidP="00857471">
      <w:pPr>
        <w:pStyle w:val="0"/>
        <w:ind w:firstLine="0"/>
      </w:pPr>
      <w:r>
        <w:rPr>
          <w:u w:val="single"/>
        </w:rPr>
        <w:t>Тепловые сети</w:t>
      </w:r>
    </w:p>
    <w:p w:rsidR="00116EF8" w:rsidRPr="00CB179C" w:rsidRDefault="00116EF8" w:rsidP="00CB179C">
      <w:pPr>
        <w:spacing w:after="0" w:line="240" w:lineRule="auto"/>
        <w:outlineLvl w:val="0"/>
        <w:rPr>
          <w:rFonts w:ascii="Times New Roman" w:hAnsi="Times New Roman" w:cs="Times New Roman"/>
          <w:sz w:val="24"/>
          <w:szCs w:val="24"/>
          <w:u w:val="single"/>
          <w:lang w:eastAsia="ru-RU"/>
        </w:rPr>
      </w:pPr>
      <w:r w:rsidRPr="00CB179C">
        <w:rPr>
          <w:rFonts w:ascii="Times New Roman" w:hAnsi="Times New Roman" w:cs="Times New Roman"/>
          <w:sz w:val="24"/>
          <w:szCs w:val="24"/>
          <w:u w:val="single"/>
          <w:lang w:eastAsia="ru-RU"/>
        </w:rPr>
        <w:t>3.6.4.6. Газоснабжение</w:t>
      </w:r>
    </w:p>
    <w:p w:rsidR="00CB179C" w:rsidRPr="00CB179C" w:rsidRDefault="00CB179C" w:rsidP="00CB179C">
      <w:pPr>
        <w:spacing w:after="0" w:line="240" w:lineRule="auto"/>
        <w:rPr>
          <w:rFonts w:ascii="Times New Roman" w:eastAsia="Calibri" w:hAnsi="Times New Roman" w:cs="Times New Roman"/>
          <w:color w:val="000000"/>
          <w:kern w:val="24"/>
          <w:sz w:val="24"/>
          <w:szCs w:val="24"/>
          <w:u w:val="single"/>
        </w:rPr>
      </w:pPr>
      <w:r w:rsidRPr="00CB179C">
        <w:rPr>
          <w:rFonts w:ascii="Times New Roman" w:eastAsia="Calibri" w:hAnsi="Times New Roman" w:cs="Times New Roman"/>
          <w:color w:val="000000"/>
          <w:kern w:val="24"/>
          <w:sz w:val="24"/>
          <w:szCs w:val="24"/>
          <w:u w:val="single"/>
        </w:rPr>
        <w:t>Перечень мероприятий по размещению объектов инженерной инфраструктуры</w:t>
      </w:r>
      <w:bookmarkStart w:id="21" w:name="_Toc277844617"/>
      <w:bookmarkStart w:id="22" w:name="_Toc283888336"/>
      <w:bookmarkStart w:id="23" w:name="_Toc519498977"/>
    </w:p>
    <w:p w:rsidR="00CB179C" w:rsidRPr="00CB179C" w:rsidRDefault="00CB179C" w:rsidP="00CB179C">
      <w:pPr>
        <w:spacing w:after="0" w:line="240" w:lineRule="auto"/>
        <w:rPr>
          <w:rFonts w:ascii="Times New Roman" w:hAnsi="Times New Roman" w:cs="Times New Roman"/>
          <w:sz w:val="24"/>
          <w:szCs w:val="24"/>
          <w:lang w:eastAsia="ru-RU"/>
        </w:rPr>
      </w:pPr>
      <w:r w:rsidRPr="00CB179C">
        <w:rPr>
          <w:rFonts w:ascii="Times New Roman" w:hAnsi="Times New Roman" w:cs="Times New Roman"/>
          <w:sz w:val="24"/>
          <w:szCs w:val="24"/>
          <w:lang w:eastAsia="ru-RU"/>
        </w:rPr>
        <w:t>3.6.5. Объекты транспортной инфраструктуры</w:t>
      </w:r>
      <w:bookmarkEnd w:id="21"/>
      <w:bookmarkEnd w:id="22"/>
      <w:bookmarkEnd w:id="23"/>
    </w:p>
    <w:p w:rsidR="00CB179C" w:rsidRPr="00CB179C" w:rsidRDefault="00CB179C" w:rsidP="00CB179C">
      <w:pPr>
        <w:spacing w:after="0" w:line="240" w:lineRule="auto"/>
        <w:rPr>
          <w:rFonts w:ascii="Times New Roman" w:eastAsia="Calibri" w:hAnsi="Times New Roman" w:cs="Times New Roman"/>
          <w:kern w:val="24"/>
          <w:sz w:val="24"/>
          <w:szCs w:val="24"/>
          <w:u w:val="single"/>
        </w:rPr>
      </w:pPr>
      <w:r w:rsidRPr="00CB179C">
        <w:rPr>
          <w:rFonts w:ascii="Times New Roman" w:eastAsia="Calibri" w:hAnsi="Times New Roman" w:cs="Times New Roman"/>
          <w:kern w:val="24"/>
          <w:sz w:val="24"/>
          <w:szCs w:val="24"/>
          <w:u w:val="single"/>
        </w:rPr>
        <w:t>Перечень мероприятий по размещению объектов транспортной инфраструктуры</w:t>
      </w:r>
    </w:p>
    <w:p w:rsidR="00CB179C" w:rsidRPr="00CB179C" w:rsidRDefault="00CB179C" w:rsidP="00CB179C">
      <w:pPr>
        <w:spacing w:after="120" w:line="240" w:lineRule="auto"/>
        <w:rPr>
          <w:rFonts w:ascii="Times New Roman" w:eastAsia="Calibri" w:hAnsi="Times New Roman" w:cs="Times New Roman"/>
          <w:kern w:val="24"/>
          <w:sz w:val="24"/>
          <w:szCs w:val="24"/>
        </w:rPr>
      </w:pPr>
      <w:r w:rsidRPr="00CB179C">
        <w:rPr>
          <w:rFonts w:ascii="Times New Roman" w:eastAsia="Calibri" w:hAnsi="Times New Roman" w:cs="Times New Roman"/>
          <w:kern w:val="24"/>
          <w:sz w:val="24"/>
          <w:szCs w:val="24"/>
          <w:u w:val="single"/>
        </w:rPr>
        <w:t>Перечень мероприятий по размещению объектов транспортной инфраструктуры,</w:t>
      </w:r>
      <w:r>
        <w:rPr>
          <w:rFonts w:ascii="Times New Roman" w:eastAsia="Calibri" w:hAnsi="Times New Roman" w:cs="Times New Roman"/>
          <w:kern w:val="24"/>
          <w:sz w:val="24"/>
          <w:szCs w:val="24"/>
          <w:u w:val="single"/>
        </w:rPr>
        <w:t xml:space="preserve"> </w:t>
      </w:r>
      <w:r w:rsidRPr="00CB179C">
        <w:rPr>
          <w:rFonts w:ascii="Times New Roman" w:eastAsia="Calibri" w:hAnsi="Times New Roman" w:cs="Times New Roman"/>
          <w:kern w:val="24"/>
          <w:sz w:val="24"/>
          <w:szCs w:val="24"/>
          <w:u w:val="single"/>
        </w:rPr>
        <w:t>входящие в полномочия органов местного самоуправления</w:t>
      </w:r>
    </w:p>
    <w:p w:rsidR="00CB179C" w:rsidRPr="00CB179C" w:rsidRDefault="00CB179C" w:rsidP="00CB179C">
      <w:pPr>
        <w:pStyle w:val="2"/>
        <w:spacing w:before="0"/>
        <w:rPr>
          <w:rFonts w:ascii="Times New Roman" w:hAnsi="Times New Roman" w:cs="Times New Roman"/>
          <w:sz w:val="24"/>
          <w:szCs w:val="24"/>
        </w:rPr>
      </w:pPr>
      <w:r>
        <w:rPr>
          <w:rFonts w:ascii="Times New Roman" w:hAnsi="Times New Roman" w:cs="Times New Roman"/>
          <w:b w:val="0"/>
          <w:color w:val="auto"/>
          <w:sz w:val="24"/>
          <w:szCs w:val="24"/>
        </w:rPr>
        <w:t>16.</w:t>
      </w:r>
      <w:r w:rsidRPr="00CB179C">
        <w:rPr>
          <w:rFonts w:ascii="Times New Roman" w:hAnsi="Times New Roman" w:cs="Times New Roman"/>
          <w:b w:val="0"/>
          <w:color w:val="auto"/>
          <w:sz w:val="24"/>
          <w:szCs w:val="24"/>
        </w:rPr>
        <w:t xml:space="preserve">Изменения в </w:t>
      </w:r>
      <w:r w:rsidRPr="00CB179C">
        <w:rPr>
          <w:rFonts w:ascii="Times New Roman" w:hAnsi="Times New Roman" w:cs="Times New Roman"/>
          <w:color w:val="auto"/>
          <w:sz w:val="24"/>
          <w:szCs w:val="24"/>
        </w:rPr>
        <w:t xml:space="preserve">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Раздел 3.8</w:t>
      </w:r>
      <w:r w:rsidRPr="00CB179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CB179C">
        <w:rPr>
          <w:rFonts w:ascii="Times New Roman" w:hAnsi="Times New Roman" w:cs="Times New Roman"/>
          <w:b w:val="0"/>
          <w:color w:val="auto"/>
          <w:sz w:val="24"/>
          <w:szCs w:val="24"/>
        </w:rPr>
        <w:t>Объекты предпринимательской деятельности</w:t>
      </w:r>
      <w:r>
        <w:rPr>
          <w:rFonts w:ascii="Times New Roman" w:hAnsi="Times New Roman" w:cs="Times New Roman"/>
          <w:b w:val="0"/>
          <w:color w:val="auto"/>
          <w:sz w:val="24"/>
          <w:szCs w:val="24"/>
        </w:rPr>
        <w:t>»</w:t>
      </w:r>
    </w:p>
    <w:p w:rsidR="00CB179C" w:rsidRPr="00CB179C" w:rsidRDefault="00CB179C" w:rsidP="00CB179C">
      <w:pPr>
        <w:spacing w:before="120" w:after="0"/>
        <w:rPr>
          <w:rFonts w:ascii="Times New Roman" w:hAnsi="Times New Roman" w:cs="Times New Roman"/>
          <w:sz w:val="24"/>
          <w:szCs w:val="24"/>
          <w:u w:val="single"/>
        </w:rPr>
      </w:pPr>
      <w:r w:rsidRPr="00CB179C">
        <w:rPr>
          <w:rFonts w:ascii="Times New Roman" w:hAnsi="Times New Roman" w:cs="Times New Roman"/>
          <w:sz w:val="24"/>
          <w:szCs w:val="24"/>
          <w:u w:val="single"/>
        </w:rPr>
        <w:t>Планируемые для размещения объекты предпринимательской деятельности</w:t>
      </w:r>
    </w:p>
    <w:p w:rsidR="00CB179C" w:rsidRPr="00CB179C" w:rsidRDefault="00CB179C" w:rsidP="00CB179C">
      <w:pPr>
        <w:pStyle w:val="1"/>
        <w:spacing w:before="120"/>
        <w:rPr>
          <w:rFonts w:ascii="Times New Roman" w:hAnsi="Times New Roman" w:cs="Times New Roman"/>
          <w:b w:val="0"/>
          <w:color w:val="auto"/>
          <w:kern w:val="28"/>
          <w:sz w:val="24"/>
          <w:szCs w:val="24"/>
          <w:lang w:eastAsia="ru-RU"/>
        </w:rPr>
      </w:pPr>
      <w:r>
        <w:rPr>
          <w:rFonts w:ascii="Times New Roman" w:hAnsi="Times New Roman" w:cs="Times New Roman"/>
          <w:b w:val="0"/>
          <w:color w:val="auto"/>
          <w:sz w:val="24"/>
          <w:szCs w:val="24"/>
        </w:rPr>
        <w:t>17.</w:t>
      </w:r>
      <w:r w:rsidRPr="00CB179C">
        <w:rPr>
          <w:rFonts w:ascii="Times New Roman" w:hAnsi="Times New Roman" w:cs="Times New Roman"/>
          <w:b w:val="0"/>
          <w:color w:val="auto"/>
          <w:sz w:val="24"/>
          <w:szCs w:val="24"/>
        </w:rPr>
        <w:t xml:space="preserve">Изменения в </w:t>
      </w:r>
      <w:r w:rsidRPr="00CB179C">
        <w:rPr>
          <w:rFonts w:ascii="Times New Roman" w:hAnsi="Times New Roman" w:cs="Times New Roman"/>
          <w:color w:val="auto"/>
          <w:sz w:val="24"/>
          <w:szCs w:val="24"/>
        </w:rPr>
        <w:t xml:space="preserve">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xml:space="preserve">.  Раздел </w:t>
      </w:r>
      <w:r w:rsidRPr="00CB179C">
        <w:rPr>
          <w:rFonts w:ascii="Times New Roman" w:hAnsi="Times New Roman" w:cs="Times New Roman"/>
          <w:noProof/>
          <w:color w:val="auto"/>
          <w:kern w:val="28"/>
          <w:sz w:val="24"/>
          <w:szCs w:val="24"/>
          <w:lang w:eastAsia="ru-RU"/>
        </w:rPr>
        <w:t>4</w:t>
      </w:r>
      <w:r w:rsidRPr="00CB179C">
        <w:rPr>
          <w:rFonts w:ascii="Times New Roman" w:hAnsi="Times New Roman" w:cs="Times New Roman"/>
          <w:b w:val="0"/>
          <w:noProof/>
          <w:color w:val="auto"/>
          <w:kern w:val="28"/>
          <w:sz w:val="24"/>
          <w:szCs w:val="24"/>
          <w:lang w:eastAsia="ru-RU"/>
        </w:rPr>
        <w:t xml:space="preserve">. </w:t>
      </w:r>
      <w:r>
        <w:rPr>
          <w:rFonts w:ascii="Times New Roman" w:hAnsi="Times New Roman" w:cs="Times New Roman"/>
          <w:b w:val="0"/>
          <w:noProof/>
          <w:color w:val="auto"/>
          <w:kern w:val="28"/>
          <w:sz w:val="24"/>
          <w:szCs w:val="24"/>
          <w:lang w:eastAsia="ru-RU"/>
        </w:rPr>
        <w:t>«</w:t>
      </w:r>
      <w:r w:rsidRPr="00CB179C">
        <w:rPr>
          <w:rFonts w:ascii="Times New Roman" w:hAnsi="Times New Roman" w:cs="Times New Roman"/>
          <w:b w:val="0"/>
          <w:noProof/>
          <w:color w:val="auto"/>
          <w:kern w:val="28"/>
          <w:sz w:val="24"/>
          <w:szCs w:val="24"/>
          <w:lang w:eastAsia="ru-RU"/>
        </w:rPr>
        <w:t>Основные технико-экономические показатели</w:t>
      </w:r>
      <w:r>
        <w:rPr>
          <w:rFonts w:ascii="Times New Roman" w:hAnsi="Times New Roman" w:cs="Times New Roman"/>
          <w:b w:val="0"/>
          <w:noProof/>
          <w:color w:val="auto"/>
          <w:kern w:val="28"/>
          <w:sz w:val="24"/>
          <w:szCs w:val="24"/>
          <w:lang w:eastAsia="ru-RU"/>
        </w:rPr>
        <w:t>»</w:t>
      </w:r>
    </w:p>
    <w:p w:rsidR="00CB179C" w:rsidRPr="00CB179C" w:rsidRDefault="00CB179C" w:rsidP="00CB179C">
      <w:pPr>
        <w:spacing w:after="0"/>
        <w:rPr>
          <w:rFonts w:ascii="Times New Roman" w:hAnsi="Times New Roman" w:cs="Times New Roman"/>
          <w:sz w:val="24"/>
          <w:szCs w:val="24"/>
          <w:lang w:eastAsia="ru-RU"/>
        </w:rPr>
      </w:pPr>
    </w:p>
    <w:p w:rsidR="00857471" w:rsidRPr="0025050A" w:rsidRDefault="00857471" w:rsidP="00857471">
      <w:pPr>
        <w:spacing w:after="0"/>
        <w:rPr>
          <w:lang w:eastAsia="ru-RU"/>
        </w:rPr>
      </w:pPr>
    </w:p>
    <w:p w:rsidR="003E0079" w:rsidRPr="00E33A30" w:rsidRDefault="003E0079" w:rsidP="00E33A30">
      <w:pPr>
        <w:rPr>
          <w:rFonts w:ascii="Times New Roman" w:hAnsi="Times New Roman" w:cs="Times New Roman"/>
          <w:sz w:val="24"/>
          <w:szCs w:val="24"/>
          <w:u w:val="single"/>
          <w:lang w:eastAsia="ru-RU"/>
        </w:rPr>
      </w:pPr>
    </w:p>
    <w:p w:rsidR="00E33A30" w:rsidRPr="00E33A30" w:rsidRDefault="00E33A30" w:rsidP="00E33A30">
      <w:pPr>
        <w:rPr>
          <w:rFonts w:ascii="Times New Roman" w:hAnsi="Times New Roman" w:cs="Times New Roman"/>
          <w:sz w:val="24"/>
          <w:szCs w:val="24"/>
          <w:lang w:eastAsia="ru-RU"/>
        </w:rPr>
      </w:pPr>
    </w:p>
    <w:p w:rsidR="00CD4CAB" w:rsidRDefault="00CD4CAB" w:rsidP="00CD4CAB">
      <w:pPr>
        <w:spacing w:after="0"/>
        <w:rPr>
          <w:rFonts w:ascii="Times New Roman" w:hAnsi="Times New Roman" w:cs="Times New Roman"/>
          <w:sz w:val="24"/>
          <w:szCs w:val="24"/>
        </w:rPr>
      </w:pPr>
    </w:p>
    <w:p w:rsidR="00CB179C" w:rsidRDefault="00CB179C" w:rsidP="00CD4CAB">
      <w:pPr>
        <w:spacing w:after="0"/>
        <w:rPr>
          <w:rFonts w:ascii="Times New Roman" w:hAnsi="Times New Roman" w:cs="Times New Roman"/>
          <w:sz w:val="24"/>
          <w:szCs w:val="24"/>
        </w:rPr>
      </w:pPr>
    </w:p>
    <w:p w:rsidR="00CB179C" w:rsidRDefault="00CB179C" w:rsidP="00542C85">
      <w:pPr>
        <w:spacing w:after="0"/>
        <w:rPr>
          <w:rFonts w:ascii="Times New Roman" w:hAnsi="Times New Roman" w:cs="Times New Roman"/>
          <w:sz w:val="24"/>
          <w:szCs w:val="24"/>
        </w:rPr>
      </w:pPr>
    </w:p>
    <w:p w:rsidR="00CB179C" w:rsidRDefault="00CB179C" w:rsidP="00542C85">
      <w:pPr>
        <w:spacing w:after="0"/>
        <w:rPr>
          <w:rFonts w:ascii="Times New Roman" w:hAnsi="Times New Roman" w:cs="Times New Roman"/>
          <w:sz w:val="24"/>
          <w:szCs w:val="24"/>
        </w:rPr>
      </w:pPr>
    </w:p>
    <w:p w:rsidR="00CB179C" w:rsidRDefault="00CB179C" w:rsidP="00542C85">
      <w:pPr>
        <w:spacing w:after="0"/>
        <w:rPr>
          <w:rFonts w:ascii="Times New Roman" w:hAnsi="Times New Roman" w:cs="Times New Roman"/>
          <w:sz w:val="24"/>
          <w:szCs w:val="24"/>
        </w:rPr>
      </w:pPr>
    </w:p>
    <w:p w:rsidR="00CB179C" w:rsidRDefault="00CB179C" w:rsidP="00542C85">
      <w:pPr>
        <w:spacing w:after="0"/>
        <w:rPr>
          <w:rFonts w:ascii="Times New Roman" w:hAnsi="Times New Roman" w:cs="Times New Roman"/>
          <w:sz w:val="24"/>
          <w:szCs w:val="24"/>
        </w:rPr>
      </w:pPr>
    </w:p>
    <w:p w:rsidR="00CB179C" w:rsidRDefault="00CB179C" w:rsidP="00542C85">
      <w:pPr>
        <w:spacing w:after="0"/>
        <w:rPr>
          <w:rFonts w:ascii="Times New Roman" w:hAnsi="Times New Roman" w:cs="Times New Roman"/>
          <w:sz w:val="24"/>
          <w:szCs w:val="24"/>
        </w:rPr>
      </w:pPr>
    </w:p>
    <w:p w:rsidR="00CB179C" w:rsidRPr="00542C85" w:rsidRDefault="00CB179C" w:rsidP="00542C85">
      <w:pPr>
        <w:spacing w:after="0"/>
        <w:rPr>
          <w:rFonts w:ascii="Times New Roman" w:hAnsi="Times New Roman" w:cs="Times New Roman"/>
          <w:sz w:val="24"/>
          <w:szCs w:val="24"/>
        </w:rPr>
      </w:pPr>
    </w:p>
    <w:p w:rsidR="00542C85" w:rsidRPr="00542C85" w:rsidRDefault="00CB179C" w:rsidP="00542C85">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w:t>
      </w:r>
    </w:p>
    <w:p w:rsidR="00CB179C" w:rsidRPr="00FB1A61" w:rsidRDefault="00CB179C" w:rsidP="00CB179C">
      <w:pPr>
        <w:tabs>
          <w:tab w:val="right" w:pos="9355"/>
        </w:tabs>
        <w:autoSpaceDE w:val="0"/>
        <w:autoSpaceDN w:val="0"/>
        <w:adjustRightInd w:val="0"/>
        <w:spacing w:after="0"/>
        <w:ind w:left="360"/>
        <w:rPr>
          <w:rFonts w:ascii="Times New Roman" w:hAnsi="Times New Roman" w:cs="Times New Roman"/>
          <w:b/>
          <w:sz w:val="24"/>
          <w:szCs w:val="24"/>
        </w:rPr>
      </w:pPr>
      <w:r w:rsidRPr="00FB1A61">
        <w:rPr>
          <w:rFonts w:ascii="Times New Roman" w:hAnsi="Times New Roman" w:cs="Times New Roman"/>
          <w:b/>
          <w:sz w:val="24"/>
          <w:szCs w:val="24"/>
        </w:rPr>
        <w:t>*Все  изменения  выделены  жирным  шрифтом</w:t>
      </w:r>
    </w:p>
    <w:p w:rsidR="00CB179C" w:rsidRDefault="00CB179C" w:rsidP="000C0433">
      <w:pPr>
        <w:pStyle w:val="a3"/>
        <w:tabs>
          <w:tab w:val="right" w:pos="9355"/>
        </w:tabs>
        <w:autoSpaceDE w:val="0"/>
        <w:autoSpaceDN w:val="0"/>
        <w:adjustRightInd w:val="0"/>
        <w:spacing w:after="0"/>
        <w:rPr>
          <w:rFonts w:ascii="Times New Roman" w:hAnsi="Times New Roman" w:cs="Times New Roman"/>
          <w:b/>
          <w:sz w:val="24"/>
          <w:szCs w:val="24"/>
        </w:rPr>
      </w:pPr>
    </w:p>
    <w:p w:rsidR="00235F85" w:rsidRPr="00FB1A61" w:rsidRDefault="00235F85" w:rsidP="00235F85">
      <w:pPr>
        <w:tabs>
          <w:tab w:val="right" w:pos="9355"/>
        </w:tabs>
        <w:autoSpaceDE w:val="0"/>
        <w:autoSpaceDN w:val="0"/>
        <w:adjustRightInd w:val="0"/>
        <w:spacing w:after="120"/>
        <w:jc w:val="center"/>
        <w:rPr>
          <w:rFonts w:ascii="Times New Roman" w:hAnsi="Times New Roman" w:cs="Times New Roman"/>
          <w:b/>
          <w:sz w:val="24"/>
          <w:szCs w:val="24"/>
        </w:rPr>
      </w:pPr>
      <w:r w:rsidRPr="00FB1A61">
        <w:rPr>
          <w:rFonts w:ascii="Times New Roman" w:hAnsi="Times New Roman" w:cs="Times New Roman"/>
          <w:b/>
          <w:sz w:val="24"/>
          <w:szCs w:val="24"/>
        </w:rPr>
        <w:t xml:space="preserve">Том </w:t>
      </w:r>
      <w:r w:rsidRPr="00FB1A61">
        <w:rPr>
          <w:rFonts w:ascii="Times New Roman" w:hAnsi="Times New Roman" w:cs="Times New Roman"/>
          <w:b/>
          <w:sz w:val="24"/>
          <w:szCs w:val="24"/>
          <w:lang w:val="en-US"/>
        </w:rPr>
        <w:t>I</w:t>
      </w:r>
      <w:r w:rsidRPr="00FB1A61">
        <w:rPr>
          <w:rFonts w:ascii="Times New Roman" w:hAnsi="Times New Roman" w:cs="Times New Roman"/>
          <w:b/>
          <w:sz w:val="24"/>
          <w:szCs w:val="24"/>
        </w:rPr>
        <w:t>.</w:t>
      </w:r>
      <w:r w:rsidRPr="00FB1A61">
        <w:rPr>
          <w:rFonts w:ascii="Times New Roman" w:hAnsi="Times New Roman" w:cs="Times New Roman"/>
          <w:sz w:val="24"/>
          <w:szCs w:val="24"/>
        </w:rPr>
        <w:t xml:space="preserve">  </w:t>
      </w:r>
      <w:r w:rsidRPr="00FB1A61">
        <w:rPr>
          <w:rFonts w:ascii="Times New Roman" w:hAnsi="Times New Roman" w:cs="Times New Roman"/>
          <w:b/>
          <w:sz w:val="24"/>
          <w:szCs w:val="24"/>
        </w:rPr>
        <w:t>«Положение  о  территориальном  планировании  Отрадненского  сельского  поселения  Новоусманского  муниципального  района  Воронежской  области».</w:t>
      </w:r>
    </w:p>
    <w:p w:rsidR="00C81749" w:rsidRDefault="00F42C10" w:rsidP="00C81749">
      <w:pPr>
        <w:pStyle w:val="2"/>
        <w:spacing w:before="0"/>
        <w:rPr>
          <w:rFonts w:ascii="Times New Roman" w:hAnsi="Times New Roman" w:cs="Times New Roman"/>
          <w:bCs w:val="0"/>
          <w:iCs/>
          <w:color w:val="auto"/>
          <w:sz w:val="24"/>
          <w:szCs w:val="24"/>
        </w:rPr>
      </w:pPr>
      <w:r w:rsidRPr="00C81749">
        <w:rPr>
          <w:rFonts w:ascii="Times New Roman" w:hAnsi="Times New Roman" w:cs="Times New Roman"/>
          <w:sz w:val="24"/>
          <w:szCs w:val="24"/>
        </w:rPr>
        <w:t xml:space="preserve"> </w:t>
      </w:r>
      <w:r w:rsidR="00C81749" w:rsidRPr="00CB179C">
        <w:rPr>
          <w:rFonts w:ascii="Times New Roman" w:hAnsi="Times New Roman" w:cs="Times New Roman"/>
          <w:iCs/>
          <w:color w:val="auto"/>
          <w:sz w:val="24"/>
          <w:szCs w:val="24"/>
        </w:rPr>
        <w:t xml:space="preserve">Изменения  в  Том </w:t>
      </w:r>
      <w:r w:rsidR="00C81749" w:rsidRPr="00CB179C">
        <w:rPr>
          <w:rFonts w:ascii="Times New Roman" w:hAnsi="Times New Roman" w:cs="Times New Roman"/>
          <w:iCs/>
          <w:color w:val="auto"/>
          <w:sz w:val="24"/>
          <w:szCs w:val="24"/>
          <w:lang w:val="en-US"/>
        </w:rPr>
        <w:t>I</w:t>
      </w:r>
      <w:r w:rsidR="00C81749" w:rsidRPr="00CB179C">
        <w:rPr>
          <w:rFonts w:ascii="Times New Roman" w:hAnsi="Times New Roman" w:cs="Times New Roman"/>
          <w:iCs/>
          <w:color w:val="auto"/>
          <w:sz w:val="24"/>
          <w:szCs w:val="24"/>
        </w:rPr>
        <w:t>,  Раздел</w:t>
      </w:r>
      <w:r w:rsidRPr="00C81749">
        <w:rPr>
          <w:rFonts w:ascii="Times New Roman" w:hAnsi="Times New Roman" w:cs="Times New Roman"/>
          <w:sz w:val="24"/>
          <w:szCs w:val="24"/>
        </w:rPr>
        <w:t xml:space="preserve"> </w:t>
      </w:r>
      <w:bookmarkStart w:id="24" w:name="_Toc236295731"/>
      <w:bookmarkStart w:id="25" w:name="_Toc259179314"/>
      <w:bookmarkStart w:id="26" w:name="_Toc259786928"/>
      <w:bookmarkStart w:id="27" w:name="_Toc269977023"/>
      <w:bookmarkStart w:id="28" w:name="_Toc108686311"/>
      <w:r w:rsidR="00C81749" w:rsidRPr="00C81749">
        <w:rPr>
          <w:rFonts w:ascii="Times New Roman" w:hAnsi="Times New Roman" w:cs="Times New Roman"/>
          <w:bCs w:val="0"/>
          <w:iCs/>
          <w:color w:val="auto"/>
          <w:sz w:val="24"/>
          <w:szCs w:val="24"/>
        </w:rPr>
        <w:t xml:space="preserve">2.1. </w:t>
      </w:r>
      <w:r w:rsidR="00C81749">
        <w:rPr>
          <w:rFonts w:ascii="Times New Roman" w:hAnsi="Times New Roman" w:cs="Times New Roman"/>
          <w:bCs w:val="0"/>
          <w:iCs/>
          <w:color w:val="auto"/>
          <w:sz w:val="24"/>
          <w:szCs w:val="24"/>
        </w:rPr>
        <w:t>«</w:t>
      </w:r>
      <w:r w:rsidR="00C81749" w:rsidRPr="00C81749">
        <w:rPr>
          <w:rFonts w:ascii="Times New Roman" w:hAnsi="Times New Roman" w:cs="Times New Roman"/>
          <w:bCs w:val="0"/>
          <w:iCs/>
          <w:color w:val="auto"/>
          <w:sz w:val="24"/>
          <w:szCs w:val="24"/>
        </w:rPr>
        <w:t xml:space="preserve">Мероприятия по оптимизации административно-территориального устройства </w:t>
      </w:r>
      <w:r w:rsidR="00C81749" w:rsidRPr="00C81749">
        <w:rPr>
          <w:rFonts w:ascii="Times New Roman" w:hAnsi="Times New Roman" w:cs="Times New Roman"/>
          <w:color w:val="auto"/>
          <w:sz w:val="24"/>
          <w:szCs w:val="24"/>
        </w:rPr>
        <w:t xml:space="preserve">Отрадненского </w:t>
      </w:r>
      <w:r w:rsidR="00C81749" w:rsidRPr="00C81749">
        <w:rPr>
          <w:rFonts w:ascii="Times New Roman" w:hAnsi="Times New Roman" w:cs="Times New Roman"/>
          <w:bCs w:val="0"/>
          <w:iCs/>
          <w:color w:val="auto"/>
          <w:sz w:val="24"/>
          <w:szCs w:val="24"/>
        </w:rPr>
        <w:t>сельского поселения</w:t>
      </w:r>
      <w:r w:rsidR="00C81749">
        <w:rPr>
          <w:rFonts w:ascii="Times New Roman" w:hAnsi="Times New Roman" w:cs="Times New Roman"/>
          <w:bCs w:val="0"/>
          <w:iCs/>
          <w:color w:val="auto"/>
          <w:sz w:val="24"/>
          <w:szCs w:val="24"/>
        </w:rPr>
        <w:t>»</w:t>
      </w:r>
      <w:r w:rsidR="00C81749" w:rsidRPr="00C81749">
        <w:rPr>
          <w:rFonts w:ascii="Times New Roman" w:hAnsi="Times New Roman" w:cs="Times New Roman"/>
          <w:bCs w:val="0"/>
          <w:iCs/>
          <w:color w:val="auto"/>
          <w:sz w:val="24"/>
          <w:szCs w:val="24"/>
        </w:rPr>
        <w:t>.</w:t>
      </w:r>
      <w:bookmarkEnd w:id="24"/>
      <w:bookmarkEnd w:id="25"/>
      <w:bookmarkEnd w:id="26"/>
      <w:bookmarkEnd w:id="27"/>
      <w:bookmarkEnd w:id="28"/>
    </w:p>
    <w:p w:rsidR="00C81749" w:rsidRDefault="00C81749" w:rsidP="00C81749">
      <w:pPr>
        <w:autoSpaceDE w:val="0"/>
        <w:autoSpaceDN w:val="0"/>
        <w:adjustRightInd w:val="0"/>
        <w:ind w:firstLine="709"/>
        <w:jc w:val="both"/>
      </w:pPr>
    </w:p>
    <w:p w:rsidR="00C81749" w:rsidRPr="00C81749" w:rsidRDefault="00C81749" w:rsidP="00C81749">
      <w:pPr>
        <w:autoSpaceDE w:val="0"/>
        <w:autoSpaceDN w:val="0"/>
        <w:adjustRightInd w:val="0"/>
        <w:spacing w:after="0"/>
        <w:ind w:firstLine="709"/>
        <w:jc w:val="both"/>
        <w:rPr>
          <w:rFonts w:ascii="Times New Roman" w:hAnsi="Times New Roman" w:cs="Times New Roman"/>
        </w:rPr>
      </w:pPr>
      <w:r w:rsidRPr="00C81749">
        <w:rPr>
          <w:rFonts w:ascii="Times New Roman" w:hAnsi="Times New Roman" w:cs="Times New Roman"/>
        </w:rPr>
        <w:t>В графических материалах генерального плана, установленная граница отражена, как проектируемая граница населенного пункта.</w:t>
      </w:r>
    </w:p>
    <w:tbl>
      <w:tblPr>
        <w:tblW w:w="0" w:type="auto"/>
        <w:tblLook w:val="0000" w:firstRow="0" w:lastRow="0" w:firstColumn="0" w:lastColumn="0" w:noHBand="0" w:noVBand="0"/>
      </w:tblPr>
      <w:tblGrid>
        <w:gridCol w:w="552"/>
        <w:gridCol w:w="2481"/>
        <w:gridCol w:w="2047"/>
        <w:gridCol w:w="4916"/>
      </w:tblGrid>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b/>
                <w:i/>
              </w:rPr>
            </w:pPr>
            <w:r w:rsidRPr="00C81749">
              <w:rPr>
                <w:rFonts w:ascii="Times New Roman" w:hAnsi="Times New Roman" w:cs="Times New Roman"/>
                <w:b/>
                <w:i/>
              </w:rPr>
              <w:t>№ п/п</w:t>
            </w: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b/>
                <w:i/>
              </w:rPr>
            </w:pPr>
            <w:r w:rsidRPr="00C81749">
              <w:rPr>
                <w:rFonts w:ascii="Times New Roman" w:hAnsi="Times New Roman" w:cs="Times New Roman"/>
                <w:b/>
                <w:i/>
              </w:rPr>
              <w:t>Наименование территории</w:t>
            </w:r>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b/>
                <w:i/>
              </w:rPr>
            </w:pPr>
            <w:r w:rsidRPr="00C81749">
              <w:rPr>
                <w:rFonts w:ascii="Times New Roman" w:hAnsi="Times New Roman" w:cs="Times New Roman"/>
                <w:b/>
                <w:i/>
              </w:rPr>
              <w:t>Площадь, га</w:t>
            </w:r>
          </w:p>
        </w:tc>
        <w:tc>
          <w:tcPr>
            <w:tcW w:w="0" w:type="auto"/>
            <w:tcBorders>
              <w:top w:val="single" w:sz="4" w:space="0" w:color="000000"/>
              <w:left w:val="single" w:sz="4" w:space="0" w:color="000000"/>
              <w:bottom w:val="single" w:sz="4" w:space="0" w:color="000000"/>
              <w:right w:val="single" w:sz="4" w:space="0" w:color="000000"/>
            </w:tcBorders>
            <w:vAlign w:val="center"/>
          </w:tcPr>
          <w:p w:rsidR="00C81749" w:rsidRPr="00C81749" w:rsidRDefault="00C81749" w:rsidP="00C81749">
            <w:pPr>
              <w:snapToGrid w:val="0"/>
              <w:spacing w:after="0"/>
              <w:jc w:val="center"/>
              <w:rPr>
                <w:rFonts w:ascii="Times New Roman" w:eastAsia="Calibri" w:hAnsi="Times New Roman" w:cs="Times New Roman"/>
                <w:b/>
                <w:i/>
                <w:color w:val="000000"/>
                <w:kern w:val="1"/>
              </w:rPr>
            </w:pPr>
            <w:r w:rsidRPr="00C81749">
              <w:rPr>
                <w:rFonts w:ascii="Times New Roman" w:eastAsia="Calibri" w:hAnsi="Times New Roman" w:cs="Times New Roman"/>
                <w:b/>
                <w:i/>
                <w:color w:val="000000"/>
                <w:kern w:val="1"/>
              </w:rPr>
              <w:t>Примечание</w:t>
            </w: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1</w:t>
            </w: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r w:rsidRPr="00C81749">
              <w:rPr>
                <w:rFonts w:ascii="Times New Roman" w:hAnsi="Times New Roman" w:cs="Times New Roman"/>
              </w:rPr>
              <w:t>Существующая территория сельского поселения-всего</w:t>
            </w:r>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3697,79</w:t>
            </w:r>
          </w:p>
        </w:tc>
        <w:tc>
          <w:tcPr>
            <w:tcW w:w="0" w:type="auto"/>
            <w:vMerge w:val="restart"/>
            <w:tcBorders>
              <w:top w:val="single" w:sz="4" w:space="0" w:color="000000"/>
              <w:left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rPr>
            </w:pPr>
            <w:r w:rsidRPr="00C81749">
              <w:rPr>
                <w:rFonts w:ascii="Times New Roman" w:eastAsia="Calibri" w:hAnsi="Times New Roman" w:cs="Times New Roman"/>
                <w:color w:val="000000"/>
                <w:kern w:val="1"/>
              </w:rPr>
              <w:t xml:space="preserve">По данным </w:t>
            </w:r>
            <w:proofErr w:type="spellStart"/>
            <w:r w:rsidRPr="00C81749">
              <w:rPr>
                <w:rFonts w:ascii="Times New Roman" w:eastAsia="Calibri" w:hAnsi="Times New Roman" w:cs="Times New Roman"/>
                <w:color w:val="000000"/>
                <w:kern w:val="1"/>
              </w:rPr>
              <w:t>Росреестра</w:t>
            </w:r>
            <w:proofErr w:type="spellEnd"/>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kern w:val="1"/>
                <w:shd w:val="clear" w:color="auto" w:fill="FFFF00"/>
              </w:rPr>
            </w:pP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r w:rsidRPr="00C81749">
              <w:rPr>
                <w:rFonts w:ascii="Times New Roman" w:hAnsi="Times New Roman" w:cs="Times New Roman"/>
              </w:rPr>
              <w:t>в том числе:</w:t>
            </w:r>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eastAsia="Calibri" w:hAnsi="Times New Roman" w:cs="Times New Roman"/>
                <w:color w:val="000000"/>
                <w:kern w:val="1"/>
              </w:rPr>
            </w:pPr>
          </w:p>
        </w:tc>
        <w:tc>
          <w:tcPr>
            <w:tcW w:w="0" w:type="auto"/>
            <w:vMerge/>
            <w:tcBorders>
              <w:left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rPr>
            </w:pP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1.1</w:t>
            </w:r>
          </w:p>
        </w:tc>
        <w:tc>
          <w:tcPr>
            <w:tcW w:w="2481" w:type="dxa"/>
            <w:tcBorders>
              <w:top w:val="single" w:sz="4" w:space="0" w:color="000000"/>
              <w:left w:val="single" w:sz="4" w:space="0" w:color="000000"/>
              <w:bottom w:val="single" w:sz="4" w:space="0" w:color="000000"/>
            </w:tcBorders>
          </w:tcPr>
          <w:p w:rsidR="00C81749" w:rsidRPr="00C81749" w:rsidRDefault="00C81749" w:rsidP="00C81749">
            <w:pPr>
              <w:snapToGrid w:val="0"/>
              <w:spacing w:after="0"/>
              <w:rPr>
                <w:rFonts w:ascii="Times New Roman" w:hAnsi="Times New Roman" w:cs="Times New Roman"/>
              </w:rPr>
            </w:pPr>
            <w:proofErr w:type="spellStart"/>
            <w:r w:rsidRPr="00C81749">
              <w:rPr>
                <w:rFonts w:ascii="Times New Roman" w:hAnsi="Times New Roman" w:cs="Times New Roman"/>
              </w:rPr>
              <w:t>п.Отрадное</w:t>
            </w:r>
            <w:proofErr w:type="spellEnd"/>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pacing w:after="0"/>
              <w:jc w:val="center"/>
              <w:rPr>
                <w:rFonts w:ascii="Times New Roman" w:hAnsi="Times New Roman" w:cs="Times New Roman"/>
              </w:rPr>
            </w:pPr>
            <w:r w:rsidRPr="00C81749">
              <w:rPr>
                <w:rFonts w:ascii="Times New Roman" w:hAnsi="Times New Roman" w:cs="Times New Roman"/>
              </w:rPr>
              <w:t>1394,00</w:t>
            </w:r>
          </w:p>
        </w:tc>
        <w:tc>
          <w:tcPr>
            <w:tcW w:w="0" w:type="auto"/>
            <w:vMerge/>
            <w:tcBorders>
              <w:left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rPr>
            </w:pP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1.2</w:t>
            </w:r>
          </w:p>
        </w:tc>
        <w:tc>
          <w:tcPr>
            <w:tcW w:w="2481" w:type="dxa"/>
            <w:tcBorders>
              <w:top w:val="single" w:sz="4" w:space="0" w:color="000000"/>
              <w:left w:val="single" w:sz="4" w:space="0" w:color="000000"/>
              <w:bottom w:val="single" w:sz="4" w:space="0" w:color="000000"/>
            </w:tcBorders>
          </w:tcPr>
          <w:p w:rsidR="00C81749" w:rsidRPr="00C81749" w:rsidRDefault="00C81749" w:rsidP="00C81749">
            <w:pPr>
              <w:snapToGrid w:val="0"/>
              <w:spacing w:after="0"/>
              <w:rPr>
                <w:rFonts w:ascii="Times New Roman" w:hAnsi="Times New Roman" w:cs="Times New Roman"/>
              </w:rPr>
            </w:pPr>
            <w:proofErr w:type="spellStart"/>
            <w:r w:rsidRPr="00C81749">
              <w:rPr>
                <w:rFonts w:ascii="Times New Roman" w:hAnsi="Times New Roman" w:cs="Times New Roman"/>
              </w:rPr>
              <w:t>с.Александровка</w:t>
            </w:r>
            <w:proofErr w:type="spellEnd"/>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pacing w:after="0"/>
              <w:jc w:val="center"/>
              <w:rPr>
                <w:rFonts w:ascii="Times New Roman" w:hAnsi="Times New Roman" w:cs="Times New Roman"/>
              </w:rPr>
            </w:pPr>
            <w:r w:rsidRPr="00C81749">
              <w:rPr>
                <w:rFonts w:ascii="Times New Roman" w:hAnsi="Times New Roman" w:cs="Times New Roman"/>
              </w:rPr>
              <w:t>1057,00</w:t>
            </w:r>
          </w:p>
        </w:tc>
        <w:tc>
          <w:tcPr>
            <w:tcW w:w="0" w:type="auto"/>
            <w:vMerge/>
            <w:tcBorders>
              <w:left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rPr>
            </w:pP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2</w:t>
            </w: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r w:rsidRPr="00C81749">
              <w:rPr>
                <w:rFonts w:ascii="Times New Roman" w:hAnsi="Times New Roman" w:cs="Times New Roman"/>
              </w:rPr>
              <w:t>Проектируемая территория сельского поселения-всего</w:t>
            </w:r>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3697,79</w:t>
            </w:r>
          </w:p>
        </w:tc>
        <w:tc>
          <w:tcPr>
            <w:tcW w:w="0" w:type="auto"/>
            <w:tcBorders>
              <w:top w:val="single" w:sz="4" w:space="0" w:color="000000"/>
              <w:left w:val="single" w:sz="4" w:space="0" w:color="000000"/>
              <w:bottom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rPr>
            </w:pPr>
            <w:r w:rsidRPr="00C81749">
              <w:rPr>
                <w:rFonts w:ascii="Times New Roman" w:eastAsia="Calibri" w:hAnsi="Times New Roman" w:cs="Times New Roman"/>
                <w:color w:val="000000"/>
                <w:kern w:val="1"/>
              </w:rPr>
              <w:t>Не изменяется</w:t>
            </w: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kern w:val="1"/>
                <w:shd w:val="clear" w:color="auto" w:fill="FFFF00"/>
              </w:rPr>
            </w:pP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r w:rsidRPr="00C81749">
              <w:rPr>
                <w:rFonts w:ascii="Times New Roman" w:hAnsi="Times New Roman" w:cs="Times New Roman"/>
              </w:rPr>
              <w:t>в том числе:</w:t>
            </w:r>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eastAsia="Calibri" w:hAnsi="Times New Roman" w:cs="Times New Roman"/>
                <w:color w:val="000000"/>
                <w:kern w:val="1"/>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81749" w:rsidRPr="00C81749" w:rsidRDefault="00C81749" w:rsidP="00C81749">
            <w:pPr>
              <w:snapToGrid w:val="0"/>
              <w:spacing w:after="0"/>
              <w:rPr>
                <w:rFonts w:ascii="Times New Roman" w:eastAsia="Calibri" w:hAnsi="Times New Roman" w:cs="Times New Roman"/>
                <w:color w:val="000000"/>
                <w:kern w:val="1"/>
                <w:shd w:val="clear" w:color="auto" w:fill="FFFF00"/>
              </w:rPr>
            </w:pP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2.1</w:t>
            </w: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proofErr w:type="spellStart"/>
            <w:r w:rsidRPr="00C81749">
              <w:rPr>
                <w:rFonts w:ascii="Times New Roman" w:hAnsi="Times New Roman" w:cs="Times New Roman"/>
              </w:rPr>
              <w:t>п.Отрадное</w:t>
            </w:r>
            <w:proofErr w:type="spellEnd"/>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pacing w:after="0"/>
              <w:jc w:val="center"/>
              <w:rPr>
                <w:rFonts w:ascii="Times New Roman" w:hAnsi="Times New Roman" w:cs="Times New Roman"/>
                <w:b/>
              </w:rPr>
            </w:pPr>
            <w:r w:rsidRPr="00C81749">
              <w:rPr>
                <w:rFonts w:ascii="Times New Roman" w:hAnsi="Times New Roman" w:cs="Times New Roman"/>
                <w:b/>
              </w:rPr>
              <w:t>1599,03</w:t>
            </w:r>
          </w:p>
        </w:tc>
        <w:tc>
          <w:tcPr>
            <w:tcW w:w="0" w:type="auto"/>
            <w:tcBorders>
              <w:top w:val="single" w:sz="4" w:space="0" w:color="000000"/>
              <w:left w:val="single" w:sz="4" w:space="0" w:color="000000"/>
              <w:bottom w:val="single" w:sz="4" w:space="0" w:color="000000"/>
              <w:right w:val="single" w:sz="4" w:space="0" w:color="000000"/>
            </w:tcBorders>
            <w:vAlign w:val="center"/>
          </w:tcPr>
          <w:p w:rsidR="00C81749" w:rsidRPr="00C81749" w:rsidRDefault="00C81749" w:rsidP="00C81749">
            <w:pPr>
              <w:snapToGrid w:val="0"/>
              <w:spacing w:after="0"/>
              <w:jc w:val="both"/>
              <w:rPr>
                <w:rFonts w:ascii="Times New Roman" w:eastAsia="Calibri" w:hAnsi="Times New Roman" w:cs="Times New Roman"/>
                <w:b/>
                <w:kern w:val="1"/>
              </w:rPr>
            </w:pPr>
            <w:r w:rsidRPr="00C81749">
              <w:rPr>
                <w:rFonts w:ascii="Times New Roman" w:hAnsi="Times New Roman" w:cs="Times New Roman"/>
                <w:b/>
                <w:kern w:val="1"/>
              </w:rPr>
              <w:t xml:space="preserve">Территория изменяется за счет </w:t>
            </w:r>
            <w:r w:rsidRPr="00C81749">
              <w:rPr>
                <w:rFonts w:ascii="Times New Roman" w:hAnsi="Times New Roman" w:cs="Times New Roman"/>
                <w:b/>
              </w:rPr>
              <w:t xml:space="preserve">корректировки существующих границ </w:t>
            </w:r>
            <w:r w:rsidRPr="00C81749">
              <w:rPr>
                <w:rFonts w:ascii="Times New Roman" w:eastAsia="Calibri" w:hAnsi="Times New Roman" w:cs="Times New Roman"/>
                <w:b/>
                <w:kern w:val="1"/>
              </w:rPr>
              <w:t xml:space="preserve">в виду исполнения п.1.10 Постановления от 20.06.2022 №1000 о  включении  в границы  населенного  пункта  земельного  участка с  кадастровым  номером 36:16:5400002:575  </w:t>
            </w:r>
          </w:p>
        </w:tc>
      </w:tr>
      <w:tr w:rsidR="00C81749" w:rsidRPr="00C81749" w:rsidTr="00C81749">
        <w:tc>
          <w:tcPr>
            <w:tcW w:w="0" w:type="auto"/>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jc w:val="center"/>
              <w:rPr>
                <w:rFonts w:ascii="Times New Roman" w:hAnsi="Times New Roman" w:cs="Times New Roman"/>
              </w:rPr>
            </w:pPr>
            <w:r w:rsidRPr="00C81749">
              <w:rPr>
                <w:rFonts w:ascii="Times New Roman" w:hAnsi="Times New Roman" w:cs="Times New Roman"/>
              </w:rPr>
              <w:t>2.2</w:t>
            </w:r>
          </w:p>
        </w:tc>
        <w:tc>
          <w:tcPr>
            <w:tcW w:w="2481" w:type="dxa"/>
            <w:tcBorders>
              <w:top w:val="single" w:sz="4" w:space="0" w:color="000000"/>
              <w:left w:val="single" w:sz="4" w:space="0" w:color="000000"/>
              <w:bottom w:val="single" w:sz="4" w:space="0" w:color="000000"/>
            </w:tcBorders>
            <w:vAlign w:val="center"/>
          </w:tcPr>
          <w:p w:rsidR="00C81749" w:rsidRPr="00C81749" w:rsidRDefault="00C81749" w:rsidP="00C81749">
            <w:pPr>
              <w:snapToGrid w:val="0"/>
              <w:spacing w:after="0"/>
              <w:rPr>
                <w:rFonts w:ascii="Times New Roman" w:hAnsi="Times New Roman" w:cs="Times New Roman"/>
              </w:rPr>
            </w:pPr>
            <w:proofErr w:type="spellStart"/>
            <w:r w:rsidRPr="00C81749">
              <w:rPr>
                <w:rFonts w:ascii="Times New Roman" w:hAnsi="Times New Roman" w:cs="Times New Roman"/>
              </w:rPr>
              <w:t>с.Александровка</w:t>
            </w:r>
            <w:proofErr w:type="spellEnd"/>
          </w:p>
        </w:tc>
        <w:tc>
          <w:tcPr>
            <w:tcW w:w="2047" w:type="dxa"/>
            <w:tcBorders>
              <w:top w:val="single" w:sz="4" w:space="0" w:color="000000"/>
              <w:left w:val="single" w:sz="4" w:space="0" w:color="000000"/>
              <w:bottom w:val="single" w:sz="4" w:space="0" w:color="000000"/>
            </w:tcBorders>
            <w:vAlign w:val="center"/>
          </w:tcPr>
          <w:p w:rsidR="00C81749" w:rsidRPr="00C81749" w:rsidRDefault="00C81749" w:rsidP="00C81749">
            <w:pPr>
              <w:spacing w:after="0"/>
              <w:jc w:val="center"/>
              <w:rPr>
                <w:rFonts w:ascii="Times New Roman" w:hAnsi="Times New Roman" w:cs="Times New Roman"/>
                <w:b/>
              </w:rPr>
            </w:pPr>
            <w:r w:rsidRPr="00C81749">
              <w:rPr>
                <w:rFonts w:ascii="Times New Roman" w:hAnsi="Times New Roman" w:cs="Times New Roman"/>
                <w:b/>
              </w:rPr>
              <w:t>1297,12</w:t>
            </w:r>
          </w:p>
        </w:tc>
        <w:tc>
          <w:tcPr>
            <w:tcW w:w="0" w:type="auto"/>
            <w:tcBorders>
              <w:top w:val="single" w:sz="4" w:space="0" w:color="000000"/>
              <w:left w:val="single" w:sz="4" w:space="0" w:color="000000"/>
              <w:bottom w:val="single" w:sz="4" w:space="0" w:color="000000"/>
              <w:right w:val="single" w:sz="4" w:space="0" w:color="000000"/>
            </w:tcBorders>
            <w:vAlign w:val="center"/>
          </w:tcPr>
          <w:p w:rsidR="00C81749" w:rsidRPr="00C81749" w:rsidRDefault="00C81749" w:rsidP="00C81749">
            <w:pPr>
              <w:snapToGrid w:val="0"/>
              <w:spacing w:after="0"/>
              <w:jc w:val="both"/>
              <w:rPr>
                <w:rFonts w:ascii="Times New Roman" w:hAnsi="Times New Roman" w:cs="Times New Roman"/>
                <w:b/>
              </w:rPr>
            </w:pPr>
            <w:r w:rsidRPr="00C81749">
              <w:rPr>
                <w:rFonts w:ascii="Times New Roman" w:hAnsi="Times New Roman" w:cs="Times New Roman"/>
                <w:b/>
                <w:kern w:val="1"/>
              </w:rPr>
              <w:t xml:space="preserve">Территория изменяется за счет </w:t>
            </w:r>
            <w:r w:rsidRPr="00C81749">
              <w:rPr>
                <w:rFonts w:ascii="Times New Roman" w:hAnsi="Times New Roman" w:cs="Times New Roman"/>
                <w:b/>
              </w:rPr>
              <w:t xml:space="preserve">корректировки существующих границ </w:t>
            </w:r>
            <w:r w:rsidRPr="00C81749">
              <w:rPr>
                <w:rFonts w:ascii="Times New Roman" w:eastAsia="Calibri" w:hAnsi="Times New Roman" w:cs="Times New Roman"/>
                <w:b/>
                <w:kern w:val="1"/>
              </w:rPr>
              <w:t>в виду исполнения п.1.2 Постановления от 06.05.2022 №724  о  включении  в границы  населенного  пункта  земельных  участков с  кадастровыми  номерами 36:16:5500001:994,  36:16:5500001:995</w:t>
            </w:r>
          </w:p>
        </w:tc>
      </w:tr>
    </w:tbl>
    <w:p w:rsidR="00C81749" w:rsidRPr="00C81749" w:rsidRDefault="00C81749" w:rsidP="00C81749">
      <w:pPr>
        <w:spacing w:after="0"/>
        <w:rPr>
          <w:rFonts w:ascii="Times New Roman" w:hAnsi="Times New Roman" w:cs="Times New Roman"/>
          <w:lang w:eastAsia="ru-RU"/>
        </w:rPr>
      </w:pPr>
    </w:p>
    <w:p w:rsidR="000608BE" w:rsidRPr="00045BE3" w:rsidRDefault="00F42C10" w:rsidP="0032068D">
      <w:pPr>
        <w:tabs>
          <w:tab w:val="right" w:pos="9355"/>
        </w:tabs>
        <w:autoSpaceDE w:val="0"/>
        <w:autoSpaceDN w:val="0"/>
        <w:adjustRightInd w:val="0"/>
        <w:spacing w:after="0" w:line="240" w:lineRule="auto"/>
        <w:rPr>
          <w:rFonts w:ascii="Times New Roman" w:hAnsi="Times New Roman" w:cs="Times New Roman"/>
          <w:color w:val="C0504D" w:themeColor="accent2"/>
          <w:sz w:val="24"/>
          <w:szCs w:val="24"/>
        </w:rPr>
      </w:pPr>
      <w:r>
        <w:rPr>
          <w:rFonts w:ascii="Times New Roman" w:hAnsi="Times New Roman" w:cs="Times New Roman"/>
          <w:sz w:val="24"/>
          <w:szCs w:val="24"/>
        </w:rPr>
        <w:t xml:space="preserve">                                                                                                                                                                         </w:t>
      </w:r>
      <w:r w:rsidR="00045BE3">
        <w:rPr>
          <w:rFonts w:ascii="Times New Roman" w:hAnsi="Times New Roman" w:cs="Times New Roman"/>
          <w:sz w:val="24"/>
          <w:szCs w:val="24"/>
        </w:rPr>
        <w:t xml:space="preserve"> </w:t>
      </w:r>
    </w:p>
    <w:p w:rsidR="00CD7F8F" w:rsidRDefault="00CD7F8F" w:rsidP="00E03058">
      <w:pPr>
        <w:pStyle w:val="2"/>
        <w:spacing w:before="0" w:after="120"/>
        <w:rPr>
          <w:rFonts w:ascii="Times New Roman" w:hAnsi="Times New Roman" w:cs="Times New Roman"/>
          <w:iCs/>
          <w:color w:val="auto"/>
          <w:sz w:val="24"/>
          <w:szCs w:val="24"/>
        </w:rPr>
      </w:pPr>
      <w:r w:rsidRPr="00CD7F8F">
        <w:rPr>
          <w:rFonts w:ascii="Times New Roman" w:hAnsi="Times New Roman" w:cs="Times New Roman"/>
          <w:b w:val="0"/>
          <w:iCs/>
          <w:color w:val="auto"/>
          <w:sz w:val="24"/>
          <w:szCs w:val="24"/>
        </w:rPr>
        <w:t xml:space="preserve"> </w:t>
      </w:r>
      <w:r w:rsidRPr="00CB179C">
        <w:rPr>
          <w:rFonts w:ascii="Times New Roman" w:hAnsi="Times New Roman" w:cs="Times New Roman"/>
          <w:iCs/>
          <w:color w:val="auto"/>
          <w:sz w:val="24"/>
          <w:szCs w:val="24"/>
        </w:rPr>
        <w:t xml:space="preserve">Изменения  в  Том </w:t>
      </w:r>
      <w:r w:rsidRPr="00CB179C">
        <w:rPr>
          <w:rFonts w:ascii="Times New Roman" w:hAnsi="Times New Roman" w:cs="Times New Roman"/>
          <w:iCs/>
          <w:color w:val="auto"/>
          <w:sz w:val="24"/>
          <w:szCs w:val="24"/>
          <w:lang w:val="en-US"/>
        </w:rPr>
        <w:t>I</w:t>
      </w:r>
      <w:r w:rsidRPr="00CB179C">
        <w:rPr>
          <w:rFonts w:ascii="Times New Roman" w:hAnsi="Times New Roman" w:cs="Times New Roman"/>
          <w:iCs/>
          <w:color w:val="auto"/>
          <w:sz w:val="24"/>
          <w:szCs w:val="24"/>
        </w:rPr>
        <w:t>,  Раздел 2.2</w:t>
      </w:r>
      <w:r>
        <w:rPr>
          <w:rFonts w:ascii="Times New Roman" w:hAnsi="Times New Roman" w:cs="Times New Roman"/>
          <w:b w:val="0"/>
          <w:iCs/>
          <w:color w:val="auto"/>
          <w:sz w:val="24"/>
          <w:szCs w:val="24"/>
        </w:rPr>
        <w:t xml:space="preserve"> </w:t>
      </w:r>
      <w:r w:rsidRPr="00CB179C">
        <w:rPr>
          <w:rFonts w:ascii="Times New Roman" w:hAnsi="Times New Roman" w:cs="Times New Roman"/>
          <w:iCs/>
          <w:color w:val="auto"/>
          <w:sz w:val="24"/>
          <w:szCs w:val="24"/>
        </w:rPr>
        <w:t>«Мероприятия по планировочной организации и функциональному зонированию территории поселения и населенных пунктов».</w:t>
      </w:r>
    </w:p>
    <w:p w:rsidR="00C81749" w:rsidRPr="00C81749" w:rsidRDefault="00C81749" w:rsidP="00C81749">
      <w:pPr>
        <w:keepNext/>
        <w:outlineLvl w:val="2"/>
        <w:rPr>
          <w:rFonts w:ascii="Times New Roman" w:hAnsi="Times New Roman" w:cs="Times New Roman"/>
          <w:b/>
          <w:bCs/>
          <w:sz w:val="24"/>
          <w:szCs w:val="24"/>
        </w:rPr>
      </w:pPr>
      <w:bookmarkStart w:id="29" w:name="_Toc519498992"/>
      <w:bookmarkStart w:id="30" w:name="_Toc108686314"/>
      <w:r w:rsidRPr="00C81749">
        <w:rPr>
          <w:rFonts w:ascii="Times New Roman" w:hAnsi="Times New Roman" w:cs="Times New Roman"/>
          <w:b/>
          <w:bCs/>
          <w:sz w:val="24"/>
          <w:szCs w:val="24"/>
        </w:rPr>
        <w:t>Подраздел 2.2.2. Общественно-деловая зона</w:t>
      </w:r>
      <w:bookmarkEnd w:id="29"/>
      <w:bookmarkEnd w:id="30"/>
    </w:p>
    <w:p w:rsidR="00C81749" w:rsidRPr="000C5966" w:rsidRDefault="00C81749" w:rsidP="007B2DB7">
      <w:pPr>
        <w:spacing w:after="0"/>
        <w:ind w:firstLine="539"/>
        <w:jc w:val="both"/>
        <w:rPr>
          <w:rFonts w:ascii="Times New Roman" w:hAnsi="Times New Roman" w:cs="Times New Roman"/>
          <w:b/>
          <w:sz w:val="24"/>
          <w:szCs w:val="24"/>
        </w:rPr>
      </w:pPr>
      <w:r w:rsidRPr="00C81749">
        <w:rPr>
          <w:rFonts w:ascii="Times New Roman" w:hAnsi="Times New Roman" w:cs="Times New Roman"/>
          <w:sz w:val="24"/>
          <w:szCs w:val="24"/>
        </w:rPr>
        <w:t>Также планируется общественно-деловая зона в целях коммерческого использования на участке с кадастровым номером 36:16:5400002:467 на ул. Цветочная</w:t>
      </w:r>
      <w:r w:rsidRPr="000C5966">
        <w:rPr>
          <w:rFonts w:ascii="Times New Roman" w:hAnsi="Times New Roman" w:cs="Times New Roman"/>
          <w:b/>
          <w:sz w:val="24"/>
          <w:szCs w:val="24"/>
        </w:rPr>
        <w:t>,  общественно-деловая зона на участке с кадастровым номером 36:16:5400002:575  для  размещения Общественного  центра,  рынка/ярмарки, кафе,  детского  сада.</w:t>
      </w:r>
    </w:p>
    <w:p w:rsidR="007B2DB7" w:rsidRPr="007B2DB7" w:rsidRDefault="007B2DB7" w:rsidP="007B2DB7">
      <w:pPr>
        <w:spacing w:after="0"/>
        <w:ind w:firstLine="539"/>
        <w:jc w:val="both"/>
        <w:rPr>
          <w:rFonts w:ascii="Times New Roman" w:eastAsia="Calibri" w:hAnsi="Times New Roman" w:cs="Times New Roman"/>
          <w:b/>
          <w:kern w:val="1"/>
          <w:sz w:val="24"/>
          <w:szCs w:val="24"/>
        </w:rPr>
      </w:pPr>
      <w:r w:rsidRPr="000C5966">
        <w:rPr>
          <w:rFonts w:ascii="Times New Roman" w:hAnsi="Times New Roman" w:cs="Times New Roman"/>
          <w:b/>
          <w:kern w:val="1"/>
          <w:sz w:val="24"/>
          <w:szCs w:val="24"/>
        </w:rPr>
        <w:t xml:space="preserve">Территория п. </w:t>
      </w:r>
      <w:proofErr w:type="gramStart"/>
      <w:r w:rsidRPr="000C5966">
        <w:rPr>
          <w:rFonts w:ascii="Times New Roman" w:hAnsi="Times New Roman" w:cs="Times New Roman"/>
          <w:b/>
          <w:kern w:val="1"/>
          <w:sz w:val="24"/>
          <w:szCs w:val="24"/>
        </w:rPr>
        <w:t>Отрадное</w:t>
      </w:r>
      <w:proofErr w:type="gramEnd"/>
      <w:r w:rsidRPr="000C5966">
        <w:rPr>
          <w:rFonts w:ascii="Times New Roman" w:hAnsi="Times New Roman" w:cs="Times New Roman"/>
          <w:b/>
          <w:kern w:val="1"/>
          <w:sz w:val="24"/>
          <w:szCs w:val="24"/>
        </w:rPr>
        <w:t xml:space="preserve"> изменяется за счет </w:t>
      </w:r>
      <w:r w:rsidRPr="000C5966">
        <w:rPr>
          <w:rFonts w:ascii="Times New Roman" w:hAnsi="Times New Roman" w:cs="Times New Roman"/>
          <w:b/>
          <w:sz w:val="24"/>
          <w:szCs w:val="24"/>
        </w:rPr>
        <w:t xml:space="preserve">корректировки существующих границ </w:t>
      </w:r>
      <w:r w:rsidRPr="000C5966">
        <w:rPr>
          <w:rFonts w:ascii="Times New Roman" w:eastAsia="Calibri" w:hAnsi="Times New Roman" w:cs="Times New Roman"/>
          <w:b/>
          <w:kern w:val="1"/>
          <w:sz w:val="24"/>
          <w:szCs w:val="24"/>
        </w:rPr>
        <w:t>в за счет  включения  в границы  населенного  пункта  земельного</w:t>
      </w:r>
      <w:r w:rsidRPr="007B2DB7">
        <w:rPr>
          <w:rFonts w:ascii="Times New Roman" w:eastAsia="Calibri" w:hAnsi="Times New Roman" w:cs="Times New Roman"/>
          <w:b/>
          <w:kern w:val="1"/>
          <w:sz w:val="24"/>
          <w:szCs w:val="24"/>
        </w:rPr>
        <w:t xml:space="preserve">  участка с  кадастровым  номером 36:16:5400002:575.</w:t>
      </w:r>
    </w:p>
    <w:p w:rsidR="007B2DB7" w:rsidRPr="007B2DB7" w:rsidRDefault="007B2DB7" w:rsidP="007B2DB7">
      <w:pPr>
        <w:spacing w:after="0"/>
        <w:ind w:firstLine="539"/>
        <w:jc w:val="both"/>
        <w:rPr>
          <w:rFonts w:ascii="Times New Roman" w:hAnsi="Times New Roman" w:cs="Times New Roman"/>
          <w:b/>
          <w:color w:val="000000"/>
          <w:sz w:val="24"/>
          <w:szCs w:val="24"/>
        </w:rPr>
      </w:pPr>
      <w:r w:rsidRPr="007B2DB7">
        <w:rPr>
          <w:rFonts w:ascii="Times New Roman" w:hAnsi="Times New Roman" w:cs="Times New Roman"/>
          <w:b/>
          <w:sz w:val="24"/>
          <w:szCs w:val="24"/>
        </w:rPr>
        <w:t xml:space="preserve">Общая площадь п.  </w:t>
      </w:r>
      <w:proofErr w:type="gramStart"/>
      <w:r w:rsidRPr="007B2DB7">
        <w:rPr>
          <w:rFonts w:ascii="Times New Roman" w:hAnsi="Times New Roman" w:cs="Times New Roman"/>
          <w:b/>
          <w:sz w:val="24"/>
          <w:szCs w:val="24"/>
        </w:rPr>
        <w:t>Отрадное</w:t>
      </w:r>
      <w:proofErr w:type="gramEnd"/>
      <w:r w:rsidRPr="007B2DB7">
        <w:rPr>
          <w:rFonts w:ascii="Times New Roman" w:hAnsi="Times New Roman" w:cs="Times New Roman"/>
          <w:b/>
          <w:sz w:val="24"/>
          <w:szCs w:val="24"/>
        </w:rPr>
        <w:t xml:space="preserve"> составит </w:t>
      </w:r>
      <w:r w:rsidRPr="007B2DB7">
        <w:rPr>
          <w:rFonts w:ascii="Times New Roman" w:hAnsi="Times New Roman" w:cs="Times New Roman"/>
          <w:b/>
          <w:color w:val="000000"/>
          <w:sz w:val="24"/>
          <w:szCs w:val="24"/>
        </w:rPr>
        <w:t>1599,03 га.</w:t>
      </w:r>
    </w:p>
    <w:p w:rsidR="007B2DB7" w:rsidRPr="007B2DB7" w:rsidRDefault="007B2DB7" w:rsidP="007B2DB7">
      <w:pPr>
        <w:spacing w:after="0"/>
        <w:ind w:firstLine="539"/>
        <w:jc w:val="both"/>
        <w:rPr>
          <w:rFonts w:ascii="Times New Roman" w:hAnsi="Times New Roman" w:cs="Times New Roman"/>
          <w:b/>
          <w:color w:val="000000"/>
          <w:sz w:val="24"/>
          <w:szCs w:val="24"/>
        </w:rPr>
      </w:pPr>
      <w:r w:rsidRPr="007B2DB7">
        <w:rPr>
          <w:rFonts w:ascii="Times New Roman" w:hAnsi="Times New Roman" w:cs="Times New Roman"/>
          <w:b/>
          <w:kern w:val="1"/>
          <w:sz w:val="24"/>
          <w:szCs w:val="24"/>
        </w:rPr>
        <w:lastRenderedPageBreak/>
        <w:t xml:space="preserve">Территория </w:t>
      </w:r>
      <w:proofErr w:type="gramStart"/>
      <w:r w:rsidRPr="007B2DB7">
        <w:rPr>
          <w:rFonts w:ascii="Times New Roman" w:hAnsi="Times New Roman" w:cs="Times New Roman"/>
          <w:b/>
          <w:kern w:val="1"/>
          <w:sz w:val="24"/>
          <w:szCs w:val="24"/>
        </w:rPr>
        <w:t>с</w:t>
      </w:r>
      <w:proofErr w:type="gramEnd"/>
      <w:r w:rsidRPr="007B2DB7">
        <w:rPr>
          <w:rFonts w:ascii="Times New Roman" w:hAnsi="Times New Roman" w:cs="Times New Roman"/>
          <w:b/>
          <w:kern w:val="1"/>
          <w:sz w:val="24"/>
          <w:szCs w:val="24"/>
        </w:rPr>
        <w:t xml:space="preserve">. </w:t>
      </w:r>
      <w:proofErr w:type="gramStart"/>
      <w:r w:rsidRPr="007B2DB7">
        <w:rPr>
          <w:rFonts w:ascii="Times New Roman" w:hAnsi="Times New Roman" w:cs="Times New Roman"/>
          <w:b/>
          <w:kern w:val="1"/>
          <w:sz w:val="24"/>
          <w:szCs w:val="24"/>
        </w:rPr>
        <w:t>Александровка</w:t>
      </w:r>
      <w:proofErr w:type="gramEnd"/>
      <w:r w:rsidRPr="007B2DB7">
        <w:rPr>
          <w:rFonts w:ascii="Times New Roman" w:hAnsi="Times New Roman" w:cs="Times New Roman"/>
          <w:b/>
          <w:kern w:val="1"/>
          <w:sz w:val="24"/>
          <w:szCs w:val="24"/>
        </w:rPr>
        <w:t xml:space="preserve"> изменяется за счет </w:t>
      </w:r>
      <w:r w:rsidRPr="007B2DB7">
        <w:rPr>
          <w:rFonts w:ascii="Times New Roman" w:hAnsi="Times New Roman" w:cs="Times New Roman"/>
          <w:b/>
          <w:sz w:val="24"/>
          <w:szCs w:val="24"/>
        </w:rPr>
        <w:t xml:space="preserve">корректировки существующих границ </w:t>
      </w:r>
      <w:r w:rsidRPr="007B2DB7">
        <w:rPr>
          <w:rFonts w:ascii="Times New Roman" w:eastAsia="Calibri" w:hAnsi="Times New Roman" w:cs="Times New Roman"/>
          <w:b/>
          <w:kern w:val="1"/>
          <w:sz w:val="24"/>
          <w:szCs w:val="24"/>
        </w:rPr>
        <w:t>за счет  включения  в границы  населенного  пункта  земельных  участков с  кадастровыми  номерами 36:16:5500001:994,  36:16:5500001:995.</w:t>
      </w:r>
    </w:p>
    <w:p w:rsidR="007B2DB7" w:rsidRPr="007B2DB7" w:rsidRDefault="007B2DB7" w:rsidP="007B2DB7">
      <w:pPr>
        <w:spacing w:after="0"/>
        <w:ind w:firstLine="539"/>
        <w:jc w:val="both"/>
        <w:rPr>
          <w:rFonts w:ascii="Times New Roman" w:hAnsi="Times New Roman" w:cs="Times New Roman"/>
          <w:b/>
          <w:sz w:val="24"/>
          <w:szCs w:val="24"/>
        </w:rPr>
      </w:pPr>
      <w:r w:rsidRPr="007B2DB7">
        <w:rPr>
          <w:rFonts w:ascii="Times New Roman" w:hAnsi="Times New Roman" w:cs="Times New Roman"/>
          <w:b/>
          <w:sz w:val="24"/>
          <w:szCs w:val="24"/>
        </w:rPr>
        <w:t xml:space="preserve">Общая площадь  </w:t>
      </w:r>
      <w:proofErr w:type="gramStart"/>
      <w:r w:rsidRPr="007B2DB7">
        <w:rPr>
          <w:rFonts w:ascii="Times New Roman" w:hAnsi="Times New Roman" w:cs="Times New Roman"/>
          <w:b/>
          <w:sz w:val="24"/>
          <w:szCs w:val="24"/>
        </w:rPr>
        <w:t>с</w:t>
      </w:r>
      <w:proofErr w:type="gramEnd"/>
      <w:r w:rsidRPr="007B2DB7">
        <w:rPr>
          <w:rFonts w:ascii="Times New Roman" w:hAnsi="Times New Roman" w:cs="Times New Roman"/>
          <w:b/>
          <w:sz w:val="24"/>
          <w:szCs w:val="24"/>
        </w:rPr>
        <w:t xml:space="preserve">. </w:t>
      </w:r>
      <w:proofErr w:type="gramStart"/>
      <w:r w:rsidRPr="007B2DB7">
        <w:rPr>
          <w:rFonts w:ascii="Times New Roman" w:hAnsi="Times New Roman" w:cs="Times New Roman"/>
          <w:b/>
          <w:sz w:val="24"/>
          <w:szCs w:val="24"/>
        </w:rPr>
        <w:t>Александровка</w:t>
      </w:r>
      <w:proofErr w:type="gramEnd"/>
      <w:r w:rsidRPr="007B2DB7">
        <w:rPr>
          <w:rFonts w:ascii="Times New Roman" w:hAnsi="Times New Roman" w:cs="Times New Roman"/>
          <w:b/>
          <w:sz w:val="24"/>
          <w:szCs w:val="24"/>
        </w:rPr>
        <w:t xml:space="preserve"> составит 1297,12га.</w:t>
      </w:r>
    </w:p>
    <w:p w:rsidR="007B2DB7" w:rsidRPr="007B2DB7" w:rsidRDefault="007B2DB7" w:rsidP="007B2DB7">
      <w:pPr>
        <w:spacing w:after="0"/>
        <w:ind w:firstLine="567"/>
        <w:jc w:val="both"/>
        <w:rPr>
          <w:rFonts w:ascii="Times New Roman" w:hAnsi="Times New Roman" w:cs="Times New Roman"/>
          <w:b/>
          <w:sz w:val="24"/>
          <w:szCs w:val="24"/>
        </w:rPr>
      </w:pPr>
      <w:r w:rsidRPr="007B2DB7">
        <w:rPr>
          <w:rFonts w:ascii="Times New Roman" w:hAnsi="Times New Roman" w:cs="Times New Roman"/>
          <w:b/>
          <w:sz w:val="24"/>
          <w:szCs w:val="24"/>
        </w:rPr>
        <w:t xml:space="preserve">Построен многофункциональный </w:t>
      </w:r>
      <w:proofErr w:type="gramStart"/>
      <w:r w:rsidRPr="007B2DB7">
        <w:rPr>
          <w:rFonts w:ascii="Times New Roman" w:hAnsi="Times New Roman" w:cs="Times New Roman"/>
          <w:b/>
          <w:sz w:val="24"/>
          <w:szCs w:val="24"/>
        </w:rPr>
        <w:t>торгово-распределительного</w:t>
      </w:r>
      <w:proofErr w:type="gramEnd"/>
      <w:r w:rsidRPr="007B2DB7">
        <w:rPr>
          <w:rFonts w:ascii="Times New Roman" w:hAnsi="Times New Roman" w:cs="Times New Roman"/>
          <w:b/>
          <w:sz w:val="24"/>
          <w:szCs w:val="24"/>
        </w:rPr>
        <w:t xml:space="preserve"> центр </w:t>
      </w:r>
    </w:p>
    <w:p w:rsidR="007B2DB7" w:rsidRPr="007B2DB7" w:rsidRDefault="007B2DB7" w:rsidP="007B2DB7">
      <w:pPr>
        <w:spacing w:after="0"/>
        <w:jc w:val="both"/>
        <w:rPr>
          <w:rFonts w:ascii="Times New Roman" w:hAnsi="Times New Roman" w:cs="Times New Roman"/>
          <w:b/>
          <w:sz w:val="24"/>
          <w:szCs w:val="24"/>
        </w:rPr>
      </w:pPr>
      <w:r w:rsidRPr="007B2DB7">
        <w:rPr>
          <w:rFonts w:ascii="Times New Roman" w:hAnsi="Times New Roman" w:cs="Times New Roman"/>
          <w:b/>
          <w:sz w:val="24"/>
          <w:szCs w:val="24"/>
        </w:rPr>
        <w:t xml:space="preserve">ИП Рубцова В.М. на земельных участках с кадастровыми номерами 36:16:0000000:4974  и 36:16:0000000:4975.    </w:t>
      </w:r>
    </w:p>
    <w:p w:rsidR="007B2DB7" w:rsidRPr="00C81749" w:rsidRDefault="007B2DB7" w:rsidP="00C81749">
      <w:pPr>
        <w:ind w:firstLine="539"/>
        <w:jc w:val="both"/>
        <w:rPr>
          <w:rFonts w:ascii="Times New Roman" w:hAnsi="Times New Roman" w:cs="Times New Roman"/>
          <w:b/>
          <w:sz w:val="24"/>
          <w:szCs w:val="24"/>
        </w:rPr>
      </w:pPr>
    </w:p>
    <w:p w:rsidR="00E03058" w:rsidRDefault="00927D25" w:rsidP="00E03058">
      <w:pPr>
        <w:keepNext/>
        <w:spacing w:after="120"/>
        <w:outlineLvl w:val="2"/>
        <w:rPr>
          <w:rFonts w:ascii="Times New Roman" w:hAnsi="Times New Roman" w:cs="Times New Roman"/>
          <w:bCs/>
          <w:sz w:val="24"/>
          <w:szCs w:val="24"/>
        </w:rPr>
      </w:pPr>
      <w:bookmarkStart w:id="31" w:name="_Toc519498993"/>
      <w:bookmarkStart w:id="32" w:name="_Toc16685899"/>
      <w:r w:rsidRPr="00CB179C">
        <w:rPr>
          <w:rFonts w:ascii="Times New Roman" w:hAnsi="Times New Roman" w:cs="Times New Roman"/>
          <w:b/>
          <w:bCs/>
          <w:sz w:val="24"/>
          <w:szCs w:val="24"/>
        </w:rPr>
        <w:t xml:space="preserve">Подраздел  </w:t>
      </w:r>
      <w:r w:rsidR="00E03058" w:rsidRPr="00CB179C">
        <w:rPr>
          <w:rFonts w:ascii="Times New Roman" w:hAnsi="Times New Roman" w:cs="Times New Roman"/>
          <w:b/>
          <w:bCs/>
          <w:sz w:val="24"/>
          <w:szCs w:val="24"/>
        </w:rPr>
        <w:t>2.2.3. Производственная зона</w:t>
      </w:r>
      <w:bookmarkEnd w:id="31"/>
      <w:bookmarkEnd w:id="32"/>
    </w:p>
    <w:p w:rsidR="00E03058" w:rsidRDefault="00E03058" w:rsidP="00E03058">
      <w:pPr>
        <w:ind w:firstLine="539"/>
        <w:jc w:val="both"/>
        <w:rPr>
          <w:rFonts w:ascii="Times New Roman" w:eastAsia="Calibri" w:hAnsi="Times New Roman" w:cs="Times New Roman"/>
          <w:i/>
          <w:color w:val="000000"/>
          <w:kern w:val="24"/>
          <w:sz w:val="24"/>
          <w:szCs w:val="24"/>
        </w:rPr>
      </w:pPr>
      <w:r w:rsidRPr="00805BB8">
        <w:rPr>
          <w:rFonts w:ascii="Times New Roman" w:eastAsia="Calibri" w:hAnsi="Times New Roman" w:cs="Times New Roman"/>
          <w:i/>
          <w:color w:val="000000"/>
          <w:kern w:val="24"/>
          <w:sz w:val="24"/>
          <w:szCs w:val="24"/>
        </w:rPr>
        <w:t xml:space="preserve">Предприятия, расположенные на территории населенных пунктов </w:t>
      </w:r>
      <w:proofErr w:type="spellStart"/>
      <w:r w:rsidRPr="00805BB8">
        <w:rPr>
          <w:rFonts w:ascii="Times New Roman" w:eastAsia="Calibri" w:hAnsi="Times New Roman" w:cs="Times New Roman"/>
          <w:i/>
          <w:color w:val="000000"/>
          <w:kern w:val="24"/>
          <w:sz w:val="24"/>
          <w:szCs w:val="24"/>
        </w:rPr>
        <w:t>Отраденского</w:t>
      </w:r>
      <w:proofErr w:type="spellEnd"/>
      <w:r w:rsidRPr="00805BB8">
        <w:rPr>
          <w:rFonts w:ascii="Times New Roman" w:eastAsia="Calibri" w:hAnsi="Times New Roman" w:cs="Times New Roman"/>
          <w:i/>
          <w:color w:val="000000"/>
          <w:kern w:val="24"/>
          <w:sz w:val="24"/>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2693"/>
        <w:gridCol w:w="2658"/>
      </w:tblGrid>
      <w:tr w:rsidR="00805BB8" w:rsidRPr="00191C51" w:rsidTr="00805BB8">
        <w:trPr>
          <w:jc w:val="center"/>
        </w:trPr>
        <w:tc>
          <w:tcPr>
            <w:tcW w:w="675" w:type="dxa"/>
          </w:tcPr>
          <w:p w:rsidR="00805BB8" w:rsidRPr="00927D25" w:rsidRDefault="00805BB8" w:rsidP="00927D25">
            <w:pPr>
              <w:spacing w:line="240" w:lineRule="auto"/>
              <w:jc w:val="center"/>
              <w:rPr>
                <w:rFonts w:ascii="Times New Roman" w:eastAsia="Calibri" w:hAnsi="Times New Roman" w:cs="Times New Roman"/>
                <w:i/>
                <w:color w:val="000000"/>
                <w:kern w:val="24"/>
                <w:sz w:val="24"/>
                <w:szCs w:val="24"/>
              </w:rPr>
            </w:pPr>
            <w:r w:rsidRPr="00927D25">
              <w:rPr>
                <w:rFonts w:ascii="Times New Roman" w:eastAsia="Calibri" w:hAnsi="Times New Roman" w:cs="Times New Roman"/>
                <w:i/>
                <w:color w:val="000000"/>
                <w:kern w:val="24"/>
                <w:sz w:val="24"/>
                <w:szCs w:val="24"/>
              </w:rPr>
              <w:t>№ п/п</w:t>
            </w:r>
          </w:p>
        </w:tc>
        <w:tc>
          <w:tcPr>
            <w:tcW w:w="3544" w:type="dxa"/>
          </w:tcPr>
          <w:p w:rsidR="00805BB8" w:rsidRPr="00927D25" w:rsidRDefault="00805BB8" w:rsidP="00927D25">
            <w:pPr>
              <w:spacing w:line="240" w:lineRule="auto"/>
              <w:jc w:val="center"/>
              <w:rPr>
                <w:rFonts w:ascii="Times New Roman" w:eastAsia="Calibri" w:hAnsi="Times New Roman" w:cs="Times New Roman"/>
                <w:i/>
                <w:color w:val="000000"/>
                <w:kern w:val="24"/>
                <w:sz w:val="24"/>
                <w:szCs w:val="24"/>
              </w:rPr>
            </w:pPr>
            <w:r w:rsidRPr="00927D25">
              <w:rPr>
                <w:rFonts w:ascii="Times New Roman" w:eastAsia="Calibri" w:hAnsi="Times New Roman" w:cs="Times New Roman"/>
                <w:i/>
                <w:color w:val="000000"/>
                <w:kern w:val="24"/>
                <w:sz w:val="24"/>
                <w:szCs w:val="24"/>
              </w:rPr>
              <w:t>Наименование предприятий</w:t>
            </w:r>
          </w:p>
        </w:tc>
        <w:tc>
          <w:tcPr>
            <w:tcW w:w="2693" w:type="dxa"/>
          </w:tcPr>
          <w:p w:rsidR="00805BB8" w:rsidRPr="00927D25" w:rsidRDefault="00805BB8" w:rsidP="00927D25">
            <w:pPr>
              <w:spacing w:line="240" w:lineRule="auto"/>
              <w:jc w:val="center"/>
              <w:rPr>
                <w:rFonts w:ascii="Times New Roman" w:eastAsia="Calibri" w:hAnsi="Times New Roman" w:cs="Times New Roman"/>
                <w:i/>
                <w:color w:val="000000"/>
                <w:kern w:val="24"/>
                <w:sz w:val="24"/>
                <w:szCs w:val="24"/>
              </w:rPr>
            </w:pPr>
            <w:r w:rsidRPr="00927D25">
              <w:rPr>
                <w:rFonts w:ascii="Times New Roman" w:eastAsia="Calibri" w:hAnsi="Times New Roman" w:cs="Times New Roman"/>
                <w:i/>
                <w:color w:val="000000"/>
                <w:kern w:val="24"/>
                <w:sz w:val="24"/>
                <w:szCs w:val="24"/>
              </w:rPr>
              <w:t>Специализация</w:t>
            </w:r>
          </w:p>
        </w:tc>
        <w:tc>
          <w:tcPr>
            <w:tcW w:w="2658" w:type="dxa"/>
          </w:tcPr>
          <w:p w:rsidR="00805BB8" w:rsidRPr="00927D25" w:rsidRDefault="00805BB8" w:rsidP="00927D25">
            <w:pPr>
              <w:spacing w:line="240" w:lineRule="auto"/>
              <w:jc w:val="center"/>
              <w:rPr>
                <w:rFonts w:ascii="Times New Roman" w:eastAsia="Calibri" w:hAnsi="Times New Roman" w:cs="Times New Roman"/>
                <w:i/>
                <w:color w:val="000000"/>
                <w:kern w:val="24"/>
                <w:sz w:val="24"/>
                <w:szCs w:val="24"/>
              </w:rPr>
            </w:pPr>
            <w:r w:rsidRPr="00927D25">
              <w:rPr>
                <w:rFonts w:ascii="Times New Roman" w:eastAsia="Calibri" w:hAnsi="Times New Roman" w:cs="Times New Roman"/>
                <w:i/>
                <w:color w:val="000000"/>
                <w:kern w:val="24"/>
                <w:sz w:val="24"/>
                <w:szCs w:val="24"/>
              </w:rPr>
              <w:t>Местоположение</w:t>
            </w:r>
          </w:p>
        </w:tc>
      </w:tr>
      <w:tr w:rsidR="00927D25" w:rsidRPr="00191C51" w:rsidTr="00805BB8">
        <w:trPr>
          <w:jc w:val="center"/>
        </w:trPr>
        <w:tc>
          <w:tcPr>
            <w:tcW w:w="675" w:type="dxa"/>
          </w:tcPr>
          <w:p w:rsidR="00927D25" w:rsidRPr="008509F8" w:rsidRDefault="00927D25" w:rsidP="00927D25">
            <w:pPr>
              <w:spacing w:after="0" w:line="240" w:lineRule="auto"/>
              <w:jc w:val="center"/>
              <w:rPr>
                <w:rFonts w:eastAsia="Calibri"/>
                <w:b/>
                <w:color w:val="000000"/>
                <w:kern w:val="24"/>
              </w:rPr>
            </w:pPr>
            <w:r w:rsidRPr="008509F8">
              <w:rPr>
                <w:rFonts w:eastAsia="Calibri"/>
                <w:b/>
                <w:color w:val="000000"/>
                <w:kern w:val="24"/>
              </w:rPr>
              <w:t>9</w:t>
            </w:r>
          </w:p>
        </w:tc>
        <w:tc>
          <w:tcPr>
            <w:tcW w:w="3544" w:type="dxa"/>
          </w:tcPr>
          <w:p w:rsidR="00927D25" w:rsidRPr="00D62D4C" w:rsidRDefault="00927D25" w:rsidP="00927D25">
            <w:pPr>
              <w:snapToGrid w:val="0"/>
              <w:spacing w:after="0" w:line="240" w:lineRule="auto"/>
              <w:ind w:left="-58" w:right="-116"/>
              <w:jc w:val="center"/>
              <w:rPr>
                <w:rFonts w:ascii="Times New Roman" w:hAnsi="Times New Roman" w:cs="Times New Roman"/>
                <w:b/>
                <w:sz w:val="24"/>
                <w:szCs w:val="24"/>
                <w:lang w:eastAsia="ru-RU"/>
              </w:rPr>
            </w:pPr>
            <w:r w:rsidRPr="00D62D4C">
              <w:rPr>
                <w:rFonts w:ascii="Times New Roman" w:hAnsi="Times New Roman" w:cs="Times New Roman"/>
                <w:b/>
                <w:sz w:val="24"/>
                <w:szCs w:val="24"/>
                <w:lang w:eastAsia="ru-RU"/>
              </w:rPr>
              <w:t>ООО  «ДСУ-157»</w:t>
            </w:r>
          </w:p>
          <w:p w:rsidR="00927D25" w:rsidRPr="00D62D4C" w:rsidRDefault="00927D25" w:rsidP="00927D25">
            <w:pPr>
              <w:spacing w:after="0" w:line="240" w:lineRule="auto"/>
              <w:jc w:val="center"/>
              <w:rPr>
                <w:rFonts w:ascii="Times New Roman" w:eastAsia="Calibri" w:hAnsi="Times New Roman" w:cs="Times New Roman"/>
                <w:i/>
                <w:color w:val="000000"/>
                <w:kern w:val="24"/>
              </w:rPr>
            </w:pPr>
            <w:r w:rsidRPr="00D62D4C">
              <w:rPr>
                <w:rFonts w:ascii="Times New Roman" w:hAnsi="Times New Roman" w:cs="Times New Roman"/>
                <w:b/>
                <w:sz w:val="24"/>
                <w:szCs w:val="24"/>
                <w:lang w:eastAsia="ru-RU"/>
              </w:rPr>
              <w:t>«Новоусманский-1»</w:t>
            </w:r>
          </w:p>
        </w:tc>
        <w:tc>
          <w:tcPr>
            <w:tcW w:w="2693" w:type="dxa"/>
          </w:tcPr>
          <w:p w:rsidR="00927D25" w:rsidRPr="00D62D4C" w:rsidRDefault="00927D25" w:rsidP="00927D25">
            <w:pPr>
              <w:tabs>
                <w:tab w:val="left" w:pos="617"/>
              </w:tabs>
              <w:spacing w:after="0" w:line="240" w:lineRule="auto"/>
              <w:jc w:val="center"/>
              <w:rPr>
                <w:rFonts w:ascii="Times New Roman" w:eastAsia="Calibri" w:hAnsi="Times New Roman" w:cs="Times New Roman"/>
                <w:i/>
                <w:color w:val="000000"/>
                <w:kern w:val="24"/>
              </w:rPr>
            </w:pPr>
            <w:r w:rsidRPr="00D62D4C">
              <w:rPr>
                <w:rFonts w:ascii="Times New Roman" w:hAnsi="Times New Roman" w:cs="Times New Roman"/>
                <w:b/>
                <w:sz w:val="24"/>
                <w:szCs w:val="24"/>
                <w:lang w:eastAsia="ru-RU"/>
              </w:rPr>
              <w:t>Геологическое изучение, разведка и добыча песков</w:t>
            </w:r>
          </w:p>
        </w:tc>
        <w:tc>
          <w:tcPr>
            <w:tcW w:w="2658" w:type="dxa"/>
          </w:tcPr>
          <w:p w:rsidR="00927D25" w:rsidRPr="00D62D4C" w:rsidRDefault="00927D25" w:rsidP="00927D25">
            <w:pPr>
              <w:snapToGrid w:val="0"/>
              <w:spacing w:after="0" w:line="240" w:lineRule="auto"/>
              <w:ind w:left="-58" w:right="-116"/>
              <w:jc w:val="center"/>
              <w:rPr>
                <w:rFonts w:ascii="Times New Roman" w:hAnsi="Times New Roman" w:cs="Times New Roman"/>
                <w:b/>
                <w:sz w:val="24"/>
                <w:szCs w:val="24"/>
                <w:lang w:eastAsia="ru-RU"/>
              </w:rPr>
            </w:pPr>
            <w:r w:rsidRPr="00D62D4C">
              <w:rPr>
                <w:rFonts w:ascii="Times New Roman" w:hAnsi="Times New Roman" w:cs="Times New Roman"/>
                <w:b/>
                <w:sz w:val="24"/>
                <w:szCs w:val="24"/>
                <w:lang w:eastAsia="ru-RU"/>
              </w:rPr>
              <w:t>Отрадненское сельское поселение</w:t>
            </w:r>
          </w:p>
          <w:p w:rsidR="00927D25" w:rsidRPr="00D62D4C" w:rsidRDefault="00927D25" w:rsidP="00927D25">
            <w:pPr>
              <w:spacing w:after="0" w:line="240" w:lineRule="auto"/>
              <w:jc w:val="center"/>
              <w:rPr>
                <w:rFonts w:ascii="Times New Roman" w:eastAsia="Calibri" w:hAnsi="Times New Roman" w:cs="Times New Roman"/>
                <w:i/>
                <w:color w:val="000000"/>
                <w:kern w:val="24"/>
              </w:rPr>
            </w:pPr>
            <w:r w:rsidRPr="00D62D4C">
              <w:rPr>
                <w:rFonts w:ascii="Times New Roman" w:hAnsi="Times New Roman" w:cs="Times New Roman"/>
                <w:b/>
                <w:sz w:val="24"/>
                <w:szCs w:val="24"/>
                <w:lang w:eastAsia="ru-RU"/>
              </w:rPr>
              <w:t>с. Александровка</w:t>
            </w:r>
          </w:p>
        </w:tc>
      </w:tr>
    </w:tbl>
    <w:p w:rsidR="00596C9F" w:rsidRDefault="00596C9F" w:rsidP="00596C9F">
      <w:pPr>
        <w:spacing w:line="240" w:lineRule="auto"/>
        <w:ind w:firstLine="539"/>
        <w:jc w:val="both"/>
        <w:rPr>
          <w:rFonts w:ascii="Times New Roman" w:eastAsia="Calibri" w:hAnsi="Times New Roman" w:cs="Times New Roman"/>
          <w:color w:val="000000"/>
          <w:kern w:val="24"/>
        </w:rPr>
      </w:pPr>
      <w:bookmarkStart w:id="33" w:name="_Toc519498995"/>
      <w:bookmarkStart w:id="34" w:name="_Toc16685901"/>
      <w:r w:rsidRPr="00596C9F">
        <w:rPr>
          <w:rFonts w:ascii="Times New Roman" w:eastAsia="Calibri" w:hAnsi="Times New Roman" w:cs="Times New Roman"/>
          <w:b/>
          <w:color w:val="000000"/>
          <w:kern w:val="24"/>
        </w:rPr>
        <w:t xml:space="preserve">С целью обеспечения экологической безопасности сельского поселения предприятия  АБЗ и группа предприятий ООО «ВЗМП» и «ВЗМП-Агро» по адресу: Воронежская область, Новоусманский район, п. Отрадное, в 750м от поворота с магистрали М-4 «Дон» на п. Отрадное разработал, утвержден  и сведения о границах СЗЗ </w:t>
      </w:r>
      <w:proofErr w:type="spellStart"/>
      <w:r w:rsidRPr="00596C9F">
        <w:rPr>
          <w:rFonts w:ascii="Times New Roman" w:eastAsia="Calibri" w:hAnsi="Times New Roman" w:cs="Times New Roman"/>
          <w:b/>
          <w:color w:val="000000"/>
          <w:kern w:val="24"/>
        </w:rPr>
        <w:t>внесы</w:t>
      </w:r>
      <w:proofErr w:type="spellEnd"/>
      <w:r w:rsidRPr="00596C9F">
        <w:rPr>
          <w:rFonts w:ascii="Times New Roman" w:eastAsia="Calibri" w:hAnsi="Times New Roman" w:cs="Times New Roman"/>
          <w:b/>
          <w:color w:val="000000"/>
          <w:kern w:val="24"/>
        </w:rPr>
        <w:t xml:space="preserve"> в  ЕГРН.</w:t>
      </w:r>
      <w:r w:rsidRPr="00596C9F">
        <w:rPr>
          <w:rFonts w:ascii="Times New Roman" w:eastAsia="Calibri" w:hAnsi="Times New Roman" w:cs="Times New Roman"/>
          <w:color w:val="000000"/>
          <w:kern w:val="24"/>
        </w:rPr>
        <w:t xml:space="preserve"> </w:t>
      </w:r>
    </w:p>
    <w:p w:rsidR="0037345B" w:rsidRPr="0037345B" w:rsidRDefault="0037345B" w:rsidP="0037345B">
      <w:pPr>
        <w:keepNext/>
        <w:outlineLvl w:val="2"/>
        <w:rPr>
          <w:rFonts w:ascii="Times New Roman" w:hAnsi="Times New Roman" w:cs="Times New Roman"/>
          <w:b/>
          <w:bCs/>
          <w:sz w:val="24"/>
          <w:szCs w:val="24"/>
        </w:rPr>
      </w:pPr>
      <w:r w:rsidRPr="0037345B">
        <w:rPr>
          <w:rFonts w:ascii="Times New Roman" w:hAnsi="Times New Roman" w:cs="Times New Roman"/>
          <w:b/>
          <w:bCs/>
          <w:sz w:val="24"/>
          <w:szCs w:val="24"/>
        </w:rPr>
        <w:t>Подраздел 2.2.4. Зона транспортной инфраструктуры</w:t>
      </w:r>
    </w:p>
    <w:p w:rsidR="0037345B" w:rsidRPr="007B2DB7" w:rsidRDefault="0037345B" w:rsidP="0037345B">
      <w:pPr>
        <w:spacing w:after="0"/>
        <w:rPr>
          <w:rFonts w:ascii="Times New Roman" w:hAnsi="Times New Roman" w:cs="Times New Roman"/>
          <w:b/>
          <w:sz w:val="24"/>
          <w:szCs w:val="24"/>
        </w:rPr>
      </w:pPr>
      <w:r w:rsidRPr="0037345B">
        <w:rPr>
          <w:rFonts w:ascii="Times New Roman" w:hAnsi="Times New Roman" w:cs="Times New Roman"/>
          <w:b/>
          <w:sz w:val="24"/>
          <w:szCs w:val="24"/>
        </w:rPr>
        <w:t xml:space="preserve">     </w:t>
      </w:r>
      <w:r w:rsidRPr="007B2DB7">
        <w:rPr>
          <w:rFonts w:ascii="Times New Roman" w:hAnsi="Times New Roman" w:cs="Times New Roman"/>
          <w:b/>
          <w:sz w:val="24"/>
          <w:szCs w:val="24"/>
        </w:rPr>
        <w:t>Для  обеспечения  жителей планируемой новой  территории, площадка № 23 (з/</w:t>
      </w:r>
      <w:proofErr w:type="gramStart"/>
      <w:r w:rsidRPr="007B2DB7">
        <w:rPr>
          <w:rFonts w:ascii="Times New Roman" w:hAnsi="Times New Roman" w:cs="Times New Roman"/>
          <w:b/>
          <w:sz w:val="24"/>
          <w:szCs w:val="24"/>
        </w:rPr>
        <w:t>у</w:t>
      </w:r>
      <w:proofErr w:type="gramEnd"/>
      <w:r w:rsidRPr="007B2DB7">
        <w:rPr>
          <w:rFonts w:ascii="Times New Roman" w:hAnsi="Times New Roman" w:cs="Times New Roman"/>
          <w:b/>
          <w:sz w:val="24"/>
          <w:szCs w:val="24"/>
        </w:rPr>
        <w:t xml:space="preserve">  кадастровый  номер 36:16:5400002:575),  предусматривается  транспортная  инфраструктура в увязке  с:</w:t>
      </w:r>
    </w:p>
    <w:p w:rsidR="0037345B" w:rsidRPr="007B2DB7" w:rsidRDefault="0037345B" w:rsidP="0037345B">
      <w:pPr>
        <w:spacing w:after="0"/>
        <w:ind w:right="283"/>
        <w:rPr>
          <w:rFonts w:ascii="Times New Roman" w:hAnsi="Times New Roman" w:cs="Times New Roman"/>
          <w:b/>
          <w:sz w:val="24"/>
          <w:szCs w:val="24"/>
        </w:rPr>
      </w:pPr>
      <w:r w:rsidRPr="007B2DB7">
        <w:rPr>
          <w:rFonts w:ascii="Times New Roman" w:hAnsi="Times New Roman" w:cs="Times New Roman"/>
          <w:b/>
          <w:sz w:val="24"/>
          <w:szCs w:val="24"/>
        </w:rPr>
        <w:t xml:space="preserve">-магистральными улицами  районного  значения и местным  уличным  дорогам и  проездам  со  стороны  </w:t>
      </w:r>
      <w:proofErr w:type="spellStart"/>
      <w:r w:rsidRPr="007B2DB7">
        <w:rPr>
          <w:rFonts w:ascii="Times New Roman" w:hAnsi="Times New Roman" w:cs="Times New Roman"/>
          <w:b/>
          <w:sz w:val="24"/>
          <w:szCs w:val="24"/>
        </w:rPr>
        <w:t>Бабяковского</w:t>
      </w:r>
      <w:proofErr w:type="spellEnd"/>
      <w:r w:rsidRPr="007B2DB7">
        <w:rPr>
          <w:rFonts w:ascii="Times New Roman" w:hAnsi="Times New Roman" w:cs="Times New Roman"/>
          <w:b/>
          <w:sz w:val="24"/>
          <w:szCs w:val="24"/>
        </w:rPr>
        <w:t xml:space="preserve">  сельского  поселения,</w:t>
      </w:r>
    </w:p>
    <w:p w:rsidR="0037345B" w:rsidRPr="007B2DB7" w:rsidRDefault="0037345B" w:rsidP="0037345B">
      <w:pPr>
        <w:spacing w:after="0"/>
        <w:ind w:right="283"/>
        <w:rPr>
          <w:rFonts w:ascii="Times New Roman" w:hAnsi="Times New Roman" w:cs="Times New Roman"/>
          <w:b/>
          <w:sz w:val="24"/>
          <w:szCs w:val="24"/>
        </w:rPr>
      </w:pPr>
      <w:r w:rsidRPr="007B2DB7">
        <w:rPr>
          <w:rFonts w:ascii="Times New Roman" w:hAnsi="Times New Roman" w:cs="Times New Roman"/>
          <w:b/>
          <w:sz w:val="24"/>
          <w:szCs w:val="24"/>
        </w:rPr>
        <w:t xml:space="preserve">-через внутреннюю дорожную сеть п. Отрадное с северо-западной стороны и через  </w:t>
      </w:r>
      <w:proofErr w:type="spellStart"/>
      <w:r w:rsidRPr="007B2DB7">
        <w:rPr>
          <w:rFonts w:ascii="Times New Roman" w:hAnsi="Times New Roman" w:cs="Times New Roman"/>
          <w:b/>
          <w:sz w:val="24"/>
          <w:szCs w:val="24"/>
        </w:rPr>
        <w:t>Бабяковское</w:t>
      </w:r>
      <w:proofErr w:type="spellEnd"/>
      <w:r w:rsidRPr="007B2DB7">
        <w:rPr>
          <w:rFonts w:ascii="Times New Roman" w:hAnsi="Times New Roman" w:cs="Times New Roman"/>
          <w:b/>
          <w:sz w:val="24"/>
          <w:szCs w:val="24"/>
        </w:rPr>
        <w:t xml:space="preserve">  сельское поселение с восточной стороны.</w:t>
      </w:r>
    </w:p>
    <w:p w:rsidR="0037345B" w:rsidRPr="0037345B" w:rsidRDefault="0037345B" w:rsidP="0037345B">
      <w:pPr>
        <w:spacing w:after="0"/>
        <w:ind w:right="283"/>
        <w:rPr>
          <w:rFonts w:ascii="Times New Roman" w:hAnsi="Times New Roman" w:cs="Times New Roman"/>
          <w:b/>
          <w:sz w:val="24"/>
          <w:szCs w:val="24"/>
        </w:rPr>
      </w:pPr>
      <w:r w:rsidRPr="007B2DB7">
        <w:rPr>
          <w:rFonts w:ascii="Times New Roman" w:hAnsi="Times New Roman" w:cs="Times New Roman"/>
          <w:b/>
          <w:sz w:val="24"/>
          <w:szCs w:val="24"/>
        </w:rPr>
        <w:t xml:space="preserve">   При  этом  необходимо,  в  составе  транспортных  коммуникаций, строительство трех  мостовых  переходов  через  р.  Усмань  для  связи северо-западной  и  центральной  части  земельного  участка кадастровый  номер  36:16:5400002:575 с  дорожной  сетью </w:t>
      </w:r>
      <w:proofErr w:type="spellStart"/>
      <w:r w:rsidRPr="007B2DB7">
        <w:rPr>
          <w:rFonts w:ascii="Times New Roman" w:hAnsi="Times New Roman" w:cs="Times New Roman"/>
          <w:b/>
          <w:sz w:val="24"/>
          <w:szCs w:val="24"/>
        </w:rPr>
        <w:t>п</w:t>
      </w:r>
      <w:proofErr w:type="gramStart"/>
      <w:r w:rsidRPr="007B2DB7">
        <w:rPr>
          <w:rFonts w:ascii="Times New Roman" w:hAnsi="Times New Roman" w:cs="Times New Roman"/>
          <w:b/>
          <w:sz w:val="24"/>
          <w:szCs w:val="24"/>
        </w:rPr>
        <w:t>.О</w:t>
      </w:r>
      <w:proofErr w:type="gramEnd"/>
      <w:r w:rsidRPr="007B2DB7">
        <w:rPr>
          <w:rFonts w:ascii="Times New Roman" w:hAnsi="Times New Roman" w:cs="Times New Roman"/>
          <w:b/>
          <w:sz w:val="24"/>
          <w:szCs w:val="24"/>
        </w:rPr>
        <w:t>традное</w:t>
      </w:r>
      <w:proofErr w:type="spellEnd"/>
      <w:r w:rsidRPr="007B2DB7">
        <w:rPr>
          <w:rFonts w:ascii="Times New Roman" w:hAnsi="Times New Roman" w:cs="Times New Roman"/>
          <w:b/>
          <w:sz w:val="24"/>
          <w:szCs w:val="24"/>
        </w:rPr>
        <w:t>.</w:t>
      </w:r>
    </w:p>
    <w:p w:rsidR="0037345B" w:rsidRPr="0037345B" w:rsidRDefault="0037345B" w:rsidP="0037345B">
      <w:pPr>
        <w:spacing w:line="240" w:lineRule="auto"/>
        <w:ind w:firstLine="539"/>
        <w:rPr>
          <w:rFonts w:ascii="Times New Roman" w:eastAsia="Calibri" w:hAnsi="Times New Roman" w:cs="Times New Roman"/>
          <w:b/>
          <w:color w:val="000000"/>
          <w:kern w:val="24"/>
          <w:sz w:val="24"/>
          <w:szCs w:val="24"/>
        </w:rPr>
      </w:pPr>
    </w:p>
    <w:p w:rsidR="00945F1E" w:rsidRPr="0037345B" w:rsidRDefault="0037345B" w:rsidP="00945F1E">
      <w:pPr>
        <w:keepNext/>
        <w:outlineLvl w:val="2"/>
        <w:rPr>
          <w:rFonts w:ascii="Times New Roman" w:hAnsi="Times New Roman" w:cs="Times New Roman"/>
          <w:b/>
          <w:bCs/>
          <w:sz w:val="24"/>
          <w:szCs w:val="24"/>
        </w:rPr>
      </w:pPr>
      <w:r>
        <w:rPr>
          <w:rFonts w:ascii="Times New Roman" w:hAnsi="Times New Roman" w:cs="Times New Roman"/>
          <w:b/>
          <w:bCs/>
          <w:sz w:val="24"/>
          <w:szCs w:val="24"/>
        </w:rPr>
        <w:t xml:space="preserve">Подраздел </w:t>
      </w:r>
      <w:r w:rsidR="00945F1E" w:rsidRPr="0037345B">
        <w:rPr>
          <w:rFonts w:ascii="Times New Roman" w:hAnsi="Times New Roman" w:cs="Times New Roman"/>
          <w:b/>
          <w:bCs/>
          <w:sz w:val="24"/>
          <w:szCs w:val="24"/>
        </w:rPr>
        <w:t>2.2.5. Зона сельскохозяйственного использования</w:t>
      </w:r>
      <w:bookmarkEnd w:id="33"/>
      <w:bookmarkEnd w:id="34"/>
    </w:p>
    <w:p w:rsidR="00945F1E" w:rsidRPr="00191C51" w:rsidRDefault="00945F1E" w:rsidP="00945F1E">
      <w:pPr>
        <w:ind w:firstLine="539"/>
        <w:jc w:val="both"/>
        <w:rPr>
          <w:rFonts w:eastAsia="Calibri"/>
          <w:i/>
          <w:color w:val="000000"/>
        </w:rPr>
      </w:pPr>
      <w:r w:rsidRPr="00191C51">
        <w:rPr>
          <w:rFonts w:eastAsia="Calibri"/>
          <w:i/>
          <w:color w:val="000000"/>
        </w:rPr>
        <w:t>Выращиванием зерновых культур на сельскохозяйственных угодьях на территории сельского поселения занимаются следующие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3544"/>
        <w:gridCol w:w="1807"/>
      </w:tblGrid>
      <w:tr w:rsidR="00945F1E" w:rsidRPr="00191C51" w:rsidTr="00311737">
        <w:trPr>
          <w:jc w:val="center"/>
        </w:trPr>
        <w:tc>
          <w:tcPr>
            <w:tcW w:w="675" w:type="dxa"/>
            <w:vAlign w:val="center"/>
          </w:tcPr>
          <w:p w:rsidR="00945F1E" w:rsidRPr="00191C51" w:rsidRDefault="00945F1E" w:rsidP="00311737">
            <w:pPr>
              <w:spacing w:after="0" w:line="240" w:lineRule="auto"/>
              <w:jc w:val="center"/>
              <w:rPr>
                <w:rFonts w:eastAsia="Calibri"/>
                <w:i/>
                <w:color w:val="000000"/>
                <w:kern w:val="24"/>
              </w:rPr>
            </w:pPr>
            <w:r w:rsidRPr="00191C51">
              <w:rPr>
                <w:rFonts w:eastAsia="Calibri"/>
                <w:i/>
                <w:color w:val="000000"/>
                <w:kern w:val="24"/>
              </w:rPr>
              <w:t>№ п/п</w:t>
            </w:r>
          </w:p>
        </w:tc>
        <w:tc>
          <w:tcPr>
            <w:tcW w:w="3544" w:type="dxa"/>
            <w:vAlign w:val="center"/>
          </w:tcPr>
          <w:p w:rsidR="00945F1E" w:rsidRPr="00191C51" w:rsidRDefault="00945F1E" w:rsidP="00311737">
            <w:pPr>
              <w:spacing w:after="0" w:line="240" w:lineRule="auto"/>
              <w:jc w:val="center"/>
              <w:rPr>
                <w:rFonts w:eastAsia="Calibri"/>
                <w:i/>
                <w:color w:val="000000"/>
                <w:kern w:val="24"/>
              </w:rPr>
            </w:pPr>
            <w:r w:rsidRPr="00191C51">
              <w:rPr>
                <w:rFonts w:eastAsia="Calibri"/>
                <w:i/>
                <w:color w:val="000000"/>
                <w:kern w:val="24"/>
              </w:rPr>
              <w:t>Наименование предприятий</w:t>
            </w:r>
          </w:p>
        </w:tc>
        <w:tc>
          <w:tcPr>
            <w:tcW w:w="3544" w:type="dxa"/>
            <w:vAlign w:val="center"/>
          </w:tcPr>
          <w:p w:rsidR="00945F1E" w:rsidRPr="00191C51" w:rsidRDefault="00945F1E" w:rsidP="00311737">
            <w:pPr>
              <w:spacing w:after="0" w:line="240" w:lineRule="auto"/>
              <w:jc w:val="center"/>
              <w:rPr>
                <w:rFonts w:eastAsia="Calibri"/>
                <w:i/>
                <w:color w:val="000000"/>
                <w:kern w:val="24"/>
              </w:rPr>
            </w:pPr>
            <w:r w:rsidRPr="00191C51">
              <w:rPr>
                <w:rFonts w:eastAsia="Calibri"/>
                <w:i/>
                <w:color w:val="000000"/>
                <w:kern w:val="24"/>
              </w:rPr>
              <w:t>Специализация</w:t>
            </w:r>
          </w:p>
        </w:tc>
        <w:tc>
          <w:tcPr>
            <w:tcW w:w="1807" w:type="dxa"/>
            <w:vAlign w:val="center"/>
          </w:tcPr>
          <w:p w:rsidR="00945F1E" w:rsidRPr="00191C51" w:rsidRDefault="00945F1E" w:rsidP="00311737">
            <w:pPr>
              <w:spacing w:after="0" w:line="240" w:lineRule="auto"/>
              <w:jc w:val="center"/>
              <w:rPr>
                <w:rFonts w:eastAsia="Calibri"/>
                <w:i/>
                <w:color w:val="000000"/>
                <w:kern w:val="24"/>
              </w:rPr>
            </w:pPr>
            <w:r w:rsidRPr="00191C51">
              <w:rPr>
                <w:rFonts w:eastAsia="Calibri"/>
                <w:i/>
                <w:color w:val="000000"/>
                <w:kern w:val="24"/>
              </w:rPr>
              <w:t>СЗЗ</w:t>
            </w:r>
          </w:p>
        </w:tc>
      </w:tr>
      <w:tr w:rsidR="00945F1E" w:rsidRPr="00191C51" w:rsidTr="00311737">
        <w:trPr>
          <w:jc w:val="center"/>
        </w:trPr>
        <w:tc>
          <w:tcPr>
            <w:tcW w:w="675" w:type="dxa"/>
            <w:vAlign w:val="center"/>
          </w:tcPr>
          <w:p w:rsidR="00945F1E" w:rsidRPr="00191C51" w:rsidRDefault="00945F1E" w:rsidP="00311737">
            <w:pPr>
              <w:spacing w:after="0" w:line="240" w:lineRule="auto"/>
              <w:rPr>
                <w:rFonts w:eastAsia="Calibri"/>
                <w:i/>
                <w:color w:val="000000"/>
                <w:kern w:val="24"/>
              </w:rPr>
            </w:pPr>
            <w:r w:rsidRPr="00191C51">
              <w:rPr>
                <w:rFonts w:eastAsia="Calibri"/>
                <w:i/>
                <w:color w:val="000000"/>
                <w:kern w:val="24"/>
              </w:rPr>
              <w:t>1.</w:t>
            </w:r>
          </w:p>
        </w:tc>
        <w:tc>
          <w:tcPr>
            <w:tcW w:w="3544" w:type="dxa"/>
            <w:vAlign w:val="center"/>
          </w:tcPr>
          <w:p w:rsidR="00945F1E" w:rsidRPr="00191C51" w:rsidRDefault="00945F1E" w:rsidP="00945F1E">
            <w:pPr>
              <w:snapToGrid w:val="0"/>
              <w:spacing w:after="0" w:line="240" w:lineRule="auto"/>
              <w:rPr>
                <w:i/>
              </w:rPr>
            </w:pPr>
            <w:r w:rsidRPr="00191C51">
              <w:rPr>
                <w:i/>
              </w:rPr>
              <w:t>ООО «</w:t>
            </w:r>
            <w:proofErr w:type="spellStart"/>
            <w:r w:rsidRPr="00191C51">
              <w:rPr>
                <w:i/>
              </w:rPr>
              <w:t>Воронежпищепродукт</w:t>
            </w:r>
            <w:proofErr w:type="spellEnd"/>
            <w:r w:rsidRPr="00191C51">
              <w:rPr>
                <w:i/>
              </w:rPr>
              <w:t>»</w:t>
            </w:r>
          </w:p>
        </w:tc>
        <w:tc>
          <w:tcPr>
            <w:tcW w:w="3544" w:type="dxa"/>
            <w:vAlign w:val="center"/>
          </w:tcPr>
          <w:p w:rsidR="00945F1E" w:rsidRPr="00191C51" w:rsidRDefault="00945F1E" w:rsidP="00945F1E">
            <w:pPr>
              <w:snapToGrid w:val="0"/>
              <w:spacing w:after="0" w:line="240" w:lineRule="auto"/>
              <w:jc w:val="center"/>
              <w:rPr>
                <w:i/>
              </w:rPr>
            </w:pPr>
            <w:r w:rsidRPr="00191C51">
              <w:rPr>
                <w:i/>
              </w:rPr>
              <w:t>выращивание зерновых культур на сельскохозяйственных угодьях (без размещения объектов капитального строительства)</w:t>
            </w:r>
          </w:p>
        </w:tc>
        <w:tc>
          <w:tcPr>
            <w:tcW w:w="1807" w:type="dxa"/>
            <w:vAlign w:val="center"/>
          </w:tcPr>
          <w:p w:rsidR="00945F1E" w:rsidRPr="00191C51" w:rsidRDefault="00945F1E" w:rsidP="00311737">
            <w:pPr>
              <w:spacing w:after="0" w:line="240" w:lineRule="auto"/>
              <w:rPr>
                <w:i/>
              </w:rPr>
            </w:pPr>
          </w:p>
          <w:p w:rsidR="00945F1E" w:rsidRPr="00191C51" w:rsidRDefault="00945F1E" w:rsidP="00311737">
            <w:pPr>
              <w:spacing w:after="0" w:line="240" w:lineRule="auto"/>
              <w:rPr>
                <w:i/>
              </w:rPr>
            </w:pPr>
          </w:p>
          <w:p w:rsidR="00945F1E" w:rsidRPr="00191C51" w:rsidRDefault="00945F1E" w:rsidP="00311737">
            <w:pPr>
              <w:spacing w:after="0" w:line="240" w:lineRule="auto"/>
              <w:rPr>
                <w:rFonts w:eastAsia="Calibri"/>
                <w:i/>
                <w:color w:val="000000"/>
                <w:kern w:val="24"/>
              </w:rPr>
            </w:pPr>
            <w:r w:rsidRPr="00191C51">
              <w:rPr>
                <w:i/>
              </w:rPr>
              <w:t>Не подлежит установлению</w:t>
            </w:r>
          </w:p>
        </w:tc>
      </w:tr>
      <w:tr w:rsidR="00945F1E" w:rsidRPr="00191C51" w:rsidTr="00311737">
        <w:trPr>
          <w:jc w:val="center"/>
        </w:trPr>
        <w:tc>
          <w:tcPr>
            <w:tcW w:w="675" w:type="dxa"/>
            <w:vAlign w:val="center"/>
          </w:tcPr>
          <w:p w:rsidR="00945F1E" w:rsidRPr="00191C51" w:rsidRDefault="00945F1E" w:rsidP="00311737">
            <w:pPr>
              <w:spacing w:after="0" w:line="240" w:lineRule="auto"/>
              <w:rPr>
                <w:rFonts w:eastAsia="Calibri"/>
                <w:i/>
                <w:color w:val="000000"/>
                <w:kern w:val="24"/>
              </w:rPr>
            </w:pPr>
            <w:r w:rsidRPr="00191C51">
              <w:rPr>
                <w:rFonts w:eastAsia="Calibri"/>
                <w:i/>
                <w:color w:val="000000"/>
                <w:kern w:val="24"/>
              </w:rPr>
              <w:t>2.</w:t>
            </w:r>
          </w:p>
        </w:tc>
        <w:tc>
          <w:tcPr>
            <w:tcW w:w="3544" w:type="dxa"/>
            <w:vAlign w:val="center"/>
          </w:tcPr>
          <w:p w:rsidR="00945F1E" w:rsidRPr="00191C51" w:rsidRDefault="00945F1E" w:rsidP="00945F1E">
            <w:pPr>
              <w:snapToGrid w:val="0"/>
              <w:spacing w:after="0" w:line="240" w:lineRule="auto"/>
              <w:rPr>
                <w:i/>
              </w:rPr>
            </w:pPr>
            <w:r w:rsidRPr="00191C51">
              <w:rPr>
                <w:i/>
              </w:rPr>
              <w:t>ООО «ЛОГУС-АГРО»</w:t>
            </w:r>
          </w:p>
        </w:tc>
        <w:tc>
          <w:tcPr>
            <w:tcW w:w="3544" w:type="dxa"/>
            <w:vAlign w:val="center"/>
          </w:tcPr>
          <w:p w:rsidR="00945F1E" w:rsidRPr="00191C51" w:rsidRDefault="00945F1E" w:rsidP="00945F1E">
            <w:pPr>
              <w:snapToGrid w:val="0"/>
              <w:spacing w:after="0" w:line="240" w:lineRule="auto"/>
              <w:jc w:val="center"/>
              <w:rPr>
                <w:i/>
              </w:rPr>
            </w:pPr>
            <w:r w:rsidRPr="00191C51">
              <w:rPr>
                <w:i/>
              </w:rPr>
              <w:t xml:space="preserve">выращивание зерновых культур на сельскохозяйственных угодьях </w:t>
            </w:r>
            <w:r w:rsidRPr="00191C51">
              <w:rPr>
                <w:i/>
              </w:rPr>
              <w:lastRenderedPageBreak/>
              <w:t>(без размещения объектов капитального строительства)</w:t>
            </w:r>
          </w:p>
        </w:tc>
        <w:tc>
          <w:tcPr>
            <w:tcW w:w="1807" w:type="dxa"/>
            <w:vAlign w:val="center"/>
          </w:tcPr>
          <w:p w:rsidR="00945F1E" w:rsidRPr="00191C51" w:rsidRDefault="00945F1E" w:rsidP="00311737">
            <w:pPr>
              <w:spacing w:after="0" w:line="240" w:lineRule="auto"/>
              <w:rPr>
                <w:i/>
              </w:rPr>
            </w:pPr>
          </w:p>
          <w:p w:rsidR="00945F1E" w:rsidRPr="00191C51" w:rsidRDefault="00945F1E" w:rsidP="00311737">
            <w:pPr>
              <w:spacing w:after="0" w:line="240" w:lineRule="auto"/>
              <w:rPr>
                <w:i/>
              </w:rPr>
            </w:pPr>
          </w:p>
          <w:p w:rsidR="00945F1E" w:rsidRPr="00191C51" w:rsidRDefault="00945F1E" w:rsidP="00311737">
            <w:pPr>
              <w:spacing w:after="0" w:line="240" w:lineRule="auto"/>
              <w:rPr>
                <w:rFonts w:eastAsia="Calibri"/>
                <w:i/>
                <w:color w:val="000000"/>
                <w:kern w:val="24"/>
              </w:rPr>
            </w:pPr>
            <w:r w:rsidRPr="00191C51">
              <w:rPr>
                <w:i/>
              </w:rPr>
              <w:lastRenderedPageBreak/>
              <w:t>Не подлежит установлению</w:t>
            </w:r>
          </w:p>
        </w:tc>
      </w:tr>
      <w:tr w:rsidR="00945F1E" w:rsidRPr="00191C51" w:rsidTr="00596C9F">
        <w:trPr>
          <w:jc w:val="center"/>
        </w:trPr>
        <w:tc>
          <w:tcPr>
            <w:tcW w:w="675" w:type="dxa"/>
            <w:shd w:val="clear" w:color="auto" w:fill="auto"/>
            <w:vAlign w:val="center"/>
          </w:tcPr>
          <w:p w:rsidR="00945F1E" w:rsidRPr="00596C9F" w:rsidRDefault="00945F1E" w:rsidP="00311737">
            <w:pPr>
              <w:spacing w:after="0" w:line="240" w:lineRule="auto"/>
              <w:rPr>
                <w:rFonts w:eastAsia="Calibri"/>
                <w:b/>
                <w:kern w:val="24"/>
              </w:rPr>
            </w:pPr>
            <w:r w:rsidRPr="00596C9F">
              <w:rPr>
                <w:rFonts w:eastAsia="Calibri"/>
                <w:b/>
                <w:kern w:val="24"/>
              </w:rPr>
              <w:lastRenderedPageBreak/>
              <w:t>3.</w:t>
            </w:r>
          </w:p>
        </w:tc>
        <w:tc>
          <w:tcPr>
            <w:tcW w:w="3544" w:type="dxa"/>
            <w:shd w:val="clear" w:color="auto" w:fill="auto"/>
            <w:vAlign w:val="center"/>
          </w:tcPr>
          <w:p w:rsidR="00945F1E" w:rsidRPr="00596C9F" w:rsidRDefault="00945F1E" w:rsidP="00945F1E">
            <w:pPr>
              <w:snapToGrid w:val="0"/>
              <w:spacing w:after="0" w:line="240" w:lineRule="auto"/>
              <w:ind w:left="-58" w:right="-116"/>
              <w:rPr>
                <w:b/>
              </w:rPr>
            </w:pPr>
            <w:r w:rsidRPr="00596C9F">
              <w:rPr>
                <w:b/>
              </w:rPr>
              <w:t>ООО  «ДСУ-157»</w:t>
            </w:r>
          </w:p>
        </w:tc>
        <w:tc>
          <w:tcPr>
            <w:tcW w:w="3544" w:type="dxa"/>
            <w:shd w:val="clear" w:color="auto" w:fill="auto"/>
            <w:vAlign w:val="center"/>
          </w:tcPr>
          <w:p w:rsidR="00945F1E" w:rsidRPr="00596C9F" w:rsidRDefault="00596C9F" w:rsidP="00945F1E">
            <w:pPr>
              <w:snapToGrid w:val="0"/>
              <w:spacing w:after="0" w:line="240" w:lineRule="auto"/>
              <w:ind w:left="-58" w:right="-116"/>
              <w:rPr>
                <w:b/>
              </w:rPr>
            </w:pPr>
            <w:r w:rsidRPr="00596C9F">
              <w:rPr>
                <w:b/>
              </w:rPr>
              <w:t xml:space="preserve">выращивание зерновых культур на сельскохозяйственных угодьях (без размещения объектов капитального строительства) в границах </w:t>
            </w:r>
            <w:proofErr w:type="spellStart"/>
            <w:r w:rsidRPr="00596C9F">
              <w:rPr>
                <w:b/>
              </w:rPr>
              <w:t>рекультивированных</w:t>
            </w:r>
            <w:proofErr w:type="spellEnd"/>
            <w:r w:rsidRPr="00596C9F">
              <w:rPr>
                <w:b/>
              </w:rPr>
              <w:t xml:space="preserve"> земельных участков</w:t>
            </w:r>
          </w:p>
        </w:tc>
        <w:tc>
          <w:tcPr>
            <w:tcW w:w="1807" w:type="dxa"/>
          </w:tcPr>
          <w:p w:rsidR="00945F1E" w:rsidRPr="00A4771D" w:rsidRDefault="00945F1E" w:rsidP="00945F1E">
            <w:pPr>
              <w:spacing w:after="0" w:line="240" w:lineRule="auto"/>
              <w:jc w:val="center"/>
              <w:rPr>
                <w:rFonts w:eastAsia="Calibri"/>
                <w:b/>
                <w:kern w:val="24"/>
                <w:highlight w:val="yellow"/>
              </w:rPr>
            </w:pPr>
          </w:p>
        </w:tc>
      </w:tr>
    </w:tbl>
    <w:p w:rsidR="00945F1E" w:rsidRPr="00A20FBF" w:rsidRDefault="00945F1E" w:rsidP="00945F1E">
      <w:pPr>
        <w:ind w:firstLine="539"/>
        <w:jc w:val="both"/>
        <w:rPr>
          <w:rFonts w:eastAsia="Calibri"/>
          <w:color w:val="000000"/>
          <w:kern w:val="24"/>
        </w:rPr>
      </w:pPr>
    </w:p>
    <w:p w:rsidR="00927D25" w:rsidRPr="00CB179C" w:rsidRDefault="00927D25" w:rsidP="00927D25">
      <w:pPr>
        <w:keepNext/>
        <w:outlineLvl w:val="2"/>
        <w:rPr>
          <w:rFonts w:ascii="Times New Roman" w:hAnsi="Times New Roman" w:cs="Times New Roman"/>
          <w:b/>
          <w:bCs/>
          <w:sz w:val="24"/>
          <w:szCs w:val="24"/>
        </w:rPr>
      </w:pPr>
      <w:bookmarkStart w:id="35" w:name="_Toc519498997"/>
      <w:bookmarkStart w:id="36" w:name="_Toc16685903"/>
      <w:r w:rsidRPr="00CB179C">
        <w:rPr>
          <w:rFonts w:ascii="Times New Roman" w:hAnsi="Times New Roman" w:cs="Times New Roman"/>
          <w:b/>
          <w:bCs/>
          <w:sz w:val="24"/>
          <w:szCs w:val="24"/>
        </w:rPr>
        <w:t>2.2.7. Зона специального назначения</w:t>
      </w:r>
      <w:bookmarkEnd w:id="35"/>
      <w:bookmarkEnd w:id="36"/>
    </w:p>
    <w:p w:rsidR="00CD7F8F" w:rsidRPr="00927D25" w:rsidRDefault="00CD7F8F" w:rsidP="00CD7F8F">
      <w:pPr>
        <w:spacing w:after="0"/>
        <w:ind w:firstLine="567"/>
        <w:jc w:val="center"/>
        <w:rPr>
          <w:rFonts w:ascii="Times New Roman" w:hAnsi="Times New Roman" w:cs="Times New Roman"/>
          <w:i/>
          <w:sz w:val="24"/>
          <w:szCs w:val="24"/>
        </w:rPr>
      </w:pPr>
      <w:r w:rsidRPr="00927D25">
        <w:rPr>
          <w:rFonts w:ascii="Times New Roman" w:hAnsi="Times New Roman" w:cs="Times New Roman"/>
          <w:i/>
          <w:sz w:val="24"/>
          <w:szCs w:val="24"/>
        </w:rPr>
        <w:t>Параметры функциональных зон сельского поселения.</w:t>
      </w:r>
    </w:p>
    <w:p w:rsidR="00CD7F8F" w:rsidRPr="00927D25" w:rsidRDefault="00CD7F8F" w:rsidP="00CD7F8F">
      <w:pPr>
        <w:spacing w:after="0"/>
        <w:jc w:val="center"/>
        <w:rPr>
          <w:rFonts w:ascii="Times New Roman" w:hAnsi="Times New Roman" w:cs="Times New Roman"/>
          <w:i/>
          <w:sz w:val="24"/>
          <w:szCs w:val="24"/>
        </w:rPr>
      </w:pPr>
      <w:r w:rsidRPr="00927D25">
        <w:rPr>
          <w:rFonts w:ascii="Times New Roman" w:hAnsi="Times New Roman" w:cs="Times New Roman"/>
          <w:i/>
          <w:sz w:val="24"/>
          <w:szCs w:val="24"/>
        </w:rPr>
        <w:t>Жилые зоны.</w:t>
      </w:r>
    </w:p>
    <w:p w:rsidR="00CD7F8F" w:rsidRPr="00762609" w:rsidRDefault="00CD7F8F" w:rsidP="00CD7F8F">
      <w:pPr>
        <w:suppressAutoHyphens/>
        <w:spacing w:after="0"/>
        <w:jc w:val="both"/>
        <w:rPr>
          <w:rFonts w:ascii="Times New Roman" w:hAnsi="Times New Roman" w:cs="Times New Roman"/>
          <w:b/>
          <w:sz w:val="24"/>
          <w:szCs w:val="24"/>
        </w:rPr>
      </w:pPr>
      <w:r w:rsidRPr="001509B6">
        <w:rPr>
          <w:rFonts w:ascii="Times New Roman" w:hAnsi="Times New Roman" w:cs="Times New Roman"/>
          <w:sz w:val="24"/>
          <w:szCs w:val="24"/>
        </w:rPr>
        <w:t xml:space="preserve">1.Максимально допустимый процент застройки </w:t>
      </w:r>
      <w:r w:rsidRPr="00762609">
        <w:rPr>
          <w:rFonts w:ascii="Times New Roman" w:hAnsi="Times New Roman" w:cs="Times New Roman"/>
          <w:sz w:val="24"/>
          <w:szCs w:val="24"/>
        </w:rPr>
        <w:t xml:space="preserve">зоны – </w:t>
      </w:r>
      <w:r w:rsidR="008871C9" w:rsidRPr="008871C9">
        <w:rPr>
          <w:rFonts w:ascii="Times New Roman" w:hAnsi="Times New Roman" w:cs="Times New Roman"/>
          <w:b/>
          <w:sz w:val="24"/>
          <w:szCs w:val="24"/>
        </w:rPr>
        <w:t>6</w:t>
      </w:r>
      <w:r w:rsidRPr="00552D3D">
        <w:rPr>
          <w:rFonts w:ascii="Times New Roman" w:hAnsi="Times New Roman" w:cs="Times New Roman"/>
          <w:b/>
          <w:sz w:val="24"/>
          <w:szCs w:val="24"/>
        </w:rPr>
        <w:t>0</w:t>
      </w:r>
      <w:r w:rsidRPr="00762609">
        <w:rPr>
          <w:rFonts w:ascii="Times New Roman" w:hAnsi="Times New Roman" w:cs="Times New Roman"/>
          <w:b/>
          <w:sz w:val="24"/>
          <w:szCs w:val="24"/>
        </w:rPr>
        <w:t xml:space="preserve"> %. </w:t>
      </w:r>
    </w:p>
    <w:p w:rsidR="00CD7F8F" w:rsidRPr="001509B6" w:rsidRDefault="00CD7F8F" w:rsidP="00CD7F8F">
      <w:pPr>
        <w:spacing w:after="0"/>
        <w:jc w:val="both"/>
        <w:rPr>
          <w:rFonts w:ascii="Times New Roman" w:hAnsi="Times New Roman" w:cs="Times New Roman"/>
          <w:sz w:val="24"/>
          <w:szCs w:val="24"/>
        </w:rPr>
      </w:pPr>
      <w:r w:rsidRPr="00762609">
        <w:rPr>
          <w:rFonts w:ascii="Times New Roman" w:hAnsi="Times New Roman" w:cs="Times New Roman"/>
          <w:sz w:val="24"/>
          <w:szCs w:val="24"/>
        </w:rPr>
        <w:t xml:space="preserve">2.Максимальная этажность застройки зоны: </w:t>
      </w:r>
      <w:r w:rsidRPr="00762609">
        <w:rPr>
          <w:rFonts w:ascii="Times New Roman" w:hAnsi="Times New Roman" w:cs="Times New Roman"/>
          <w:b/>
          <w:sz w:val="24"/>
          <w:szCs w:val="24"/>
        </w:rPr>
        <w:t>не  подлежит  установлению</w:t>
      </w:r>
    </w:p>
    <w:p w:rsidR="00CD7F8F" w:rsidRPr="001509B6" w:rsidRDefault="00CD7F8F" w:rsidP="00CD7F8F">
      <w:pPr>
        <w:spacing w:after="0"/>
        <w:jc w:val="both"/>
        <w:rPr>
          <w:rFonts w:ascii="Times New Roman" w:hAnsi="Times New Roman" w:cs="Times New Roman"/>
          <w:sz w:val="24"/>
          <w:szCs w:val="24"/>
        </w:rPr>
      </w:pPr>
      <w:r w:rsidRPr="001509B6">
        <w:rPr>
          <w:rFonts w:ascii="Times New Roman" w:hAnsi="Times New Roman" w:cs="Times New Roman"/>
          <w:sz w:val="24"/>
          <w:szCs w:val="24"/>
        </w:rPr>
        <w:t xml:space="preserve"> В зоне многоэтажной жилой застройки (карта функциональных зон сельского поселения Площадка №12 (на расчетный срок), для обеспечения возможности плавного перехода (сопряжения) к зоне индивидуальной жилой застройки (ИЖС), предусмотреть возможность застройки зоны: многоэтажными, </w:t>
      </w:r>
      <w:proofErr w:type="spellStart"/>
      <w:r w:rsidRPr="001509B6">
        <w:rPr>
          <w:rFonts w:ascii="Times New Roman" w:hAnsi="Times New Roman" w:cs="Times New Roman"/>
          <w:sz w:val="24"/>
          <w:szCs w:val="24"/>
        </w:rPr>
        <w:t>среднеэтажными</w:t>
      </w:r>
      <w:proofErr w:type="spellEnd"/>
      <w:r w:rsidRPr="001509B6">
        <w:rPr>
          <w:rFonts w:ascii="Times New Roman" w:hAnsi="Times New Roman" w:cs="Times New Roman"/>
          <w:sz w:val="24"/>
          <w:szCs w:val="24"/>
        </w:rPr>
        <w:t xml:space="preserve"> и малоэтажными многоквартирными жилыми домами (классификатор коды 2.1.1; 2.5; 2.6)</w:t>
      </w:r>
    </w:p>
    <w:p w:rsidR="00CD7F8F" w:rsidRPr="001509B6" w:rsidRDefault="00CD7F8F" w:rsidP="00CD7F8F">
      <w:pPr>
        <w:suppressAutoHyphens/>
        <w:spacing w:after="0"/>
        <w:jc w:val="both"/>
        <w:rPr>
          <w:rFonts w:ascii="Times New Roman" w:hAnsi="Times New Roman" w:cs="Times New Roman"/>
          <w:sz w:val="24"/>
          <w:szCs w:val="24"/>
        </w:rPr>
      </w:pPr>
      <w:r w:rsidRPr="001509B6">
        <w:rPr>
          <w:rFonts w:ascii="Times New Roman" w:hAnsi="Times New Roman" w:cs="Times New Roman"/>
          <w:sz w:val="24"/>
          <w:szCs w:val="24"/>
        </w:rPr>
        <w:t>3.Плотность населения зоны: не устанавливается</w:t>
      </w:r>
    </w:p>
    <w:p w:rsidR="00CD7F8F" w:rsidRPr="001509B6" w:rsidRDefault="00CD7F8F" w:rsidP="00CD7F8F">
      <w:pPr>
        <w:suppressAutoHyphens/>
        <w:spacing w:after="0"/>
        <w:jc w:val="both"/>
        <w:rPr>
          <w:rFonts w:ascii="Times New Roman" w:hAnsi="Times New Roman" w:cs="Times New Roman"/>
          <w:sz w:val="24"/>
          <w:szCs w:val="24"/>
        </w:rPr>
      </w:pPr>
      <w:r w:rsidRPr="001509B6">
        <w:rPr>
          <w:rFonts w:ascii="Times New Roman" w:hAnsi="Times New Roman" w:cs="Times New Roman"/>
          <w:sz w:val="24"/>
          <w:szCs w:val="24"/>
        </w:rPr>
        <w:t xml:space="preserve">4.Площадь зоны (см. таблицу) </w:t>
      </w:r>
    </w:p>
    <w:p w:rsidR="004543FF" w:rsidRPr="001509B6" w:rsidRDefault="004543FF" w:rsidP="00CD7F8F">
      <w:pPr>
        <w:suppressAutoHyphens/>
        <w:spacing w:after="0"/>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85"/>
        <w:gridCol w:w="2126"/>
        <w:gridCol w:w="1701"/>
        <w:gridCol w:w="2268"/>
      </w:tblGrid>
      <w:tr w:rsidR="00CD7F8F" w:rsidRPr="001509B6" w:rsidTr="004D2E57">
        <w:trPr>
          <w:trHeight w:val="517"/>
        </w:trPr>
        <w:tc>
          <w:tcPr>
            <w:tcW w:w="0" w:type="auto"/>
          </w:tcPr>
          <w:p w:rsidR="00CD7F8F" w:rsidRPr="001509B6" w:rsidRDefault="00CD7F8F"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 п/п</w:t>
            </w:r>
          </w:p>
        </w:tc>
        <w:tc>
          <w:tcPr>
            <w:tcW w:w="3085" w:type="dxa"/>
          </w:tcPr>
          <w:p w:rsidR="00CD7F8F" w:rsidRPr="001509B6" w:rsidRDefault="00CD7F8F"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Наименование населенного пункта</w:t>
            </w:r>
          </w:p>
        </w:tc>
        <w:tc>
          <w:tcPr>
            <w:tcW w:w="2126" w:type="dxa"/>
          </w:tcPr>
          <w:p w:rsidR="00CD7F8F" w:rsidRPr="001509B6" w:rsidRDefault="00CD7F8F"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Современное состояние, га</w:t>
            </w:r>
          </w:p>
        </w:tc>
        <w:tc>
          <w:tcPr>
            <w:tcW w:w="1701" w:type="dxa"/>
          </w:tcPr>
          <w:p w:rsidR="00CD7F8F" w:rsidRPr="001509B6" w:rsidRDefault="00CD7F8F"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val="en-US" w:eastAsia="ru-RU"/>
              </w:rPr>
              <w:t>I</w:t>
            </w:r>
            <w:r w:rsidRPr="001509B6">
              <w:rPr>
                <w:rFonts w:ascii="Times New Roman" w:hAnsi="Times New Roman" w:cs="Times New Roman"/>
                <w:i/>
                <w:sz w:val="24"/>
                <w:szCs w:val="24"/>
                <w:lang w:eastAsia="ru-RU"/>
              </w:rPr>
              <w:t xml:space="preserve"> очеред</w:t>
            </w:r>
            <w:r w:rsidR="00D857AB" w:rsidRPr="001509B6">
              <w:rPr>
                <w:rFonts w:ascii="Times New Roman" w:hAnsi="Times New Roman" w:cs="Times New Roman"/>
                <w:i/>
                <w:sz w:val="24"/>
                <w:szCs w:val="24"/>
                <w:lang w:eastAsia="ru-RU"/>
              </w:rPr>
              <w:t>ь</w:t>
            </w:r>
            <w:r w:rsidRPr="001509B6">
              <w:rPr>
                <w:rFonts w:ascii="Times New Roman" w:hAnsi="Times New Roman" w:cs="Times New Roman"/>
                <w:i/>
                <w:sz w:val="24"/>
                <w:szCs w:val="24"/>
                <w:lang w:eastAsia="ru-RU"/>
              </w:rPr>
              <w:t xml:space="preserve"> (2021г.), га</w:t>
            </w:r>
          </w:p>
        </w:tc>
        <w:tc>
          <w:tcPr>
            <w:tcW w:w="2268" w:type="dxa"/>
          </w:tcPr>
          <w:p w:rsidR="00CD7F8F" w:rsidRPr="001509B6" w:rsidRDefault="00CD7F8F" w:rsidP="001509B6">
            <w:pPr>
              <w:spacing w:after="0" w:line="240" w:lineRule="auto"/>
              <w:jc w:val="center"/>
              <w:rPr>
                <w:rFonts w:ascii="Times New Roman" w:hAnsi="Times New Roman" w:cs="Times New Roman"/>
                <w:b/>
                <w:i/>
                <w:sz w:val="24"/>
                <w:szCs w:val="24"/>
                <w:lang w:eastAsia="ru-RU"/>
              </w:rPr>
            </w:pPr>
            <w:proofErr w:type="spellStart"/>
            <w:r w:rsidRPr="001509B6">
              <w:rPr>
                <w:rFonts w:ascii="Times New Roman" w:hAnsi="Times New Roman" w:cs="Times New Roman"/>
                <w:b/>
                <w:i/>
                <w:sz w:val="24"/>
                <w:szCs w:val="24"/>
                <w:lang w:eastAsia="ru-RU"/>
              </w:rPr>
              <w:t>Расч</w:t>
            </w:r>
            <w:proofErr w:type="spellEnd"/>
            <w:r w:rsidRPr="001509B6">
              <w:rPr>
                <w:rFonts w:ascii="Times New Roman" w:hAnsi="Times New Roman" w:cs="Times New Roman"/>
                <w:b/>
                <w:i/>
                <w:sz w:val="24"/>
                <w:szCs w:val="24"/>
                <w:lang w:eastAsia="ru-RU"/>
              </w:rPr>
              <w:t>. срок</w:t>
            </w:r>
          </w:p>
          <w:p w:rsidR="00CD7F8F" w:rsidRPr="001509B6" w:rsidRDefault="00CD7F8F" w:rsidP="001509B6">
            <w:pPr>
              <w:spacing w:after="0" w:line="240" w:lineRule="auto"/>
              <w:jc w:val="center"/>
              <w:rPr>
                <w:rFonts w:ascii="Times New Roman" w:hAnsi="Times New Roman" w:cs="Times New Roman"/>
                <w:b/>
                <w:i/>
                <w:sz w:val="24"/>
                <w:szCs w:val="24"/>
                <w:lang w:eastAsia="ru-RU"/>
              </w:rPr>
            </w:pPr>
            <w:r w:rsidRPr="001509B6">
              <w:rPr>
                <w:rFonts w:ascii="Times New Roman" w:hAnsi="Times New Roman" w:cs="Times New Roman"/>
                <w:b/>
                <w:i/>
                <w:sz w:val="24"/>
                <w:szCs w:val="24"/>
                <w:lang w:eastAsia="ru-RU"/>
              </w:rPr>
              <w:t>(2031 г.), га</w:t>
            </w:r>
          </w:p>
        </w:tc>
      </w:tr>
      <w:tr w:rsidR="0003174F" w:rsidRPr="00762609" w:rsidTr="004D2E57">
        <w:trPr>
          <w:trHeight w:val="137"/>
        </w:trPr>
        <w:tc>
          <w:tcPr>
            <w:tcW w:w="0" w:type="auto"/>
          </w:tcPr>
          <w:p w:rsidR="0003174F" w:rsidRPr="00762609" w:rsidRDefault="0003174F" w:rsidP="00CD7F8F">
            <w:pPr>
              <w:spacing w:after="0"/>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1.</w:t>
            </w:r>
          </w:p>
        </w:tc>
        <w:tc>
          <w:tcPr>
            <w:tcW w:w="3085" w:type="dxa"/>
          </w:tcPr>
          <w:p w:rsidR="0003174F" w:rsidRPr="00762609" w:rsidRDefault="0003174F" w:rsidP="00CD7F8F">
            <w:pPr>
              <w:spacing w:after="0"/>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 Отрадное</w:t>
            </w:r>
          </w:p>
        </w:tc>
        <w:tc>
          <w:tcPr>
            <w:tcW w:w="2126"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482,5</w:t>
            </w:r>
          </w:p>
        </w:tc>
        <w:tc>
          <w:tcPr>
            <w:tcW w:w="1701"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619,5</w:t>
            </w:r>
          </w:p>
        </w:tc>
        <w:tc>
          <w:tcPr>
            <w:tcW w:w="2268" w:type="dxa"/>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964,01</w:t>
            </w:r>
          </w:p>
        </w:tc>
      </w:tr>
      <w:tr w:rsidR="0003174F" w:rsidRPr="00762609" w:rsidTr="004D2E57">
        <w:trPr>
          <w:trHeight w:val="128"/>
        </w:trPr>
        <w:tc>
          <w:tcPr>
            <w:tcW w:w="0" w:type="auto"/>
          </w:tcPr>
          <w:p w:rsidR="0003174F" w:rsidRPr="00762609" w:rsidRDefault="0003174F" w:rsidP="00CD7F8F">
            <w:pPr>
              <w:spacing w:after="0"/>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w:t>
            </w:r>
          </w:p>
        </w:tc>
        <w:tc>
          <w:tcPr>
            <w:tcW w:w="3085" w:type="dxa"/>
          </w:tcPr>
          <w:p w:rsidR="0003174F" w:rsidRPr="00762609" w:rsidRDefault="0003174F" w:rsidP="00CD7F8F">
            <w:pPr>
              <w:spacing w:after="0"/>
              <w:jc w:val="both"/>
              <w:rPr>
                <w:rFonts w:ascii="Times New Roman" w:hAnsi="Times New Roman" w:cs="Times New Roman"/>
                <w:bCs/>
                <w:i/>
                <w:snapToGrid w:val="0"/>
                <w:sz w:val="24"/>
                <w:szCs w:val="24"/>
                <w:lang w:eastAsia="ru-RU"/>
              </w:rPr>
            </w:pPr>
            <w:proofErr w:type="spellStart"/>
            <w:r w:rsidRPr="00762609">
              <w:rPr>
                <w:rFonts w:ascii="Times New Roman" w:hAnsi="Times New Roman" w:cs="Times New Roman"/>
                <w:bCs/>
                <w:i/>
                <w:snapToGrid w:val="0"/>
                <w:sz w:val="24"/>
                <w:szCs w:val="24"/>
                <w:lang w:eastAsia="ru-RU"/>
              </w:rPr>
              <w:t>с.Александровка</w:t>
            </w:r>
            <w:proofErr w:type="spellEnd"/>
          </w:p>
        </w:tc>
        <w:tc>
          <w:tcPr>
            <w:tcW w:w="2126"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251,0</w:t>
            </w:r>
          </w:p>
        </w:tc>
        <w:tc>
          <w:tcPr>
            <w:tcW w:w="1701"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259,8</w:t>
            </w:r>
          </w:p>
        </w:tc>
        <w:tc>
          <w:tcPr>
            <w:tcW w:w="2268" w:type="dxa"/>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454,08</w:t>
            </w:r>
          </w:p>
        </w:tc>
      </w:tr>
      <w:tr w:rsidR="0003174F" w:rsidRPr="00762609" w:rsidTr="004D2E57">
        <w:trPr>
          <w:trHeight w:val="255"/>
        </w:trPr>
        <w:tc>
          <w:tcPr>
            <w:tcW w:w="3794" w:type="dxa"/>
            <w:gridSpan w:val="2"/>
          </w:tcPr>
          <w:p w:rsidR="0003174F" w:rsidRPr="00762609" w:rsidRDefault="0003174F" w:rsidP="00CD7F8F">
            <w:pPr>
              <w:spacing w:after="0"/>
              <w:jc w:val="right"/>
              <w:rPr>
                <w:rFonts w:ascii="Times New Roman" w:hAnsi="Times New Roman" w:cs="Times New Roman"/>
                <w:b/>
                <w:i/>
                <w:sz w:val="24"/>
                <w:szCs w:val="24"/>
                <w:lang w:eastAsia="ru-RU"/>
              </w:rPr>
            </w:pPr>
            <w:r w:rsidRPr="00762609">
              <w:rPr>
                <w:rFonts w:ascii="Times New Roman" w:hAnsi="Times New Roman" w:cs="Times New Roman"/>
                <w:b/>
                <w:i/>
                <w:sz w:val="24"/>
                <w:szCs w:val="24"/>
                <w:lang w:eastAsia="ru-RU"/>
              </w:rPr>
              <w:t>Всего:</w:t>
            </w:r>
          </w:p>
        </w:tc>
        <w:tc>
          <w:tcPr>
            <w:tcW w:w="2126"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733,5</w:t>
            </w:r>
          </w:p>
        </w:tc>
        <w:tc>
          <w:tcPr>
            <w:tcW w:w="1701" w:type="dxa"/>
            <w:vAlign w:val="center"/>
          </w:tcPr>
          <w:p w:rsidR="0003174F" w:rsidRPr="00762609" w:rsidRDefault="0003174F" w:rsidP="00CD7F8F">
            <w:pPr>
              <w:spacing w:after="0"/>
              <w:jc w:val="center"/>
              <w:rPr>
                <w:rFonts w:ascii="Times New Roman" w:hAnsi="Times New Roman" w:cs="Times New Roman"/>
                <w:i/>
                <w:sz w:val="24"/>
                <w:szCs w:val="24"/>
              </w:rPr>
            </w:pPr>
            <w:r w:rsidRPr="00762609">
              <w:rPr>
                <w:rFonts w:ascii="Times New Roman" w:hAnsi="Times New Roman" w:cs="Times New Roman"/>
                <w:i/>
                <w:sz w:val="24"/>
                <w:szCs w:val="24"/>
              </w:rPr>
              <w:t>879,3</w:t>
            </w:r>
          </w:p>
        </w:tc>
        <w:tc>
          <w:tcPr>
            <w:tcW w:w="2268" w:type="dxa"/>
            <w:vAlign w:val="center"/>
          </w:tcPr>
          <w:p w:rsidR="0003174F" w:rsidRPr="00762609" w:rsidRDefault="0003174F" w:rsidP="00CD7F8F">
            <w:pPr>
              <w:spacing w:after="0"/>
              <w:jc w:val="center"/>
              <w:rPr>
                <w:rFonts w:ascii="Times New Roman" w:hAnsi="Times New Roman" w:cs="Times New Roman"/>
                <w:b/>
                <w:sz w:val="24"/>
                <w:szCs w:val="24"/>
              </w:rPr>
            </w:pPr>
            <w:r w:rsidRPr="00762609">
              <w:rPr>
                <w:rFonts w:ascii="Times New Roman" w:hAnsi="Times New Roman" w:cs="Times New Roman"/>
                <w:b/>
                <w:sz w:val="24"/>
                <w:szCs w:val="24"/>
              </w:rPr>
              <w:t>1418,09</w:t>
            </w:r>
          </w:p>
        </w:tc>
      </w:tr>
    </w:tbl>
    <w:p w:rsidR="00CD7F8F" w:rsidRPr="00762609" w:rsidRDefault="00CD7F8F" w:rsidP="00CD7F8F">
      <w:pPr>
        <w:spacing w:after="0"/>
        <w:rPr>
          <w:rFonts w:ascii="Times New Roman" w:hAnsi="Times New Roman" w:cs="Times New Roman"/>
          <w:sz w:val="24"/>
          <w:szCs w:val="24"/>
        </w:rPr>
      </w:pPr>
    </w:p>
    <w:p w:rsidR="004543FF" w:rsidRPr="00762609" w:rsidRDefault="004543FF" w:rsidP="004543FF">
      <w:pPr>
        <w:spacing w:after="0" w:line="240" w:lineRule="auto"/>
        <w:jc w:val="center"/>
        <w:rPr>
          <w:rFonts w:ascii="Times New Roman" w:hAnsi="Times New Roman" w:cs="Times New Roman"/>
          <w:b/>
          <w:i/>
          <w:sz w:val="24"/>
          <w:szCs w:val="24"/>
          <w:lang w:val="en-US"/>
        </w:rPr>
      </w:pPr>
      <w:r w:rsidRPr="00762609">
        <w:rPr>
          <w:rFonts w:ascii="Times New Roman" w:hAnsi="Times New Roman" w:cs="Times New Roman"/>
          <w:i/>
          <w:sz w:val="24"/>
          <w:szCs w:val="24"/>
        </w:rPr>
        <w:t>Общественно-деловые зоны</w:t>
      </w:r>
      <w:r w:rsidRPr="00762609">
        <w:rPr>
          <w:rFonts w:ascii="Times New Roman" w:hAnsi="Times New Roman" w:cs="Times New Roman"/>
          <w:b/>
          <w:i/>
          <w:sz w:val="24"/>
          <w:szCs w:val="24"/>
        </w:rPr>
        <w:t>.</w:t>
      </w:r>
    </w:p>
    <w:p w:rsidR="004543FF" w:rsidRPr="00762609" w:rsidRDefault="004543FF" w:rsidP="004543FF">
      <w:pPr>
        <w:suppressAutoHyphens/>
        <w:spacing w:after="0" w:line="240" w:lineRule="auto"/>
        <w:jc w:val="both"/>
        <w:rPr>
          <w:rFonts w:ascii="Times New Roman" w:hAnsi="Times New Roman" w:cs="Times New Roman"/>
          <w:sz w:val="24"/>
          <w:szCs w:val="24"/>
        </w:rPr>
      </w:pPr>
      <w:r w:rsidRPr="00762609">
        <w:rPr>
          <w:rFonts w:ascii="Times New Roman" w:hAnsi="Times New Roman" w:cs="Times New Roman"/>
          <w:sz w:val="24"/>
          <w:szCs w:val="24"/>
        </w:rPr>
        <w:t xml:space="preserve">1.Максимально допустимый процент застройки зоны – </w:t>
      </w:r>
      <w:r w:rsidRPr="00762609">
        <w:rPr>
          <w:rFonts w:ascii="Times New Roman" w:hAnsi="Times New Roman" w:cs="Times New Roman"/>
          <w:b/>
          <w:sz w:val="24"/>
          <w:szCs w:val="24"/>
        </w:rPr>
        <w:t>60 %</w:t>
      </w:r>
      <w:r w:rsidRPr="00762609">
        <w:rPr>
          <w:rFonts w:ascii="Times New Roman" w:hAnsi="Times New Roman" w:cs="Times New Roman"/>
          <w:sz w:val="24"/>
          <w:szCs w:val="24"/>
        </w:rPr>
        <w:t>.</w:t>
      </w:r>
    </w:p>
    <w:p w:rsidR="004543FF" w:rsidRPr="00762609" w:rsidRDefault="004543FF" w:rsidP="004543FF">
      <w:pPr>
        <w:suppressAutoHyphens/>
        <w:spacing w:after="0" w:line="240" w:lineRule="auto"/>
        <w:jc w:val="both"/>
        <w:rPr>
          <w:rFonts w:ascii="Times New Roman" w:hAnsi="Times New Roman" w:cs="Times New Roman"/>
          <w:sz w:val="24"/>
          <w:szCs w:val="24"/>
        </w:rPr>
      </w:pPr>
      <w:r w:rsidRPr="00762609">
        <w:rPr>
          <w:rFonts w:ascii="Times New Roman" w:hAnsi="Times New Roman" w:cs="Times New Roman"/>
          <w:sz w:val="24"/>
          <w:szCs w:val="24"/>
        </w:rPr>
        <w:t>2.Максимальная этажность застройки зоны:</w:t>
      </w:r>
      <w:r w:rsidRPr="00762609">
        <w:rPr>
          <w:rFonts w:ascii="Times New Roman" w:hAnsi="Times New Roman" w:cs="Times New Roman"/>
          <w:i/>
          <w:sz w:val="24"/>
          <w:szCs w:val="24"/>
        </w:rPr>
        <w:t xml:space="preserve"> </w:t>
      </w:r>
      <w:r w:rsidRPr="00762609">
        <w:rPr>
          <w:rFonts w:ascii="Times New Roman" w:hAnsi="Times New Roman" w:cs="Times New Roman"/>
          <w:b/>
          <w:sz w:val="24"/>
          <w:szCs w:val="24"/>
        </w:rPr>
        <w:t xml:space="preserve"> не  подлежит  установлению</w:t>
      </w:r>
    </w:p>
    <w:p w:rsidR="004543FF" w:rsidRPr="001509B6" w:rsidRDefault="004543FF" w:rsidP="004543FF">
      <w:pPr>
        <w:suppressAutoHyphens/>
        <w:spacing w:after="0" w:line="240" w:lineRule="auto"/>
        <w:jc w:val="both"/>
        <w:rPr>
          <w:rFonts w:ascii="Times New Roman" w:hAnsi="Times New Roman" w:cs="Times New Roman"/>
          <w:sz w:val="24"/>
          <w:szCs w:val="24"/>
        </w:rPr>
      </w:pPr>
      <w:r w:rsidRPr="00762609">
        <w:rPr>
          <w:rFonts w:ascii="Times New Roman" w:hAnsi="Times New Roman" w:cs="Times New Roman"/>
          <w:sz w:val="24"/>
          <w:szCs w:val="24"/>
        </w:rPr>
        <w:t>3.Плотность населения зоны: не устанавливается</w:t>
      </w:r>
    </w:p>
    <w:p w:rsidR="004543FF" w:rsidRPr="001509B6" w:rsidRDefault="004543FF" w:rsidP="004543FF">
      <w:pPr>
        <w:suppressAutoHyphens/>
        <w:spacing w:after="0" w:line="240" w:lineRule="auto"/>
        <w:jc w:val="both"/>
        <w:rPr>
          <w:rFonts w:ascii="Times New Roman" w:hAnsi="Times New Roman" w:cs="Times New Roman"/>
          <w:sz w:val="24"/>
          <w:szCs w:val="24"/>
        </w:rPr>
      </w:pPr>
      <w:r w:rsidRPr="001509B6">
        <w:rPr>
          <w:rFonts w:ascii="Times New Roman" w:hAnsi="Times New Roman" w:cs="Times New Roman"/>
          <w:sz w:val="24"/>
          <w:szCs w:val="24"/>
        </w:rPr>
        <w:t xml:space="preserve">4.Площадь зоны (см. таблицу) </w:t>
      </w:r>
    </w:p>
    <w:p w:rsidR="004543FF" w:rsidRPr="001509B6" w:rsidRDefault="004543FF" w:rsidP="004543FF">
      <w:pPr>
        <w:spacing w:after="0" w:line="240" w:lineRule="auto"/>
        <w:rPr>
          <w:rFonts w:ascii="Times New Roman" w:hAnsi="Times New Roman" w:cs="Times New Roman"/>
          <w:sz w:val="24"/>
          <w:szCs w:val="24"/>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058"/>
        <w:gridCol w:w="2157"/>
        <w:gridCol w:w="1727"/>
        <w:gridCol w:w="2460"/>
      </w:tblGrid>
      <w:tr w:rsidR="004543FF" w:rsidRPr="001509B6" w:rsidTr="004D2E57">
        <w:tc>
          <w:tcPr>
            <w:tcW w:w="388" w:type="pct"/>
          </w:tcPr>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 п/п</w:t>
            </w:r>
          </w:p>
        </w:tc>
        <w:tc>
          <w:tcPr>
            <w:tcW w:w="1500" w:type="pct"/>
          </w:tcPr>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Наименование населенного пункта</w:t>
            </w:r>
          </w:p>
        </w:tc>
        <w:tc>
          <w:tcPr>
            <w:tcW w:w="1058" w:type="pct"/>
          </w:tcPr>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Современное состояние,</w:t>
            </w:r>
          </w:p>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Га</w:t>
            </w:r>
          </w:p>
        </w:tc>
        <w:tc>
          <w:tcPr>
            <w:tcW w:w="847" w:type="pct"/>
          </w:tcPr>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lang w:val="en-US"/>
              </w:rPr>
              <w:t>I</w:t>
            </w:r>
            <w:r w:rsidRPr="001509B6">
              <w:rPr>
                <w:rFonts w:ascii="Times New Roman" w:hAnsi="Times New Roman" w:cs="Times New Roman"/>
                <w:i/>
                <w:sz w:val="24"/>
                <w:szCs w:val="24"/>
              </w:rPr>
              <w:t xml:space="preserve"> очередь</w:t>
            </w:r>
          </w:p>
          <w:p w:rsidR="004543FF" w:rsidRPr="001509B6" w:rsidRDefault="004543FF" w:rsidP="004543FF">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(2021г.), га</w:t>
            </w:r>
          </w:p>
        </w:tc>
        <w:tc>
          <w:tcPr>
            <w:tcW w:w="1207" w:type="pct"/>
          </w:tcPr>
          <w:p w:rsidR="004543FF" w:rsidRPr="001509B6" w:rsidRDefault="004543FF" w:rsidP="004543FF">
            <w:pPr>
              <w:spacing w:after="0" w:line="240" w:lineRule="auto"/>
              <w:jc w:val="center"/>
              <w:rPr>
                <w:rFonts w:ascii="Times New Roman" w:hAnsi="Times New Roman" w:cs="Times New Roman"/>
                <w:b/>
                <w:i/>
                <w:sz w:val="24"/>
                <w:szCs w:val="24"/>
              </w:rPr>
            </w:pPr>
            <w:proofErr w:type="spellStart"/>
            <w:r w:rsidRPr="001509B6">
              <w:rPr>
                <w:rFonts w:ascii="Times New Roman" w:hAnsi="Times New Roman" w:cs="Times New Roman"/>
                <w:b/>
                <w:i/>
                <w:sz w:val="24"/>
                <w:szCs w:val="24"/>
              </w:rPr>
              <w:t>Расч.срок</w:t>
            </w:r>
            <w:proofErr w:type="spellEnd"/>
          </w:p>
          <w:p w:rsidR="004543FF" w:rsidRPr="001509B6" w:rsidRDefault="004543FF" w:rsidP="004543FF">
            <w:pPr>
              <w:spacing w:after="0" w:line="240" w:lineRule="auto"/>
              <w:jc w:val="center"/>
              <w:rPr>
                <w:rFonts w:ascii="Times New Roman" w:hAnsi="Times New Roman" w:cs="Times New Roman"/>
                <w:b/>
                <w:i/>
                <w:sz w:val="24"/>
                <w:szCs w:val="24"/>
              </w:rPr>
            </w:pPr>
            <w:r w:rsidRPr="001509B6">
              <w:rPr>
                <w:rFonts w:ascii="Times New Roman" w:hAnsi="Times New Roman" w:cs="Times New Roman"/>
                <w:b/>
                <w:i/>
                <w:sz w:val="24"/>
                <w:szCs w:val="24"/>
              </w:rPr>
              <w:t>(2031 г.), га</w:t>
            </w:r>
          </w:p>
        </w:tc>
      </w:tr>
      <w:tr w:rsidR="0003174F" w:rsidRPr="00762609" w:rsidTr="004D2E57">
        <w:tc>
          <w:tcPr>
            <w:tcW w:w="388" w:type="pct"/>
          </w:tcPr>
          <w:p w:rsidR="0003174F" w:rsidRPr="00762609" w:rsidRDefault="0003174F" w:rsidP="004543FF">
            <w:pPr>
              <w:spacing w:after="0" w:line="240" w:lineRule="auto"/>
              <w:rPr>
                <w:rFonts w:ascii="Times New Roman" w:hAnsi="Times New Roman" w:cs="Times New Roman"/>
                <w:i/>
                <w:sz w:val="24"/>
                <w:szCs w:val="24"/>
              </w:rPr>
            </w:pPr>
            <w:r w:rsidRPr="00762609">
              <w:rPr>
                <w:rFonts w:ascii="Times New Roman" w:hAnsi="Times New Roman" w:cs="Times New Roman"/>
                <w:i/>
                <w:sz w:val="24"/>
                <w:szCs w:val="24"/>
              </w:rPr>
              <w:t>1.</w:t>
            </w:r>
          </w:p>
        </w:tc>
        <w:tc>
          <w:tcPr>
            <w:tcW w:w="1500" w:type="pct"/>
          </w:tcPr>
          <w:p w:rsidR="0003174F" w:rsidRPr="00762609" w:rsidRDefault="0003174F" w:rsidP="004543FF">
            <w:pPr>
              <w:spacing w:after="0" w:line="240" w:lineRule="auto"/>
              <w:rPr>
                <w:rFonts w:ascii="Times New Roman" w:hAnsi="Times New Roman" w:cs="Times New Roman"/>
                <w:i/>
                <w:sz w:val="24"/>
                <w:szCs w:val="24"/>
              </w:rPr>
            </w:pPr>
            <w:r w:rsidRPr="00762609">
              <w:rPr>
                <w:rFonts w:ascii="Times New Roman" w:hAnsi="Times New Roman" w:cs="Times New Roman"/>
                <w:i/>
                <w:sz w:val="24"/>
                <w:szCs w:val="24"/>
              </w:rPr>
              <w:t>п. Отрадное</w:t>
            </w:r>
          </w:p>
        </w:tc>
        <w:tc>
          <w:tcPr>
            <w:tcW w:w="1058"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12,9</w:t>
            </w:r>
          </w:p>
        </w:tc>
        <w:tc>
          <w:tcPr>
            <w:tcW w:w="847"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35,9</w:t>
            </w:r>
          </w:p>
        </w:tc>
        <w:tc>
          <w:tcPr>
            <w:tcW w:w="1207" w:type="pct"/>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93,38</w:t>
            </w:r>
          </w:p>
        </w:tc>
      </w:tr>
      <w:tr w:rsidR="0003174F" w:rsidRPr="00762609" w:rsidTr="004D2E57">
        <w:tc>
          <w:tcPr>
            <w:tcW w:w="388" w:type="pct"/>
          </w:tcPr>
          <w:p w:rsidR="0003174F" w:rsidRPr="00762609" w:rsidRDefault="0003174F" w:rsidP="004543FF">
            <w:pPr>
              <w:spacing w:after="0" w:line="240" w:lineRule="auto"/>
              <w:rPr>
                <w:rFonts w:ascii="Times New Roman" w:hAnsi="Times New Roman" w:cs="Times New Roman"/>
                <w:i/>
                <w:sz w:val="24"/>
                <w:szCs w:val="24"/>
              </w:rPr>
            </w:pPr>
            <w:r w:rsidRPr="00762609">
              <w:rPr>
                <w:rFonts w:ascii="Times New Roman" w:hAnsi="Times New Roman" w:cs="Times New Roman"/>
                <w:i/>
                <w:sz w:val="24"/>
                <w:szCs w:val="24"/>
              </w:rPr>
              <w:t>2.</w:t>
            </w:r>
          </w:p>
        </w:tc>
        <w:tc>
          <w:tcPr>
            <w:tcW w:w="1500" w:type="pct"/>
          </w:tcPr>
          <w:p w:rsidR="0003174F" w:rsidRPr="00762609" w:rsidRDefault="0003174F" w:rsidP="004543FF">
            <w:pPr>
              <w:spacing w:after="0" w:line="240" w:lineRule="auto"/>
              <w:jc w:val="both"/>
              <w:rPr>
                <w:rFonts w:ascii="Times New Roman" w:hAnsi="Times New Roman" w:cs="Times New Roman"/>
                <w:bCs/>
                <w:i/>
                <w:snapToGrid w:val="0"/>
                <w:sz w:val="24"/>
                <w:szCs w:val="24"/>
              </w:rPr>
            </w:pPr>
            <w:proofErr w:type="spellStart"/>
            <w:r w:rsidRPr="00762609">
              <w:rPr>
                <w:rFonts w:ascii="Times New Roman" w:hAnsi="Times New Roman" w:cs="Times New Roman"/>
                <w:bCs/>
                <w:i/>
                <w:snapToGrid w:val="0"/>
                <w:sz w:val="24"/>
                <w:szCs w:val="24"/>
              </w:rPr>
              <w:t>с.Александровка</w:t>
            </w:r>
            <w:proofErr w:type="spellEnd"/>
          </w:p>
        </w:tc>
        <w:tc>
          <w:tcPr>
            <w:tcW w:w="1058"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w:t>
            </w:r>
          </w:p>
        </w:tc>
        <w:tc>
          <w:tcPr>
            <w:tcW w:w="847"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69,0</w:t>
            </w:r>
          </w:p>
        </w:tc>
        <w:tc>
          <w:tcPr>
            <w:tcW w:w="1207" w:type="pct"/>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125,65</w:t>
            </w:r>
          </w:p>
        </w:tc>
      </w:tr>
      <w:tr w:rsidR="0003174F" w:rsidRPr="00762609" w:rsidTr="004D2E57">
        <w:tc>
          <w:tcPr>
            <w:tcW w:w="1888" w:type="pct"/>
            <w:gridSpan w:val="2"/>
          </w:tcPr>
          <w:p w:rsidR="0003174F" w:rsidRPr="00762609" w:rsidRDefault="0003174F" w:rsidP="004543FF">
            <w:pPr>
              <w:spacing w:after="0" w:line="240" w:lineRule="auto"/>
              <w:jc w:val="right"/>
              <w:rPr>
                <w:rFonts w:ascii="Times New Roman" w:hAnsi="Times New Roman" w:cs="Times New Roman"/>
                <w:i/>
                <w:sz w:val="24"/>
                <w:szCs w:val="24"/>
              </w:rPr>
            </w:pPr>
            <w:r w:rsidRPr="00762609">
              <w:rPr>
                <w:rFonts w:ascii="Times New Roman" w:hAnsi="Times New Roman" w:cs="Times New Roman"/>
                <w:b/>
                <w:i/>
                <w:sz w:val="24"/>
                <w:szCs w:val="24"/>
              </w:rPr>
              <w:t>Всего</w:t>
            </w:r>
            <w:r w:rsidRPr="00762609">
              <w:rPr>
                <w:rFonts w:ascii="Times New Roman" w:hAnsi="Times New Roman" w:cs="Times New Roman"/>
                <w:i/>
                <w:sz w:val="24"/>
                <w:szCs w:val="24"/>
              </w:rPr>
              <w:t>:</w:t>
            </w:r>
          </w:p>
        </w:tc>
        <w:tc>
          <w:tcPr>
            <w:tcW w:w="1058"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12,9</w:t>
            </w:r>
          </w:p>
        </w:tc>
        <w:tc>
          <w:tcPr>
            <w:tcW w:w="847" w:type="pct"/>
            <w:vAlign w:val="center"/>
          </w:tcPr>
          <w:p w:rsidR="0003174F" w:rsidRPr="00762609" w:rsidRDefault="0003174F" w:rsidP="004543FF">
            <w:pPr>
              <w:suppressAutoHyphens/>
              <w:spacing w:after="0" w:line="240" w:lineRule="auto"/>
              <w:jc w:val="center"/>
              <w:rPr>
                <w:rFonts w:ascii="Times New Roman" w:hAnsi="Times New Roman" w:cs="Times New Roman"/>
                <w:i/>
                <w:sz w:val="24"/>
                <w:szCs w:val="24"/>
                <w:lang w:eastAsia="ar-SA"/>
              </w:rPr>
            </w:pPr>
            <w:r w:rsidRPr="00762609">
              <w:rPr>
                <w:rFonts w:ascii="Times New Roman" w:hAnsi="Times New Roman" w:cs="Times New Roman"/>
                <w:i/>
                <w:sz w:val="24"/>
                <w:szCs w:val="24"/>
                <w:lang w:eastAsia="ar-SA"/>
              </w:rPr>
              <w:t>104,9</w:t>
            </w:r>
          </w:p>
        </w:tc>
        <w:tc>
          <w:tcPr>
            <w:tcW w:w="1207" w:type="pct"/>
            <w:vAlign w:val="center"/>
          </w:tcPr>
          <w:p w:rsidR="0003174F" w:rsidRPr="00762609" w:rsidRDefault="0003174F" w:rsidP="004543FF">
            <w:pPr>
              <w:suppressAutoHyphens/>
              <w:spacing w:after="0" w:line="240" w:lineRule="auto"/>
              <w:jc w:val="center"/>
              <w:rPr>
                <w:rFonts w:ascii="Times New Roman" w:hAnsi="Times New Roman" w:cs="Times New Roman"/>
                <w:b/>
                <w:sz w:val="24"/>
                <w:szCs w:val="24"/>
                <w:lang w:eastAsia="ar-SA"/>
              </w:rPr>
            </w:pPr>
            <w:r w:rsidRPr="00762609">
              <w:rPr>
                <w:rFonts w:ascii="Times New Roman" w:hAnsi="Times New Roman" w:cs="Times New Roman"/>
                <w:b/>
                <w:sz w:val="24"/>
                <w:szCs w:val="24"/>
              </w:rPr>
              <w:t>219,03</w:t>
            </w:r>
          </w:p>
        </w:tc>
      </w:tr>
    </w:tbl>
    <w:p w:rsidR="000608BE" w:rsidRPr="00762609" w:rsidRDefault="000608BE" w:rsidP="0032068D">
      <w:pPr>
        <w:pStyle w:val="a3"/>
        <w:spacing w:after="0" w:line="240" w:lineRule="auto"/>
        <w:ind w:left="0"/>
        <w:rPr>
          <w:rFonts w:ascii="Times New Roman" w:hAnsi="Times New Roman" w:cs="Times New Roman"/>
          <w:sz w:val="24"/>
          <w:szCs w:val="24"/>
        </w:rPr>
      </w:pPr>
    </w:p>
    <w:p w:rsidR="00E2280C" w:rsidRPr="00762609" w:rsidRDefault="00E2280C" w:rsidP="00E2280C">
      <w:pPr>
        <w:jc w:val="center"/>
        <w:rPr>
          <w:rFonts w:ascii="Times New Roman" w:hAnsi="Times New Roman" w:cs="Times New Roman"/>
          <w:i/>
          <w:sz w:val="24"/>
          <w:szCs w:val="24"/>
        </w:rPr>
      </w:pPr>
      <w:r w:rsidRPr="00762609">
        <w:rPr>
          <w:rFonts w:ascii="Times New Roman" w:hAnsi="Times New Roman" w:cs="Times New Roman"/>
          <w:i/>
          <w:sz w:val="24"/>
          <w:szCs w:val="24"/>
        </w:rPr>
        <w:t>Производственные зоны.</w:t>
      </w:r>
    </w:p>
    <w:p w:rsidR="00583685" w:rsidRPr="00762609" w:rsidRDefault="003E153B" w:rsidP="003E153B">
      <w:pPr>
        <w:spacing w:after="0" w:line="240" w:lineRule="auto"/>
        <w:jc w:val="both"/>
        <w:rPr>
          <w:rFonts w:ascii="Times New Roman" w:hAnsi="Times New Roman" w:cs="Times New Roman"/>
          <w:b/>
          <w:sz w:val="24"/>
          <w:szCs w:val="24"/>
          <w:lang w:eastAsia="ru-RU"/>
        </w:rPr>
      </w:pPr>
      <w:r w:rsidRPr="00762609">
        <w:rPr>
          <w:rFonts w:ascii="Times New Roman" w:hAnsi="Times New Roman" w:cs="Times New Roman"/>
          <w:sz w:val="24"/>
          <w:szCs w:val="24"/>
          <w:lang w:eastAsia="ru-RU"/>
        </w:rPr>
        <w:t>1.</w:t>
      </w:r>
      <w:r w:rsidR="00583685" w:rsidRPr="00762609">
        <w:rPr>
          <w:rFonts w:ascii="Times New Roman" w:hAnsi="Times New Roman" w:cs="Times New Roman"/>
          <w:sz w:val="24"/>
          <w:szCs w:val="24"/>
          <w:lang w:eastAsia="ru-RU"/>
        </w:rPr>
        <w:t>Максимально допустимый процент застройки зоны</w:t>
      </w:r>
      <w:r w:rsidR="00583685" w:rsidRPr="00762609">
        <w:rPr>
          <w:rFonts w:ascii="Times New Roman" w:hAnsi="Times New Roman" w:cs="Times New Roman"/>
          <w:b/>
          <w:sz w:val="24"/>
          <w:szCs w:val="24"/>
          <w:lang w:eastAsia="ru-RU"/>
        </w:rPr>
        <w:t xml:space="preserve"> – не  подлежит  установлению</w:t>
      </w:r>
    </w:p>
    <w:p w:rsidR="00583685" w:rsidRPr="00762609" w:rsidRDefault="003E153B" w:rsidP="003E153B">
      <w:pPr>
        <w:spacing w:after="0" w:line="240" w:lineRule="auto"/>
        <w:jc w:val="both"/>
        <w:rPr>
          <w:rFonts w:ascii="Times New Roman" w:hAnsi="Times New Roman" w:cs="Times New Roman"/>
          <w:b/>
          <w:i/>
          <w:sz w:val="24"/>
          <w:szCs w:val="24"/>
          <w:lang w:eastAsia="ru-RU"/>
        </w:rPr>
      </w:pPr>
      <w:r w:rsidRPr="00762609">
        <w:rPr>
          <w:rFonts w:ascii="Times New Roman" w:hAnsi="Times New Roman" w:cs="Times New Roman"/>
          <w:sz w:val="24"/>
          <w:szCs w:val="24"/>
          <w:lang w:eastAsia="ru-RU"/>
        </w:rPr>
        <w:t>2.</w:t>
      </w:r>
      <w:r w:rsidR="00583685" w:rsidRPr="00762609">
        <w:rPr>
          <w:rFonts w:ascii="Times New Roman" w:hAnsi="Times New Roman" w:cs="Times New Roman"/>
          <w:sz w:val="24"/>
          <w:szCs w:val="24"/>
          <w:lang w:eastAsia="ru-RU"/>
        </w:rPr>
        <w:t>Предельная высота зданий, строений, сооружений</w:t>
      </w:r>
      <w:r w:rsidR="00583685" w:rsidRPr="00762609">
        <w:rPr>
          <w:rFonts w:ascii="Times New Roman" w:hAnsi="Times New Roman" w:cs="Times New Roman"/>
          <w:b/>
          <w:sz w:val="24"/>
          <w:szCs w:val="24"/>
          <w:lang w:eastAsia="ru-RU"/>
        </w:rPr>
        <w:t>:</w:t>
      </w:r>
      <w:r w:rsidR="00583685" w:rsidRPr="00762609">
        <w:rPr>
          <w:rFonts w:ascii="Times New Roman" w:hAnsi="Times New Roman" w:cs="Times New Roman"/>
          <w:b/>
          <w:i/>
          <w:sz w:val="24"/>
          <w:szCs w:val="24"/>
          <w:lang w:eastAsia="ru-RU"/>
        </w:rPr>
        <w:t xml:space="preserve"> </w:t>
      </w:r>
      <w:r w:rsidR="00583685" w:rsidRPr="00762609">
        <w:rPr>
          <w:rFonts w:ascii="Times New Roman" w:hAnsi="Times New Roman" w:cs="Times New Roman"/>
          <w:b/>
          <w:sz w:val="24"/>
          <w:szCs w:val="24"/>
          <w:lang w:eastAsia="ru-RU"/>
        </w:rPr>
        <w:t>не  подлежит  установлению</w:t>
      </w:r>
    </w:p>
    <w:p w:rsidR="00E2280C" w:rsidRPr="001509B6" w:rsidRDefault="00583685" w:rsidP="00583685">
      <w:pPr>
        <w:suppressAutoHyphens/>
        <w:spacing w:after="0" w:line="240" w:lineRule="auto"/>
        <w:jc w:val="both"/>
        <w:rPr>
          <w:rFonts w:ascii="Times New Roman" w:hAnsi="Times New Roman" w:cs="Times New Roman"/>
          <w:sz w:val="24"/>
          <w:szCs w:val="24"/>
        </w:rPr>
      </w:pPr>
      <w:r w:rsidRPr="00762609">
        <w:rPr>
          <w:rFonts w:ascii="Times New Roman" w:hAnsi="Times New Roman" w:cs="Times New Roman"/>
          <w:sz w:val="24"/>
          <w:szCs w:val="24"/>
        </w:rPr>
        <w:t>3.</w:t>
      </w:r>
      <w:r w:rsidR="00E2280C" w:rsidRPr="00762609">
        <w:rPr>
          <w:rFonts w:ascii="Times New Roman" w:hAnsi="Times New Roman" w:cs="Times New Roman"/>
          <w:sz w:val="24"/>
          <w:szCs w:val="24"/>
        </w:rPr>
        <w:t>Плотность населения зоны: не устанавливается</w:t>
      </w:r>
    </w:p>
    <w:p w:rsidR="00E2280C" w:rsidRPr="001509B6" w:rsidRDefault="00583685" w:rsidP="00583685">
      <w:pPr>
        <w:suppressAutoHyphens/>
        <w:spacing w:after="0" w:line="240" w:lineRule="auto"/>
        <w:jc w:val="both"/>
        <w:rPr>
          <w:rFonts w:ascii="Times New Roman" w:hAnsi="Times New Roman" w:cs="Times New Roman"/>
          <w:sz w:val="24"/>
          <w:szCs w:val="24"/>
        </w:rPr>
      </w:pPr>
      <w:r w:rsidRPr="001509B6">
        <w:rPr>
          <w:rFonts w:ascii="Times New Roman" w:hAnsi="Times New Roman" w:cs="Times New Roman"/>
          <w:sz w:val="24"/>
          <w:szCs w:val="24"/>
        </w:rPr>
        <w:lastRenderedPageBreak/>
        <w:t>4.</w:t>
      </w:r>
      <w:r w:rsidR="00E2280C" w:rsidRPr="001509B6">
        <w:rPr>
          <w:rFonts w:ascii="Times New Roman" w:hAnsi="Times New Roman" w:cs="Times New Roman"/>
          <w:sz w:val="24"/>
          <w:szCs w:val="24"/>
        </w:rPr>
        <w:t xml:space="preserve">Площадь зоны (см. таблицу) </w:t>
      </w:r>
    </w:p>
    <w:p w:rsidR="00583685" w:rsidRPr="001509B6" w:rsidRDefault="00583685" w:rsidP="00583685">
      <w:pPr>
        <w:suppressAutoHyphens/>
        <w:spacing w:after="0" w:line="240" w:lineRule="auto"/>
        <w:jc w:val="both"/>
        <w:rPr>
          <w:rFonts w:ascii="Times New Roman" w:hAnsi="Times New Roman" w:cs="Times New Roman"/>
          <w:b/>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165"/>
        <w:gridCol w:w="2126"/>
        <w:gridCol w:w="1701"/>
        <w:gridCol w:w="2410"/>
      </w:tblGrid>
      <w:tr w:rsidR="00E2280C" w:rsidRPr="001509B6" w:rsidTr="004D2E57">
        <w:tc>
          <w:tcPr>
            <w:tcW w:w="0" w:type="auto"/>
          </w:tcPr>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 п/п</w:t>
            </w:r>
          </w:p>
        </w:tc>
        <w:tc>
          <w:tcPr>
            <w:tcW w:w="3165" w:type="dxa"/>
          </w:tcPr>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Наименование населенного пункта</w:t>
            </w:r>
          </w:p>
        </w:tc>
        <w:tc>
          <w:tcPr>
            <w:tcW w:w="2126" w:type="dxa"/>
          </w:tcPr>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Современное состояние,</w:t>
            </w:r>
          </w:p>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Га</w:t>
            </w:r>
          </w:p>
        </w:tc>
        <w:tc>
          <w:tcPr>
            <w:tcW w:w="1701" w:type="dxa"/>
          </w:tcPr>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lang w:val="en-US"/>
              </w:rPr>
              <w:t>I</w:t>
            </w:r>
            <w:r w:rsidRPr="001509B6">
              <w:rPr>
                <w:rFonts w:ascii="Times New Roman" w:hAnsi="Times New Roman" w:cs="Times New Roman"/>
                <w:i/>
                <w:sz w:val="24"/>
                <w:szCs w:val="24"/>
              </w:rPr>
              <w:t xml:space="preserve"> очередь</w:t>
            </w:r>
          </w:p>
          <w:p w:rsidR="00E2280C" w:rsidRPr="001509B6" w:rsidRDefault="00E2280C" w:rsidP="00E2280C">
            <w:pPr>
              <w:spacing w:after="0" w:line="240" w:lineRule="auto"/>
              <w:jc w:val="center"/>
              <w:rPr>
                <w:rFonts w:ascii="Times New Roman" w:hAnsi="Times New Roman" w:cs="Times New Roman"/>
                <w:i/>
                <w:sz w:val="24"/>
                <w:szCs w:val="24"/>
              </w:rPr>
            </w:pPr>
            <w:r w:rsidRPr="001509B6">
              <w:rPr>
                <w:rFonts w:ascii="Times New Roman" w:hAnsi="Times New Roman" w:cs="Times New Roman"/>
                <w:i/>
                <w:sz w:val="24"/>
                <w:szCs w:val="24"/>
              </w:rPr>
              <w:t>(2021г.), га</w:t>
            </w:r>
          </w:p>
        </w:tc>
        <w:tc>
          <w:tcPr>
            <w:tcW w:w="2410" w:type="dxa"/>
          </w:tcPr>
          <w:p w:rsidR="00E2280C" w:rsidRPr="001509B6" w:rsidRDefault="00E2280C" w:rsidP="00E2280C">
            <w:pPr>
              <w:spacing w:after="0" w:line="240" w:lineRule="auto"/>
              <w:jc w:val="center"/>
              <w:rPr>
                <w:rFonts w:ascii="Times New Roman" w:hAnsi="Times New Roman" w:cs="Times New Roman"/>
                <w:b/>
                <w:i/>
                <w:sz w:val="24"/>
                <w:szCs w:val="24"/>
              </w:rPr>
            </w:pPr>
            <w:proofErr w:type="spellStart"/>
            <w:r w:rsidRPr="001509B6">
              <w:rPr>
                <w:rFonts w:ascii="Times New Roman" w:hAnsi="Times New Roman" w:cs="Times New Roman"/>
                <w:b/>
                <w:i/>
                <w:sz w:val="24"/>
                <w:szCs w:val="24"/>
              </w:rPr>
              <w:t>Расч.срок</w:t>
            </w:r>
            <w:proofErr w:type="spellEnd"/>
          </w:p>
          <w:p w:rsidR="00E2280C" w:rsidRPr="001509B6" w:rsidRDefault="00E2280C" w:rsidP="00E2280C">
            <w:pPr>
              <w:spacing w:after="0" w:line="240" w:lineRule="auto"/>
              <w:jc w:val="center"/>
              <w:rPr>
                <w:rFonts w:ascii="Times New Roman" w:hAnsi="Times New Roman" w:cs="Times New Roman"/>
                <w:b/>
                <w:i/>
                <w:sz w:val="24"/>
                <w:szCs w:val="24"/>
              </w:rPr>
            </w:pPr>
            <w:r w:rsidRPr="001509B6">
              <w:rPr>
                <w:rFonts w:ascii="Times New Roman" w:hAnsi="Times New Roman" w:cs="Times New Roman"/>
                <w:b/>
                <w:i/>
                <w:sz w:val="24"/>
                <w:szCs w:val="24"/>
              </w:rPr>
              <w:t>(2031 г.), га</w:t>
            </w:r>
          </w:p>
        </w:tc>
      </w:tr>
      <w:tr w:rsidR="0003174F" w:rsidRPr="001509B6" w:rsidTr="004D2E57">
        <w:tc>
          <w:tcPr>
            <w:tcW w:w="0" w:type="auto"/>
          </w:tcPr>
          <w:p w:rsidR="0003174F" w:rsidRPr="001509B6" w:rsidRDefault="0003174F" w:rsidP="00E2280C">
            <w:pPr>
              <w:spacing w:after="0" w:line="240" w:lineRule="auto"/>
              <w:rPr>
                <w:rFonts w:ascii="Times New Roman" w:hAnsi="Times New Roman" w:cs="Times New Roman"/>
                <w:i/>
                <w:sz w:val="24"/>
                <w:szCs w:val="24"/>
              </w:rPr>
            </w:pPr>
            <w:r w:rsidRPr="001509B6">
              <w:rPr>
                <w:rFonts w:ascii="Times New Roman" w:hAnsi="Times New Roman" w:cs="Times New Roman"/>
                <w:i/>
                <w:sz w:val="24"/>
                <w:szCs w:val="24"/>
              </w:rPr>
              <w:t>1.</w:t>
            </w:r>
          </w:p>
        </w:tc>
        <w:tc>
          <w:tcPr>
            <w:tcW w:w="3165" w:type="dxa"/>
          </w:tcPr>
          <w:p w:rsidR="0003174F" w:rsidRPr="001509B6" w:rsidRDefault="0003174F" w:rsidP="00E2280C">
            <w:pPr>
              <w:spacing w:after="0" w:line="240" w:lineRule="auto"/>
              <w:rPr>
                <w:rFonts w:ascii="Times New Roman" w:hAnsi="Times New Roman" w:cs="Times New Roman"/>
                <w:i/>
                <w:sz w:val="24"/>
                <w:szCs w:val="24"/>
              </w:rPr>
            </w:pPr>
            <w:r w:rsidRPr="001509B6">
              <w:rPr>
                <w:rFonts w:ascii="Times New Roman" w:hAnsi="Times New Roman" w:cs="Times New Roman"/>
                <w:i/>
                <w:sz w:val="24"/>
                <w:szCs w:val="24"/>
              </w:rPr>
              <w:t>п. Отрадное</w:t>
            </w:r>
          </w:p>
        </w:tc>
        <w:tc>
          <w:tcPr>
            <w:tcW w:w="2126" w:type="dxa"/>
            <w:vAlign w:val="center"/>
          </w:tcPr>
          <w:p w:rsidR="0003174F" w:rsidRPr="001509B6" w:rsidRDefault="0003174F" w:rsidP="00E2280C">
            <w:pPr>
              <w:suppressAutoHyphens/>
              <w:spacing w:after="0" w:line="240" w:lineRule="auto"/>
              <w:jc w:val="center"/>
              <w:rPr>
                <w:rFonts w:ascii="Times New Roman" w:hAnsi="Times New Roman" w:cs="Times New Roman"/>
                <w:i/>
                <w:sz w:val="24"/>
                <w:szCs w:val="24"/>
                <w:lang w:eastAsia="ar-SA"/>
              </w:rPr>
            </w:pPr>
            <w:r w:rsidRPr="001509B6">
              <w:rPr>
                <w:rFonts w:ascii="Times New Roman" w:hAnsi="Times New Roman" w:cs="Times New Roman"/>
                <w:i/>
                <w:sz w:val="24"/>
                <w:szCs w:val="24"/>
                <w:lang w:eastAsia="ar-SA"/>
              </w:rPr>
              <w:t>33,3</w:t>
            </w:r>
          </w:p>
        </w:tc>
        <w:tc>
          <w:tcPr>
            <w:tcW w:w="1701" w:type="dxa"/>
            <w:vAlign w:val="center"/>
          </w:tcPr>
          <w:p w:rsidR="0003174F" w:rsidRPr="001509B6" w:rsidRDefault="0003174F" w:rsidP="00E2280C">
            <w:pPr>
              <w:suppressAutoHyphens/>
              <w:spacing w:after="0" w:line="240" w:lineRule="auto"/>
              <w:jc w:val="center"/>
              <w:rPr>
                <w:rFonts w:ascii="Times New Roman" w:hAnsi="Times New Roman" w:cs="Times New Roman"/>
                <w:i/>
                <w:sz w:val="24"/>
                <w:szCs w:val="24"/>
                <w:lang w:eastAsia="ar-SA"/>
              </w:rPr>
            </w:pPr>
            <w:r w:rsidRPr="001509B6">
              <w:rPr>
                <w:rFonts w:ascii="Times New Roman" w:hAnsi="Times New Roman" w:cs="Times New Roman"/>
                <w:i/>
                <w:sz w:val="24"/>
                <w:szCs w:val="24"/>
                <w:lang w:eastAsia="ar-SA"/>
              </w:rPr>
              <w:t>33,3</w:t>
            </w:r>
          </w:p>
        </w:tc>
        <w:tc>
          <w:tcPr>
            <w:tcW w:w="2410" w:type="dxa"/>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58,91</w:t>
            </w:r>
          </w:p>
        </w:tc>
      </w:tr>
      <w:tr w:rsidR="0003174F" w:rsidRPr="001509B6" w:rsidTr="004D2E57">
        <w:tc>
          <w:tcPr>
            <w:tcW w:w="0" w:type="auto"/>
          </w:tcPr>
          <w:p w:rsidR="0003174F" w:rsidRPr="001509B6" w:rsidRDefault="0003174F" w:rsidP="00E2280C">
            <w:pPr>
              <w:spacing w:after="0" w:line="240" w:lineRule="auto"/>
              <w:rPr>
                <w:rFonts w:ascii="Times New Roman" w:hAnsi="Times New Roman" w:cs="Times New Roman"/>
                <w:i/>
                <w:sz w:val="24"/>
                <w:szCs w:val="24"/>
              </w:rPr>
            </w:pPr>
            <w:r w:rsidRPr="001509B6">
              <w:rPr>
                <w:rFonts w:ascii="Times New Roman" w:hAnsi="Times New Roman" w:cs="Times New Roman"/>
                <w:i/>
                <w:sz w:val="24"/>
                <w:szCs w:val="24"/>
              </w:rPr>
              <w:t>2.</w:t>
            </w:r>
          </w:p>
        </w:tc>
        <w:tc>
          <w:tcPr>
            <w:tcW w:w="3165" w:type="dxa"/>
          </w:tcPr>
          <w:p w:rsidR="0003174F" w:rsidRPr="001509B6" w:rsidRDefault="0003174F" w:rsidP="00E2280C">
            <w:pPr>
              <w:spacing w:after="0" w:line="240" w:lineRule="auto"/>
              <w:jc w:val="both"/>
              <w:rPr>
                <w:rFonts w:ascii="Times New Roman" w:hAnsi="Times New Roman" w:cs="Times New Roman"/>
                <w:bCs/>
                <w:i/>
                <w:snapToGrid w:val="0"/>
                <w:sz w:val="24"/>
                <w:szCs w:val="24"/>
              </w:rPr>
            </w:pPr>
            <w:proofErr w:type="spellStart"/>
            <w:r w:rsidRPr="001509B6">
              <w:rPr>
                <w:rFonts w:ascii="Times New Roman" w:hAnsi="Times New Roman" w:cs="Times New Roman"/>
                <w:bCs/>
                <w:i/>
                <w:snapToGrid w:val="0"/>
                <w:sz w:val="24"/>
                <w:szCs w:val="24"/>
              </w:rPr>
              <w:t>с.Александровка</w:t>
            </w:r>
            <w:proofErr w:type="spellEnd"/>
          </w:p>
        </w:tc>
        <w:tc>
          <w:tcPr>
            <w:tcW w:w="2126" w:type="dxa"/>
            <w:vAlign w:val="center"/>
          </w:tcPr>
          <w:p w:rsidR="0003174F" w:rsidRPr="001509B6" w:rsidRDefault="0003174F" w:rsidP="00E2280C">
            <w:pPr>
              <w:suppressAutoHyphens/>
              <w:spacing w:after="0" w:line="240" w:lineRule="auto"/>
              <w:jc w:val="center"/>
              <w:rPr>
                <w:rFonts w:ascii="Times New Roman" w:hAnsi="Times New Roman" w:cs="Times New Roman"/>
                <w:i/>
                <w:sz w:val="24"/>
                <w:szCs w:val="24"/>
                <w:lang w:eastAsia="ar-SA"/>
              </w:rPr>
            </w:pPr>
            <w:r w:rsidRPr="001509B6">
              <w:rPr>
                <w:rFonts w:ascii="Times New Roman" w:hAnsi="Times New Roman" w:cs="Times New Roman"/>
                <w:i/>
                <w:sz w:val="24"/>
                <w:szCs w:val="24"/>
                <w:lang w:eastAsia="ar-SA"/>
              </w:rPr>
              <w:t>28,3</w:t>
            </w:r>
          </w:p>
        </w:tc>
        <w:tc>
          <w:tcPr>
            <w:tcW w:w="1701" w:type="dxa"/>
            <w:vAlign w:val="center"/>
          </w:tcPr>
          <w:p w:rsidR="0003174F" w:rsidRPr="001509B6" w:rsidRDefault="0003174F" w:rsidP="00E2280C">
            <w:pPr>
              <w:suppressAutoHyphens/>
              <w:spacing w:after="0" w:line="240" w:lineRule="auto"/>
              <w:jc w:val="center"/>
              <w:rPr>
                <w:rFonts w:ascii="Times New Roman" w:hAnsi="Times New Roman" w:cs="Times New Roman"/>
                <w:i/>
                <w:sz w:val="24"/>
                <w:szCs w:val="24"/>
                <w:lang w:eastAsia="ar-SA"/>
              </w:rPr>
            </w:pPr>
            <w:r w:rsidRPr="001509B6">
              <w:rPr>
                <w:rFonts w:ascii="Times New Roman" w:hAnsi="Times New Roman" w:cs="Times New Roman"/>
                <w:i/>
                <w:sz w:val="24"/>
                <w:szCs w:val="24"/>
                <w:lang w:eastAsia="ar-SA"/>
              </w:rPr>
              <w:t>-</w:t>
            </w:r>
          </w:p>
        </w:tc>
        <w:tc>
          <w:tcPr>
            <w:tcW w:w="2410" w:type="dxa"/>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364,98</w:t>
            </w:r>
          </w:p>
        </w:tc>
      </w:tr>
      <w:tr w:rsidR="0003174F" w:rsidRPr="001509B6" w:rsidTr="004D2E57">
        <w:tc>
          <w:tcPr>
            <w:tcW w:w="3794" w:type="dxa"/>
            <w:gridSpan w:val="2"/>
          </w:tcPr>
          <w:p w:rsidR="0003174F" w:rsidRPr="001509B6" w:rsidRDefault="0003174F" w:rsidP="00E2280C">
            <w:pPr>
              <w:spacing w:after="0" w:line="240" w:lineRule="auto"/>
              <w:jc w:val="right"/>
              <w:rPr>
                <w:rFonts w:ascii="Times New Roman" w:hAnsi="Times New Roman" w:cs="Times New Roman"/>
                <w:b/>
                <w:i/>
                <w:sz w:val="24"/>
                <w:szCs w:val="24"/>
              </w:rPr>
            </w:pPr>
            <w:r w:rsidRPr="001509B6">
              <w:rPr>
                <w:rFonts w:ascii="Times New Roman" w:hAnsi="Times New Roman" w:cs="Times New Roman"/>
                <w:b/>
                <w:i/>
                <w:sz w:val="24"/>
                <w:szCs w:val="24"/>
              </w:rPr>
              <w:t>Всего:</w:t>
            </w:r>
          </w:p>
        </w:tc>
        <w:tc>
          <w:tcPr>
            <w:tcW w:w="2126" w:type="dxa"/>
            <w:vAlign w:val="center"/>
          </w:tcPr>
          <w:p w:rsidR="0003174F" w:rsidRPr="001509B6" w:rsidRDefault="0003174F" w:rsidP="00E2280C">
            <w:pPr>
              <w:suppressAutoHyphens/>
              <w:spacing w:after="0" w:line="240" w:lineRule="auto"/>
              <w:jc w:val="center"/>
              <w:rPr>
                <w:rFonts w:ascii="Times New Roman" w:hAnsi="Times New Roman" w:cs="Times New Roman"/>
                <w:i/>
                <w:sz w:val="24"/>
                <w:szCs w:val="24"/>
                <w:lang w:eastAsia="ar-SA"/>
              </w:rPr>
            </w:pPr>
            <w:r w:rsidRPr="001509B6">
              <w:rPr>
                <w:rFonts w:ascii="Times New Roman" w:hAnsi="Times New Roman" w:cs="Times New Roman"/>
                <w:i/>
                <w:sz w:val="24"/>
                <w:szCs w:val="24"/>
                <w:lang w:eastAsia="ar-SA"/>
              </w:rPr>
              <w:t>61,6</w:t>
            </w:r>
          </w:p>
        </w:tc>
        <w:tc>
          <w:tcPr>
            <w:tcW w:w="1701" w:type="dxa"/>
            <w:vAlign w:val="center"/>
          </w:tcPr>
          <w:p w:rsidR="0003174F" w:rsidRPr="001509B6" w:rsidRDefault="0003174F" w:rsidP="00E2280C">
            <w:pPr>
              <w:suppressAutoHyphens/>
              <w:spacing w:after="0" w:line="240" w:lineRule="auto"/>
              <w:jc w:val="center"/>
              <w:rPr>
                <w:rFonts w:ascii="Times New Roman" w:hAnsi="Times New Roman" w:cs="Times New Roman"/>
                <w:b/>
                <w:i/>
                <w:sz w:val="24"/>
                <w:szCs w:val="24"/>
                <w:lang w:eastAsia="ar-SA"/>
              </w:rPr>
            </w:pPr>
            <w:r w:rsidRPr="001509B6">
              <w:rPr>
                <w:rFonts w:ascii="Times New Roman" w:hAnsi="Times New Roman" w:cs="Times New Roman"/>
                <w:b/>
                <w:i/>
                <w:sz w:val="24"/>
                <w:szCs w:val="24"/>
                <w:lang w:eastAsia="ar-SA"/>
              </w:rPr>
              <w:t>33,3</w:t>
            </w:r>
          </w:p>
        </w:tc>
        <w:tc>
          <w:tcPr>
            <w:tcW w:w="2410" w:type="dxa"/>
          </w:tcPr>
          <w:p w:rsidR="0003174F" w:rsidRPr="00762609" w:rsidRDefault="0003174F" w:rsidP="00E2280C">
            <w:pPr>
              <w:suppressAutoHyphens/>
              <w:spacing w:after="0" w:line="240" w:lineRule="auto"/>
              <w:jc w:val="center"/>
              <w:rPr>
                <w:rFonts w:ascii="Times New Roman" w:hAnsi="Times New Roman" w:cs="Times New Roman"/>
                <w:b/>
                <w:sz w:val="24"/>
                <w:szCs w:val="24"/>
                <w:lang w:eastAsia="ar-SA"/>
              </w:rPr>
            </w:pPr>
            <w:r w:rsidRPr="00762609">
              <w:rPr>
                <w:rFonts w:ascii="Times New Roman" w:hAnsi="Times New Roman" w:cs="Times New Roman"/>
                <w:b/>
                <w:sz w:val="24"/>
                <w:szCs w:val="24"/>
              </w:rPr>
              <w:t>423,89</w:t>
            </w:r>
          </w:p>
        </w:tc>
      </w:tr>
      <w:tr w:rsidR="0003174F" w:rsidRPr="001509B6" w:rsidTr="004D2E57">
        <w:tc>
          <w:tcPr>
            <w:tcW w:w="0" w:type="auto"/>
          </w:tcPr>
          <w:p w:rsidR="0003174F" w:rsidRPr="001509B6" w:rsidRDefault="0003174F" w:rsidP="00E2280C">
            <w:pPr>
              <w:spacing w:after="0" w:line="240" w:lineRule="auto"/>
              <w:rPr>
                <w:rFonts w:ascii="Times New Roman" w:hAnsi="Times New Roman" w:cs="Times New Roman"/>
                <w:b/>
                <w:i/>
                <w:sz w:val="24"/>
                <w:szCs w:val="24"/>
              </w:rPr>
            </w:pPr>
          </w:p>
        </w:tc>
        <w:tc>
          <w:tcPr>
            <w:tcW w:w="3165" w:type="dxa"/>
          </w:tcPr>
          <w:p w:rsidR="0003174F" w:rsidRPr="001509B6" w:rsidRDefault="0003174F" w:rsidP="00E2280C">
            <w:pPr>
              <w:spacing w:after="0" w:line="240" w:lineRule="auto"/>
              <w:rPr>
                <w:rFonts w:ascii="Times New Roman" w:hAnsi="Times New Roman" w:cs="Times New Roman"/>
                <w:i/>
                <w:sz w:val="24"/>
                <w:szCs w:val="24"/>
              </w:rPr>
            </w:pPr>
            <w:r w:rsidRPr="001509B6">
              <w:rPr>
                <w:rFonts w:ascii="Times New Roman" w:hAnsi="Times New Roman" w:cs="Times New Roman"/>
                <w:i/>
                <w:sz w:val="24"/>
                <w:szCs w:val="24"/>
              </w:rPr>
              <w:t>За границей населенных пунктов</w:t>
            </w:r>
          </w:p>
        </w:tc>
        <w:tc>
          <w:tcPr>
            <w:tcW w:w="2126" w:type="dxa"/>
          </w:tcPr>
          <w:p w:rsidR="0003174F" w:rsidRPr="0003174F" w:rsidRDefault="0003174F" w:rsidP="00E2280C">
            <w:pPr>
              <w:spacing w:after="0" w:line="240" w:lineRule="auto"/>
              <w:jc w:val="center"/>
              <w:rPr>
                <w:rFonts w:ascii="Times New Roman" w:hAnsi="Times New Roman" w:cs="Times New Roman"/>
                <w:b/>
                <w:sz w:val="24"/>
                <w:szCs w:val="24"/>
                <w:highlight w:val="yellow"/>
              </w:rPr>
            </w:pPr>
            <w:r w:rsidRPr="00762609">
              <w:rPr>
                <w:rFonts w:ascii="Times New Roman" w:hAnsi="Times New Roman" w:cs="Times New Roman"/>
                <w:b/>
                <w:sz w:val="24"/>
                <w:szCs w:val="24"/>
              </w:rPr>
              <w:t>4.0</w:t>
            </w:r>
          </w:p>
        </w:tc>
        <w:tc>
          <w:tcPr>
            <w:tcW w:w="1701" w:type="dxa"/>
          </w:tcPr>
          <w:p w:rsidR="0003174F" w:rsidRPr="0003174F" w:rsidRDefault="0003174F" w:rsidP="00E2280C">
            <w:pPr>
              <w:spacing w:after="0" w:line="240" w:lineRule="auto"/>
              <w:jc w:val="center"/>
              <w:rPr>
                <w:rFonts w:ascii="Times New Roman" w:hAnsi="Times New Roman" w:cs="Times New Roman"/>
                <w:b/>
                <w:sz w:val="24"/>
                <w:szCs w:val="24"/>
                <w:highlight w:val="yellow"/>
              </w:rPr>
            </w:pPr>
          </w:p>
        </w:tc>
        <w:tc>
          <w:tcPr>
            <w:tcW w:w="2410" w:type="dxa"/>
          </w:tcPr>
          <w:p w:rsidR="0003174F" w:rsidRPr="00762609" w:rsidRDefault="0003174F" w:rsidP="00E2280C">
            <w:pPr>
              <w:spacing w:after="0" w:line="240" w:lineRule="auto"/>
              <w:jc w:val="center"/>
              <w:rPr>
                <w:rFonts w:ascii="Times New Roman" w:hAnsi="Times New Roman" w:cs="Times New Roman"/>
                <w:b/>
                <w:sz w:val="24"/>
                <w:szCs w:val="24"/>
              </w:rPr>
            </w:pPr>
            <w:r w:rsidRPr="00762609">
              <w:rPr>
                <w:rFonts w:ascii="Times New Roman" w:hAnsi="Times New Roman" w:cs="Times New Roman"/>
                <w:b/>
                <w:sz w:val="24"/>
                <w:szCs w:val="24"/>
              </w:rPr>
              <w:t>4.0</w:t>
            </w:r>
          </w:p>
        </w:tc>
      </w:tr>
    </w:tbl>
    <w:p w:rsidR="00E2280C" w:rsidRPr="001509B6" w:rsidRDefault="00E2280C" w:rsidP="00E2280C">
      <w:pPr>
        <w:spacing w:after="0" w:line="240" w:lineRule="auto"/>
        <w:rPr>
          <w:rFonts w:ascii="Times New Roman" w:hAnsi="Times New Roman" w:cs="Times New Roman"/>
          <w:b/>
          <w:i/>
          <w:sz w:val="24"/>
          <w:szCs w:val="24"/>
        </w:rPr>
      </w:pPr>
    </w:p>
    <w:p w:rsidR="003E153B" w:rsidRPr="001509B6" w:rsidRDefault="003E153B" w:rsidP="003E153B">
      <w:pPr>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Зоны сельскохозяйственного использования.</w:t>
      </w:r>
    </w:p>
    <w:p w:rsidR="003E153B" w:rsidRPr="001509B6" w:rsidRDefault="003E153B" w:rsidP="003E153B">
      <w:pPr>
        <w:ind w:firstLine="709"/>
        <w:jc w:val="both"/>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В данные зоны включены территории сельскохозяйственных угодий и объектов сельскохозяйственного назначения в населенных пунктах и на территории поселения.</w:t>
      </w:r>
    </w:p>
    <w:p w:rsidR="003E153B" w:rsidRPr="00762609" w:rsidRDefault="003E153B" w:rsidP="003E153B">
      <w:pPr>
        <w:numPr>
          <w:ilvl w:val="0"/>
          <w:numId w:val="9"/>
        </w:numPr>
        <w:suppressAutoHyphens/>
        <w:spacing w:after="0" w:line="240" w:lineRule="auto"/>
        <w:ind w:left="0"/>
        <w:jc w:val="both"/>
        <w:rPr>
          <w:rFonts w:ascii="Times New Roman" w:hAnsi="Times New Roman" w:cs="Times New Roman"/>
          <w:sz w:val="24"/>
          <w:szCs w:val="24"/>
        </w:rPr>
      </w:pPr>
      <w:r w:rsidRPr="001509B6">
        <w:rPr>
          <w:rFonts w:ascii="Times New Roman" w:hAnsi="Times New Roman" w:cs="Times New Roman"/>
          <w:sz w:val="24"/>
          <w:szCs w:val="24"/>
        </w:rPr>
        <w:t xml:space="preserve">Максимально допустимый коэффициент застройки </w:t>
      </w:r>
      <w:r w:rsidRPr="00762609">
        <w:rPr>
          <w:rFonts w:ascii="Times New Roman" w:hAnsi="Times New Roman" w:cs="Times New Roman"/>
          <w:sz w:val="24"/>
          <w:szCs w:val="24"/>
        </w:rPr>
        <w:t>зоны –</w:t>
      </w:r>
      <w:r w:rsidRPr="00762609">
        <w:rPr>
          <w:rFonts w:ascii="Times New Roman" w:hAnsi="Times New Roman" w:cs="Times New Roman"/>
          <w:b/>
          <w:sz w:val="24"/>
          <w:szCs w:val="24"/>
          <w:lang w:eastAsia="ru-RU"/>
        </w:rPr>
        <w:t xml:space="preserve"> не  подлежит  установлению</w:t>
      </w:r>
    </w:p>
    <w:p w:rsidR="003E153B" w:rsidRPr="00762609" w:rsidRDefault="003E153B" w:rsidP="003E153B">
      <w:pPr>
        <w:numPr>
          <w:ilvl w:val="0"/>
          <w:numId w:val="9"/>
        </w:numPr>
        <w:suppressAutoHyphens/>
        <w:spacing w:after="0" w:line="240" w:lineRule="auto"/>
        <w:ind w:left="0"/>
        <w:jc w:val="both"/>
        <w:rPr>
          <w:rFonts w:ascii="Times New Roman" w:hAnsi="Times New Roman" w:cs="Times New Roman"/>
          <w:sz w:val="24"/>
          <w:szCs w:val="24"/>
        </w:rPr>
      </w:pPr>
      <w:r w:rsidRPr="00762609">
        <w:rPr>
          <w:rFonts w:ascii="Times New Roman" w:hAnsi="Times New Roman" w:cs="Times New Roman"/>
          <w:sz w:val="24"/>
          <w:szCs w:val="24"/>
        </w:rPr>
        <w:t>Максимальная этажность/предельная высота застройк</w:t>
      </w:r>
      <w:proofErr w:type="gramStart"/>
      <w:r w:rsidRPr="00762609">
        <w:rPr>
          <w:rFonts w:ascii="Times New Roman" w:hAnsi="Times New Roman" w:cs="Times New Roman"/>
          <w:sz w:val="24"/>
          <w:szCs w:val="24"/>
        </w:rPr>
        <w:t>и–</w:t>
      </w:r>
      <w:proofErr w:type="gramEnd"/>
      <w:r w:rsidRPr="00762609">
        <w:rPr>
          <w:rFonts w:ascii="Times New Roman" w:hAnsi="Times New Roman" w:cs="Times New Roman"/>
          <w:sz w:val="24"/>
          <w:szCs w:val="24"/>
        </w:rPr>
        <w:t xml:space="preserve"> </w:t>
      </w:r>
      <w:r w:rsidRPr="00762609">
        <w:rPr>
          <w:rFonts w:ascii="Times New Roman" w:hAnsi="Times New Roman" w:cs="Times New Roman"/>
          <w:b/>
          <w:sz w:val="24"/>
          <w:szCs w:val="24"/>
          <w:lang w:eastAsia="ru-RU"/>
        </w:rPr>
        <w:t>не  подлежит  установлению</w:t>
      </w:r>
    </w:p>
    <w:p w:rsidR="003E153B" w:rsidRPr="00762609" w:rsidRDefault="003E153B" w:rsidP="003E153B">
      <w:pPr>
        <w:numPr>
          <w:ilvl w:val="0"/>
          <w:numId w:val="9"/>
        </w:numPr>
        <w:suppressAutoHyphens/>
        <w:spacing w:after="0" w:line="240" w:lineRule="auto"/>
        <w:ind w:left="0"/>
        <w:jc w:val="both"/>
        <w:rPr>
          <w:rFonts w:ascii="Times New Roman" w:hAnsi="Times New Roman" w:cs="Times New Roman"/>
          <w:sz w:val="24"/>
          <w:szCs w:val="24"/>
        </w:rPr>
      </w:pPr>
      <w:r w:rsidRPr="00762609">
        <w:rPr>
          <w:rFonts w:ascii="Times New Roman" w:hAnsi="Times New Roman" w:cs="Times New Roman"/>
          <w:sz w:val="24"/>
          <w:szCs w:val="24"/>
        </w:rPr>
        <w:t>Плотность населения зоны: не устанавливается</w:t>
      </w:r>
    </w:p>
    <w:p w:rsidR="003E153B" w:rsidRPr="00762609" w:rsidRDefault="003E153B" w:rsidP="003E153B">
      <w:pPr>
        <w:numPr>
          <w:ilvl w:val="0"/>
          <w:numId w:val="9"/>
        </w:numPr>
        <w:suppressAutoHyphens/>
        <w:spacing w:after="0" w:line="240" w:lineRule="auto"/>
        <w:ind w:left="0"/>
        <w:jc w:val="both"/>
        <w:rPr>
          <w:rFonts w:ascii="Times New Roman" w:hAnsi="Times New Roman" w:cs="Times New Roman"/>
          <w:sz w:val="24"/>
          <w:szCs w:val="24"/>
        </w:rPr>
      </w:pPr>
      <w:r w:rsidRPr="00762609">
        <w:rPr>
          <w:rFonts w:ascii="Times New Roman" w:hAnsi="Times New Roman" w:cs="Times New Roman"/>
          <w:sz w:val="24"/>
          <w:szCs w:val="24"/>
        </w:rPr>
        <w:t xml:space="preserve">Площадь зоны (см. таблицу) </w:t>
      </w:r>
    </w:p>
    <w:p w:rsidR="003E153B" w:rsidRPr="00762609" w:rsidRDefault="003E153B" w:rsidP="003E153B">
      <w:pPr>
        <w:ind w:left="720"/>
        <w:rPr>
          <w:rFonts w:ascii="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88"/>
        <w:gridCol w:w="2126"/>
        <w:gridCol w:w="1701"/>
        <w:gridCol w:w="2410"/>
      </w:tblGrid>
      <w:tr w:rsidR="003E153B" w:rsidRPr="00762609" w:rsidTr="004D2E57">
        <w:tc>
          <w:tcPr>
            <w:tcW w:w="0" w:type="auto"/>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 п/п</w:t>
            </w:r>
          </w:p>
        </w:tc>
        <w:tc>
          <w:tcPr>
            <w:tcW w:w="2988"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Наименование населенного пункта</w:t>
            </w:r>
          </w:p>
        </w:tc>
        <w:tc>
          <w:tcPr>
            <w:tcW w:w="2126"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 xml:space="preserve">Современное </w:t>
            </w:r>
            <w:proofErr w:type="spellStart"/>
            <w:r w:rsidRPr="00762609">
              <w:rPr>
                <w:rFonts w:ascii="Times New Roman" w:hAnsi="Times New Roman" w:cs="Times New Roman"/>
                <w:i/>
                <w:sz w:val="24"/>
                <w:szCs w:val="24"/>
                <w:lang w:eastAsia="ru-RU"/>
              </w:rPr>
              <w:t>состояние</w:t>
            </w:r>
            <w:proofErr w:type="gramStart"/>
            <w:r w:rsidRPr="00762609">
              <w:rPr>
                <w:rFonts w:ascii="Times New Roman" w:hAnsi="Times New Roman" w:cs="Times New Roman"/>
                <w:i/>
                <w:sz w:val="24"/>
                <w:szCs w:val="24"/>
                <w:lang w:eastAsia="ru-RU"/>
              </w:rPr>
              <w:t>,Г</w:t>
            </w:r>
            <w:proofErr w:type="gramEnd"/>
            <w:r w:rsidRPr="00762609">
              <w:rPr>
                <w:rFonts w:ascii="Times New Roman" w:hAnsi="Times New Roman" w:cs="Times New Roman"/>
                <w:i/>
                <w:sz w:val="24"/>
                <w:szCs w:val="24"/>
                <w:lang w:eastAsia="ru-RU"/>
              </w:rPr>
              <w:t>а</w:t>
            </w:r>
            <w:proofErr w:type="spellEnd"/>
          </w:p>
        </w:tc>
        <w:tc>
          <w:tcPr>
            <w:tcW w:w="1701"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val="en-US" w:eastAsia="ru-RU"/>
              </w:rPr>
              <w:t>I</w:t>
            </w:r>
            <w:r w:rsidRPr="00762609">
              <w:rPr>
                <w:rFonts w:ascii="Times New Roman" w:hAnsi="Times New Roman" w:cs="Times New Roman"/>
                <w:i/>
                <w:sz w:val="24"/>
                <w:szCs w:val="24"/>
                <w:lang w:eastAsia="ru-RU"/>
              </w:rPr>
              <w:t xml:space="preserve"> очередь (2021г.), га</w:t>
            </w:r>
          </w:p>
        </w:tc>
        <w:tc>
          <w:tcPr>
            <w:tcW w:w="2410"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proofErr w:type="spellStart"/>
            <w:r w:rsidRPr="00762609">
              <w:rPr>
                <w:rFonts w:ascii="Times New Roman" w:hAnsi="Times New Roman" w:cs="Times New Roman"/>
                <w:i/>
                <w:sz w:val="24"/>
                <w:szCs w:val="24"/>
                <w:lang w:eastAsia="ru-RU"/>
              </w:rPr>
              <w:t>Расч</w:t>
            </w:r>
            <w:proofErr w:type="spellEnd"/>
            <w:r w:rsidRPr="00762609">
              <w:rPr>
                <w:rFonts w:ascii="Times New Roman" w:hAnsi="Times New Roman" w:cs="Times New Roman"/>
                <w:i/>
                <w:sz w:val="24"/>
                <w:szCs w:val="24"/>
                <w:lang w:eastAsia="ru-RU"/>
              </w:rPr>
              <w:t>. срок</w:t>
            </w:r>
          </w:p>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(2031 г.), га</w:t>
            </w:r>
          </w:p>
        </w:tc>
      </w:tr>
      <w:tr w:rsidR="0003174F" w:rsidRPr="00762609" w:rsidTr="004D2E57">
        <w:tc>
          <w:tcPr>
            <w:tcW w:w="0" w:type="auto"/>
          </w:tcPr>
          <w:p w:rsidR="0003174F" w:rsidRPr="00762609" w:rsidRDefault="0003174F" w:rsidP="003E153B">
            <w:pPr>
              <w:spacing w:line="240" w:lineRule="auto"/>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1.</w:t>
            </w:r>
          </w:p>
        </w:tc>
        <w:tc>
          <w:tcPr>
            <w:tcW w:w="2988" w:type="dxa"/>
          </w:tcPr>
          <w:p w:rsidR="0003174F" w:rsidRPr="00762609" w:rsidRDefault="0003174F" w:rsidP="003E153B">
            <w:pPr>
              <w:spacing w:line="240" w:lineRule="auto"/>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 Отрадное</w:t>
            </w:r>
          </w:p>
        </w:tc>
        <w:tc>
          <w:tcPr>
            <w:tcW w:w="2126"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476,7</w:t>
            </w:r>
          </w:p>
        </w:tc>
        <w:tc>
          <w:tcPr>
            <w:tcW w:w="1701"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286,3</w:t>
            </w:r>
          </w:p>
        </w:tc>
        <w:tc>
          <w:tcPr>
            <w:tcW w:w="2410" w:type="dxa"/>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5,29</w:t>
            </w:r>
          </w:p>
        </w:tc>
      </w:tr>
      <w:tr w:rsidR="0003174F" w:rsidRPr="00762609" w:rsidTr="004D2E57">
        <w:tc>
          <w:tcPr>
            <w:tcW w:w="0" w:type="auto"/>
          </w:tcPr>
          <w:p w:rsidR="0003174F" w:rsidRPr="00762609" w:rsidRDefault="0003174F" w:rsidP="003E153B">
            <w:pPr>
              <w:spacing w:line="240" w:lineRule="auto"/>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w:t>
            </w:r>
          </w:p>
        </w:tc>
        <w:tc>
          <w:tcPr>
            <w:tcW w:w="2988" w:type="dxa"/>
          </w:tcPr>
          <w:p w:rsidR="0003174F" w:rsidRPr="00762609" w:rsidRDefault="0003174F" w:rsidP="003E153B">
            <w:pPr>
              <w:spacing w:line="240" w:lineRule="auto"/>
              <w:jc w:val="both"/>
              <w:rPr>
                <w:rFonts w:ascii="Times New Roman" w:hAnsi="Times New Roman" w:cs="Times New Roman"/>
                <w:bCs/>
                <w:i/>
                <w:snapToGrid w:val="0"/>
                <w:sz w:val="24"/>
                <w:szCs w:val="24"/>
                <w:lang w:eastAsia="ru-RU"/>
              </w:rPr>
            </w:pPr>
            <w:proofErr w:type="spellStart"/>
            <w:r w:rsidRPr="00762609">
              <w:rPr>
                <w:rFonts w:ascii="Times New Roman" w:hAnsi="Times New Roman" w:cs="Times New Roman"/>
                <w:bCs/>
                <w:i/>
                <w:snapToGrid w:val="0"/>
                <w:sz w:val="24"/>
                <w:szCs w:val="24"/>
                <w:lang w:eastAsia="ru-RU"/>
              </w:rPr>
              <w:t>с.Александровка</w:t>
            </w:r>
            <w:proofErr w:type="spellEnd"/>
          </w:p>
        </w:tc>
        <w:tc>
          <w:tcPr>
            <w:tcW w:w="2126"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629,0</w:t>
            </w:r>
          </w:p>
        </w:tc>
        <w:tc>
          <w:tcPr>
            <w:tcW w:w="1701"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549,0</w:t>
            </w:r>
          </w:p>
        </w:tc>
        <w:tc>
          <w:tcPr>
            <w:tcW w:w="2410" w:type="dxa"/>
            <w:vAlign w:val="center"/>
          </w:tcPr>
          <w:p w:rsidR="0003174F" w:rsidRPr="00762609" w:rsidRDefault="0003174F" w:rsidP="0003174F">
            <w:pPr>
              <w:jc w:val="center"/>
              <w:rPr>
                <w:rFonts w:ascii="Times New Roman" w:hAnsi="Times New Roman" w:cs="Times New Roman"/>
                <w:b/>
                <w:sz w:val="24"/>
                <w:szCs w:val="24"/>
              </w:rPr>
            </w:pPr>
            <w:r w:rsidRPr="00762609">
              <w:rPr>
                <w:rFonts w:ascii="Times New Roman" w:hAnsi="Times New Roman" w:cs="Times New Roman"/>
                <w:b/>
                <w:sz w:val="24"/>
                <w:szCs w:val="24"/>
              </w:rPr>
              <w:t>-</w:t>
            </w:r>
          </w:p>
        </w:tc>
      </w:tr>
      <w:tr w:rsidR="0003174F" w:rsidRPr="00762609" w:rsidTr="004D2E57">
        <w:tc>
          <w:tcPr>
            <w:tcW w:w="3794" w:type="dxa"/>
            <w:gridSpan w:val="2"/>
          </w:tcPr>
          <w:p w:rsidR="0003174F" w:rsidRPr="00762609" w:rsidRDefault="0003174F" w:rsidP="003E153B">
            <w:pPr>
              <w:spacing w:line="240" w:lineRule="auto"/>
              <w:jc w:val="right"/>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Всего:</w:t>
            </w:r>
          </w:p>
        </w:tc>
        <w:tc>
          <w:tcPr>
            <w:tcW w:w="2126"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1105,7</w:t>
            </w:r>
          </w:p>
        </w:tc>
        <w:tc>
          <w:tcPr>
            <w:tcW w:w="1701"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835,3</w:t>
            </w:r>
          </w:p>
        </w:tc>
        <w:tc>
          <w:tcPr>
            <w:tcW w:w="2410"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b/>
                <w:sz w:val="24"/>
                <w:szCs w:val="24"/>
              </w:rPr>
              <w:t>5,29</w:t>
            </w:r>
          </w:p>
        </w:tc>
      </w:tr>
      <w:tr w:rsidR="0003174F" w:rsidRPr="00762609" w:rsidTr="004D2E57">
        <w:tc>
          <w:tcPr>
            <w:tcW w:w="0" w:type="auto"/>
          </w:tcPr>
          <w:p w:rsidR="0003174F" w:rsidRPr="00762609" w:rsidRDefault="0003174F" w:rsidP="003E153B">
            <w:pPr>
              <w:spacing w:line="240" w:lineRule="auto"/>
              <w:rPr>
                <w:rFonts w:ascii="Times New Roman" w:hAnsi="Times New Roman" w:cs="Times New Roman"/>
                <w:i/>
                <w:sz w:val="24"/>
                <w:szCs w:val="24"/>
                <w:lang w:eastAsia="ru-RU"/>
              </w:rPr>
            </w:pPr>
          </w:p>
        </w:tc>
        <w:tc>
          <w:tcPr>
            <w:tcW w:w="2988" w:type="dxa"/>
          </w:tcPr>
          <w:p w:rsidR="0003174F" w:rsidRPr="00762609" w:rsidRDefault="0003174F" w:rsidP="003E153B">
            <w:pPr>
              <w:spacing w:line="240" w:lineRule="auto"/>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За границей населенных пунктов</w:t>
            </w:r>
          </w:p>
        </w:tc>
        <w:tc>
          <w:tcPr>
            <w:tcW w:w="2126"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i/>
                <w:sz w:val="24"/>
                <w:szCs w:val="24"/>
              </w:rPr>
              <w:t>1083,5</w:t>
            </w:r>
          </w:p>
        </w:tc>
        <w:tc>
          <w:tcPr>
            <w:tcW w:w="1701" w:type="dxa"/>
            <w:vAlign w:val="center"/>
          </w:tcPr>
          <w:p w:rsidR="0003174F" w:rsidRPr="00762609" w:rsidRDefault="0003174F" w:rsidP="003E153B">
            <w:pPr>
              <w:spacing w:line="240" w:lineRule="auto"/>
              <w:jc w:val="center"/>
              <w:rPr>
                <w:rFonts w:ascii="Times New Roman" w:hAnsi="Times New Roman" w:cs="Times New Roman"/>
                <w:i/>
                <w:sz w:val="24"/>
                <w:szCs w:val="24"/>
              </w:rPr>
            </w:pPr>
          </w:p>
        </w:tc>
        <w:tc>
          <w:tcPr>
            <w:tcW w:w="2410" w:type="dxa"/>
            <w:vAlign w:val="center"/>
          </w:tcPr>
          <w:p w:rsidR="0003174F" w:rsidRPr="00762609" w:rsidRDefault="0003174F" w:rsidP="003E153B">
            <w:pPr>
              <w:spacing w:line="240" w:lineRule="auto"/>
              <w:jc w:val="center"/>
              <w:rPr>
                <w:rFonts w:ascii="Times New Roman" w:hAnsi="Times New Roman" w:cs="Times New Roman"/>
                <w:i/>
                <w:sz w:val="24"/>
                <w:szCs w:val="24"/>
              </w:rPr>
            </w:pPr>
            <w:r w:rsidRPr="00762609">
              <w:rPr>
                <w:rFonts w:ascii="Times New Roman" w:hAnsi="Times New Roman" w:cs="Times New Roman"/>
                <w:b/>
                <w:sz w:val="24"/>
                <w:szCs w:val="24"/>
              </w:rPr>
              <w:t>578,73</w:t>
            </w:r>
          </w:p>
        </w:tc>
      </w:tr>
    </w:tbl>
    <w:p w:rsidR="003E153B" w:rsidRPr="00762609" w:rsidRDefault="003E153B" w:rsidP="003E153B">
      <w:pPr>
        <w:rPr>
          <w:rFonts w:ascii="Times New Roman" w:hAnsi="Times New Roman" w:cs="Times New Roman"/>
          <w:sz w:val="24"/>
          <w:szCs w:val="24"/>
          <w:lang w:eastAsia="ru-RU"/>
        </w:rPr>
      </w:pPr>
    </w:p>
    <w:p w:rsidR="003E153B" w:rsidRPr="00762609" w:rsidRDefault="003E153B" w:rsidP="003E153B">
      <w:pPr>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 xml:space="preserve">Рекреационные зоны </w:t>
      </w:r>
      <w:r w:rsidRPr="00762609">
        <w:rPr>
          <w:rFonts w:ascii="Times New Roman" w:hAnsi="Times New Roman" w:cs="Times New Roman"/>
          <w:b/>
          <w:i/>
          <w:sz w:val="24"/>
          <w:szCs w:val="24"/>
          <w:lang w:eastAsia="ru-RU"/>
        </w:rPr>
        <w:t>(Р).</w:t>
      </w:r>
    </w:p>
    <w:p w:rsidR="00080D89" w:rsidRPr="00762609" w:rsidRDefault="003E153B" w:rsidP="003E153B">
      <w:pPr>
        <w:numPr>
          <w:ilvl w:val="0"/>
          <w:numId w:val="10"/>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Максимально допустимый процент застройки зоны –</w:t>
      </w:r>
      <w:r w:rsidR="00080D89" w:rsidRPr="00762609">
        <w:rPr>
          <w:rFonts w:ascii="Times New Roman" w:hAnsi="Times New Roman" w:cs="Times New Roman"/>
          <w:sz w:val="24"/>
          <w:szCs w:val="24"/>
        </w:rPr>
        <w:t xml:space="preserve"> </w:t>
      </w:r>
      <w:r w:rsidR="00080D89" w:rsidRPr="00762609">
        <w:rPr>
          <w:rFonts w:ascii="Times New Roman" w:hAnsi="Times New Roman" w:cs="Times New Roman"/>
          <w:b/>
          <w:sz w:val="24"/>
          <w:szCs w:val="24"/>
        </w:rPr>
        <w:t>не  подлежит  установлению</w:t>
      </w:r>
      <w:r w:rsidR="00080D89" w:rsidRPr="00762609">
        <w:rPr>
          <w:rFonts w:ascii="Times New Roman" w:hAnsi="Times New Roman" w:cs="Times New Roman"/>
          <w:i/>
          <w:sz w:val="24"/>
          <w:szCs w:val="24"/>
          <w:lang w:eastAsia="ru-RU"/>
        </w:rPr>
        <w:t xml:space="preserve"> </w:t>
      </w:r>
    </w:p>
    <w:p w:rsidR="003E153B" w:rsidRPr="00762609" w:rsidRDefault="003E153B" w:rsidP="003E153B">
      <w:pPr>
        <w:numPr>
          <w:ilvl w:val="0"/>
          <w:numId w:val="10"/>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Максимальная и средняя этажность застройки зоны – не устанавливается.</w:t>
      </w:r>
    </w:p>
    <w:p w:rsidR="003E153B" w:rsidRPr="00762609" w:rsidRDefault="003E153B" w:rsidP="003E153B">
      <w:pPr>
        <w:numPr>
          <w:ilvl w:val="0"/>
          <w:numId w:val="10"/>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Плотность населения зоны: не устанавливается</w:t>
      </w:r>
    </w:p>
    <w:p w:rsidR="003E153B" w:rsidRPr="001509B6" w:rsidRDefault="003E153B" w:rsidP="003E153B">
      <w:pPr>
        <w:numPr>
          <w:ilvl w:val="0"/>
          <w:numId w:val="10"/>
        </w:numPr>
        <w:spacing w:after="0" w:line="240" w:lineRule="auto"/>
        <w:jc w:val="both"/>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 xml:space="preserve">Площадь зоны (см. таблицу) </w:t>
      </w:r>
    </w:p>
    <w:p w:rsidR="003E153B" w:rsidRPr="001509B6" w:rsidRDefault="003E153B" w:rsidP="003E153B">
      <w:pPr>
        <w:ind w:left="720"/>
        <w:rPr>
          <w:rFonts w:ascii="Times New Roman" w:hAnsi="Times New Roman" w:cs="Times New Roman"/>
          <w:i/>
          <w:sz w:val="24"/>
          <w:szCs w:val="24"/>
          <w:highlight w:val="green"/>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990"/>
        <w:gridCol w:w="2126"/>
        <w:gridCol w:w="1701"/>
        <w:gridCol w:w="2410"/>
      </w:tblGrid>
      <w:tr w:rsidR="003E153B" w:rsidRPr="001509B6" w:rsidTr="004D2E57">
        <w:tc>
          <w:tcPr>
            <w:tcW w:w="0" w:type="auto"/>
          </w:tcPr>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 п/п</w:t>
            </w:r>
          </w:p>
        </w:tc>
        <w:tc>
          <w:tcPr>
            <w:tcW w:w="2990" w:type="dxa"/>
          </w:tcPr>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Наименование населенного пункта</w:t>
            </w:r>
          </w:p>
        </w:tc>
        <w:tc>
          <w:tcPr>
            <w:tcW w:w="2126" w:type="dxa"/>
          </w:tcPr>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Современное состояние,</w:t>
            </w:r>
          </w:p>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Га</w:t>
            </w:r>
          </w:p>
        </w:tc>
        <w:tc>
          <w:tcPr>
            <w:tcW w:w="1701" w:type="dxa"/>
          </w:tcPr>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val="en-US" w:eastAsia="ru-RU"/>
              </w:rPr>
              <w:t>I</w:t>
            </w:r>
            <w:r w:rsidRPr="001509B6">
              <w:rPr>
                <w:rFonts w:ascii="Times New Roman" w:hAnsi="Times New Roman" w:cs="Times New Roman"/>
                <w:i/>
                <w:sz w:val="24"/>
                <w:szCs w:val="24"/>
                <w:lang w:eastAsia="ru-RU"/>
              </w:rPr>
              <w:t xml:space="preserve"> очередь (2021г.), га</w:t>
            </w:r>
          </w:p>
        </w:tc>
        <w:tc>
          <w:tcPr>
            <w:tcW w:w="2410" w:type="dxa"/>
          </w:tcPr>
          <w:p w:rsidR="003E153B" w:rsidRPr="001509B6" w:rsidRDefault="003E153B" w:rsidP="001509B6">
            <w:pPr>
              <w:spacing w:after="0" w:line="240" w:lineRule="auto"/>
              <w:jc w:val="center"/>
              <w:rPr>
                <w:rFonts w:ascii="Times New Roman" w:hAnsi="Times New Roman" w:cs="Times New Roman"/>
                <w:i/>
                <w:sz w:val="24"/>
                <w:szCs w:val="24"/>
                <w:lang w:eastAsia="ru-RU"/>
              </w:rPr>
            </w:pPr>
            <w:proofErr w:type="spellStart"/>
            <w:r w:rsidRPr="001509B6">
              <w:rPr>
                <w:rFonts w:ascii="Times New Roman" w:hAnsi="Times New Roman" w:cs="Times New Roman"/>
                <w:i/>
                <w:sz w:val="24"/>
                <w:szCs w:val="24"/>
                <w:lang w:eastAsia="ru-RU"/>
              </w:rPr>
              <w:t>Расч</w:t>
            </w:r>
            <w:proofErr w:type="spellEnd"/>
            <w:r w:rsidRPr="001509B6">
              <w:rPr>
                <w:rFonts w:ascii="Times New Roman" w:hAnsi="Times New Roman" w:cs="Times New Roman"/>
                <w:i/>
                <w:sz w:val="24"/>
                <w:szCs w:val="24"/>
                <w:lang w:eastAsia="ru-RU"/>
              </w:rPr>
              <w:t>. срок</w:t>
            </w:r>
          </w:p>
          <w:p w:rsidR="003E153B" w:rsidRPr="001509B6" w:rsidRDefault="003E153B" w:rsidP="001509B6">
            <w:pPr>
              <w:spacing w:after="0" w:line="240" w:lineRule="auto"/>
              <w:jc w:val="center"/>
              <w:rPr>
                <w:rFonts w:ascii="Times New Roman" w:hAnsi="Times New Roman" w:cs="Times New Roman"/>
                <w:i/>
                <w:sz w:val="24"/>
                <w:szCs w:val="24"/>
                <w:lang w:eastAsia="ru-RU"/>
              </w:rPr>
            </w:pPr>
            <w:r w:rsidRPr="001509B6">
              <w:rPr>
                <w:rFonts w:ascii="Times New Roman" w:hAnsi="Times New Roman" w:cs="Times New Roman"/>
                <w:i/>
                <w:sz w:val="24"/>
                <w:szCs w:val="24"/>
                <w:lang w:eastAsia="ru-RU"/>
              </w:rPr>
              <w:t>(2031 г.), га</w:t>
            </w:r>
          </w:p>
        </w:tc>
      </w:tr>
      <w:tr w:rsidR="004D2E57" w:rsidRPr="00762609" w:rsidTr="004D2E57">
        <w:tc>
          <w:tcPr>
            <w:tcW w:w="0" w:type="auto"/>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1.</w:t>
            </w:r>
          </w:p>
        </w:tc>
        <w:tc>
          <w:tcPr>
            <w:tcW w:w="2990" w:type="dxa"/>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 Отрадное</w:t>
            </w:r>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94,9</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94,9</w:t>
            </w:r>
          </w:p>
        </w:tc>
        <w:tc>
          <w:tcPr>
            <w:tcW w:w="2410" w:type="dxa"/>
            <w:vAlign w:val="center"/>
          </w:tcPr>
          <w:p w:rsidR="004D2E57" w:rsidRPr="00762609" w:rsidRDefault="004D2E57" w:rsidP="004D2E57">
            <w:pPr>
              <w:jc w:val="center"/>
              <w:rPr>
                <w:rFonts w:ascii="Times New Roman" w:hAnsi="Times New Roman" w:cs="Times New Roman"/>
                <w:b/>
                <w:sz w:val="24"/>
                <w:szCs w:val="24"/>
              </w:rPr>
            </w:pPr>
            <w:r w:rsidRPr="00762609">
              <w:rPr>
                <w:rFonts w:ascii="Times New Roman" w:hAnsi="Times New Roman" w:cs="Times New Roman"/>
                <w:b/>
                <w:sz w:val="24"/>
                <w:szCs w:val="24"/>
              </w:rPr>
              <w:t>181,33</w:t>
            </w:r>
          </w:p>
        </w:tc>
      </w:tr>
      <w:tr w:rsidR="004D2E57" w:rsidRPr="00762609" w:rsidTr="004D2E57">
        <w:tc>
          <w:tcPr>
            <w:tcW w:w="0" w:type="auto"/>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w:t>
            </w:r>
          </w:p>
        </w:tc>
        <w:tc>
          <w:tcPr>
            <w:tcW w:w="2990" w:type="dxa"/>
          </w:tcPr>
          <w:p w:rsidR="004D2E57" w:rsidRPr="00762609" w:rsidRDefault="004D2E57" w:rsidP="003E153B">
            <w:pPr>
              <w:jc w:val="both"/>
              <w:rPr>
                <w:rFonts w:ascii="Times New Roman" w:hAnsi="Times New Roman" w:cs="Times New Roman"/>
                <w:bCs/>
                <w:i/>
                <w:snapToGrid w:val="0"/>
                <w:sz w:val="24"/>
                <w:szCs w:val="24"/>
                <w:lang w:eastAsia="ru-RU"/>
              </w:rPr>
            </w:pPr>
            <w:proofErr w:type="spellStart"/>
            <w:r w:rsidRPr="00762609">
              <w:rPr>
                <w:rFonts w:ascii="Times New Roman" w:hAnsi="Times New Roman" w:cs="Times New Roman"/>
                <w:bCs/>
                <w:i/>
                <w:snapToGrid w:val="0"/>
                <w:sz w:val="24"/>
                <w:szCs w:val="24"/>
                <w:lang w:eastAsia="ru-RU"/>
              </w:rPr>
              <w:t>с.Александровка</w:t>
            </w:r>
            <w:proofErr w:type="spellEnd"/>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15,2</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15,2</w:t>
            </w:r>
          </w:p>
        </w:tc>
        <w:tc>
          <w:tcPr>
            <w:tcW w:w="2410" w:type="dxa"/>
            <w:vAlign w:val="center"/>
          </w:tcPr>
          <w:p w:rsidR="004D2E57" w:rsidRPr="00762609" w:rsidRDefault="004D2E57" w:rsidP="004D2E57">
            <w:pPr>
              <w:jc w:val="center"/>
              <w:rPr>
                <w:rFonts w:ascii="Times New Roman" w:hAnsi="Times New Roman" w:cs="Times New Roman"/>
                <w:b/>
                <w:sz w:val="24"/>
                <w:szCs w:val="24"/>
              </w:rPr>
            </w:pPr>
            <w:r w:rsidRPr="00762609">
              <w:rPr>
                <w:rFonts w:ascii="Times New Roman" w:hAnsi="Times New Roman" w:cs="Times New Roman"/>
                <w:b/>
                <w:sz w:val="24"/>
                <w:szCs w:val="24"/>
              </w:rPr>
              <w:t>48,57</w:t>
            </w:r>
          </w:p>
        </w:tc>
      </w:tr>
      <w:tr w:rsidR="004D2E57" w:rsidRPr="00762609" w:rsidTr="004D2E57">
        <w:tc>
          <w:tcPr>
            <w:tcW w:w="3794" w:type="dxa"/>
            <w:gridSpan w:val="2"/>
          </w:tcPr>
          <w:p w:rsidR="004D2E57" w:rsidRPr="00762609" w:rsidRDefault="004D2E57" w:rsidP="003E153B">
            <w:pPr>
              <w:jc w:val="right"/>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Всего:</w:t>
            </w:r>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110,1</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110,1</w:t>
            </w:r>
          </w:p>
        </w:tc>
        <w:tc>
          <w:tcPr>
            <w:tcW w:w="2410"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b/>
                <w:sz w:val="24"/>
                <w:szCs w:val="24"/>
              </w:rPr>
              <w:t>229,9</w:t>
            </w:r>
          </w:p>
        </w:tc>
      </w:tr>
    </w:tbl>
    <w:p w:rsidR="003E153B" w:rsidRPr="00762609" w:rsidRDefault="003E153B" w:rsidP="003E153B">
      <w:pPr>
        <w:rPr>
          <w:rFonts w:ascii="Times New Roman" w:hAnsi="Times New Roman" w:cs="Times New Roman"/>
          <w:i/>
          <w:sz w:val="24"/>
          <w:szCs w:val="24"/>
          <w:lang w:eastAsia="ru-RU"/>
        </w:rPr>
      </w:pPr>
    </w:p>
    <w:p w:rsidR="003E153B" w:rsidRPr="00762609" w:rsidRDefault="003E153B" w:rsidP="003E153B">
      <w:pPr>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lastRenderedPageBreak/>
        <w:t>Зоны специального назначения (СНЗ).</w:t>
      </w:r>
    </w:p>
    <w:p w:rsidR="003E153B" w:rsidRPr="00762609" w:rsidRDefault="003E153B" w:rsidP="003E153B">
      <w:pPr>
        <w:numPr>
          <w:ilvl w:val="0"/>
          <w:numId w:val="11"/>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Максимально допустимый процент застройки зоны–</w:t>
      </w:r>
      <w:r w:rsidR="00D83F5D" w:rsidRPr="00762609">
        <w:rPr>
          <w:rFonts w:ascii="Times New Roman" w:hAnsi="Times New Roman" w:cs="Times New Roman"/>
          <w:sz w:val="24"/>
          <w:szCs w:val="24"/>
        </w:rPr>
        <w:t>не подлежит  установлению</w:t>
      </w:r>
    </w:p>
    <w:p w:rsidR="003E153B" w:rsidRPr="00762609" w:rsidRDefault="003E153B" w:rsidP="003E153B">
      <w:pPr>
        <w:numPr>
          <w:ilvl w:val="0"/>
          <w:numId w:val="11"/>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Максимальная и средняя этажность застройки зоны – не устанавливается.</w:t>
      </w:r>
    </w:p>
    <w:p w:rsidR="003E153B" w:rsidRPr="00762609" w:rsidRDefault="003E153B" w:rsidP="003E153B">
      <w:pPr>
        <w:numPr>
          <w:ilvl w:val="0"/>
          <w:numId w:val="11"/>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Плотность населения зоны: не устанавливается</w:t>
      </w:r>
    </w:p>
    <w:p w:rsidR="003E153B" w:rsidRPr="00762609" w:rsidRDefault="003E153B" w:rsidP="003E153B">
      <w:pPr>
        <w:numPr>
          <w:ilvl w:val="0"/>
          <w:numId w:val="11"/>
        </w:numPr>
        <w:spacing w:after="0" w:line="240" w:lineRule="auto"/>
        <w:jc w:val="both"/>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 xml:space="preserve">Площадь зоны (см. таблицу) </w:t>
      </w:r>
    </w:p>
    <w:p w:rsidR="003E153B" w:rsidRPr="00762609" w:rsidRDefault="003E153B" w:rsidP="003E153B">
      <w:pPr>
        <w:ind w:left="720"/>
        <w:rPr>
          <w:rFonts w:ascii="Times New Roman" w:hAnsi="Times New Roman" w:cs="Times New Roman"/>
          <w:i/>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984"/>
        <w:gridCol w:w="2126"/>
        <w:gridCol w:w="1701"/>
        <w:gridCol w:w="2410"/>
      </w:tblGrid>
      <w:tr w:rsidR="003E153B" w:rsidRPr="00762609" w:rsidTr="004D2E57">
        <w:tc>
          <w:tcPr>
            <w:tcW w:w="0" w:type="auto"/>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 п/п</w:t>
            </w:r>
          </w:p>
        </w:tc>
        <w:tc>
          <w:tcPr>
            <w:tcW w:w="2984"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Наименование населенного пункта</w:t>
            </w:r>
          </w:p>
        </w:tc>
        <w:tc>
          <w:tcPr>
            <w:tcW w:w="2126"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Современное состояние,</w:t>
            </w:r>
          </w:p>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Га</w:t>
            </w:r>
          </w:p>
        </w:tc>
        <w:tc>
          <w:tcPr>
            <w:tcW w:w="1701"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val="en-US" w:eastAsia="ru-RU"/>
              </w:rPr>
              <w:t>I</w:t>
            </w:r>
            <w:r w:rsidRPr="00762609">
              <w:rPr>
                <w:rFonts w:ascii="Times New Roman" w:hAnsi="Times New Roman" w:cs="Times New Roman"/>
                <w:i/>
                <w:sz w:val="24"/>
                <w:szCs w:val="24"/>
                <w:lang w:eastAsia="ru-RU"/>
              </w:rPr>
              <w:t xml:space="preserve"> очередь (2021г.), га</w:t>
            </w:r>
          </w:p>
        </w:tc>
        <w:tc>
          <w:tcPr>
            <w:tcW w:w="2410" w:type="dxa"/>
          </w:tcPr>
          <w:p w:rsidR="003E153B" w:rsidRPr="00762609" w:rsidRDefault="003E153B" w:rsidP="001509B6">
            <w:pPr>
              <w:spacing w:after="0" w:line="240" w:lineRule="auto"/>
              <w:jc w:val="center"/>
              <w:rPr>
                <w:rFonts w:ascii="Times New Roman" w:hAnsi="Times New Roman" w:cs="Times New Roman"/>
                <w:i/>
                <w:sz w:val="24"/>
                <w:szCs w:val="24"/>
                <w:lang w:eastAsia="ru-RU"/>
              </w:rPr>
            </w:pPr>
            <w:proofErr w:type="spellStart"/>
            <w:r w:rsidRPr="00762609">
              <w:rPr>
                <w:rFonts w:ascii="Times New Roman" w:hAnsi="Times New Roman" w:cs="Times New Roman"/>
                <w:i/>
                <w:sz w:val="24"/>
                <w:szCs w:val="24"/>
                <w:lang w:eastAsia="ru-RU"/>
              </w:rPr>
              <w:t>Расч</w:t>
            </w:r>
            <w:proofErr w:type="spellEnd"/>
            <w:r w:rsidRPr="00762609">
              <w:rPr>
                <w:rFonts w:ascii="Times New Roman" w:hAnsi="Times New Roman" w:cs="Times New Roman"/>
                <w:i/>
                <w:sz w:val="24"/>
                <w:szCs w:val="24"/>
                <w:lang w:eastAsia="ru-RU"/>
              </w:rPr>
              <w:t>. срок</w:t>
            </w:r>
          </w:p>
          <w:p w:rsidR="003E153B" w:rsidRPr="00762609" w:rsidRDefault="003E153B" w:rsidP="001509B6">
            <w:pPr>
              <w:spacing w:after="0" w:line="240" w:lineRule="auto"/>
              <w:jc w:val="cente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(2031 г.), га</w:t>
            </w:r>
          </w:p>
        </w:tc>
      </w:tr>
      <w:tr w:rsidR="004D2E57" w:rsidRPr="00762609" w:rsidTr="004D2E57">
        <w:tc>
          <w:tcPr>
            <w:tcW w:w="0" w:type="auto"/>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1.</w:t>
            </w:r>
          </w:p>
        </w:tc>
        <w:tc>
          <w:tcPr>
            <w:tcW w:w="2984" w:type="dxa"/>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п. Отрадное</w:t>
            </w:r>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2,2</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2,2</w:t>
            </w:r>
          </w:p>
        </w:tc>
        <w:tc>
          <w:tcPr>
            <w:tcW w:w="2410" w:type="dxa"/>
            <w:vAlign w:val="center"/>
          </w:tcPr>
          <w:p w:rsidR="004D2E57" w:rsidRPr="00762609" w:rsidRDefault="004D2E57" w:rsidP="004D2E57">
            <w:pPr>
              <w:jc w:val="center"/>
              <w:rPr>
                <w:rFonts w:ascii="Times New Roman" w:hAnsi="Times New Roman" w:cs="Times New Roman"/>
                <w:b/>
                <w:sz w:val="24"/>
                <w:szCs w:val="24"/>
              </w:rPr>
            </w:pPr>
            <w:r w:rsidRPr="00762609">
              <w:rPr>
                <w:rFonts w:ascii="Times New Roman" w:hAnsi="Times New Roman" w:cs="Times New Roman"/>
                <w:b/>
                <w:sz w:val="24"/>
                <w:szCs w:val="24"/>
              </w:rPr>
              <w:t>3,8</w:t>
            </w:r>
          </w:p>
        </w:tc>
      </w:tr>
      <w:tr w:rsidR="004D2E57" w:rsidRPr="00762609" w:rsidTr="004D2E57">
        <w:tc>
          <w:tcPr>
            <w:tcW w:w="0" w:type="auto"/>
          </w:tcPr>
          <w:p w:rsidR="004D2E57" w:rsidRPr="00762609" w:rsidRDefault="004D2E57" w:rsidP="003E153B">
            <w:pPr>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2.</w:t>
            </w:r>
          </w:p>
        </w:tc>
        <w:tc>
          <w:tcPr>
            <w:tcW w:w="2984" w:type="dxa"/>
          </w:tcPr>
          <w:p w:rsidR="004D2E57" w:rsidRPr="00762609" w:rsidRDefault="004D2E57" w:rsidP="003E153B">
            <w:pPr>
              <w:jc w:val="both"/>
              <w:rPr>
                <w:rFonts w:ascii="Times New Roman" w:hAnsi="Times New Roman" w:cs="Times New Roman"/>
                <w:bCs/>
                <w:i/>
                <w:snapToGrid w:val="0"/>
                <w:sz w:val="24"/>
                <w:szCs w:val="24"/>
                <w:lang w:eastAsia="ru-RU"/>
              </w:rPr>
            </w:pPr>
            <w:proofErr w:type="spellStart"/>
            <w:r w:rsidRPr="00762609">
              <w:rPr>
                <w:rFonts w:ascii="Times New Roman" w:hAnsi="Times New Roman" w:cs="Times New Roman"/>
                <w:bCs/>
                <w:i/>
                <w:snapToGrid w:val="0"/>
                <w:sz w:val="24"/>
                <w:szCs w:val="24"/>
                <w:lang w:eastAsia="ru-RU"/>
              </w:rPr>
              <w:t>с.Александровка</w:t>
            </w:r>
            <w:proofErr w:type="spellEnd"/>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1,7</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1,7</w:t>
            </w:r>
          </w:p>
        </w:tc>
        <w:tc>
          <w:tcPr>
            <w:tcW w:w="2410" w:type="dxa"/>
            <w:vAlign w:val="center"/>
          </w:tcPr>
          <w:p w:rsidR="004D2E57" w:rsidRPr="00762609" w:rsidRDefault="004D2E57" w:rsidP="004D2E57">
            <w:pPr>
              <w:jc w:val="center"/>
              <w:rPr>
                <w:rFonts w:ascii="Times New Roman" w:hAnsi="Times New Roman" w:cs="Times New Roman"/>
                <w:b/>
                <w:sz w:val="24"/>
                <w:szCs w:val="24"/>
              </w:rPr>
            </w:pPr>
            <w:r w:rsidRPr="00762609">
              <w:rPr>
                <w:rFonts w:ascii="Times New Roman" w:hAnsi="Times New Roman" w:cs="Times New Roman"/>
                <w:b/>
                <w:sz w:val="24"/>
                <w:szCs w:val="24"/>
              </w:rPr>
              <w:t>14,29</w:t>
            </w:r>
          </w:p>
        </w:tc>
      </w:tr>
      <w:tr w:rsidR="004D2E57" w:rsidRPr="001509B6" w:rsidTr="004D2E57">
        <w:tc>
          <w:tcPr>
            <w:tcW w:w="3794" w:type="dxa"/>
            <w:gridSpan w:val="2"/>
          </w:tcPr>
          <w:p w:rsidR="004D2E57" w:rsidRPr="00762609" w:rsidRDefault="004D2E57" w:rsidP="003E153B">
            <w:pPr>
              <w:jc w:val="right"/>
              <w:rPr>
                <w:rFonts w:ascii="Times New Roman" w:hAnsi="Times New Roman" w:cs="Times New Roman"/>
                <w:i/>
                <w:sz w:val="24"/>
                <w:szCs w:val="24"/>
                <w:lang w:eastAsia="ru-RU"/>
              </w:rPr>
            </w:pPr>
            <w:r w:rsidRPr="00762609">
              <w:rPr>
                <w:rFonts w:ascii="Times New Roman" w:hAnsi="Times New Roman" w:cs="Times New Roman"/>
                <w:i/>
                <w:sz w:val="24"/>
                <w:szCs w:val="24"/>
                <w:lang w:eastAsia="ru-RU"/>
              </w:rPr>
              <w:t>Всего:</w:t>
            </w:r>
          </w:p>
        </w:tc>
        <w:tc>
          <w:tcPr>
            <w:tcW w:w="2126"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3,9</w:t>
            </w:r>
          </w:p>
        </w:tc>
        <w:tc>
          <w:tcPr>
            <w:tcW w:w="1701" w:type="dxa"/>
            <w:vAlign w:val="center"/>
          </w:tcPr>
          <w:p w:rsidR="004D2E57" w:rsidRPr="00762609" w:rsidRDefault="004D2E57" w:rsidP="003E153B">
            <w:pPr>
              <w:jc w:val="center"/>
              <w:rPr>
                <w:rFonts w:ascii="Times New Roman" w:hAnsi="Times New Roman" w:cs="Times New Roman"/>
                <w:i/>
                <w:sz w:val="24"/>
                <w:szCs w:val="24"/>
              </w:rPr>
            </w:pPr>
            <w:r w:rsidRPr="00762609">
              <w:rPr>
                <w:rFonts w:ascii="Times New Roman" w:hAnsi="Times New Roman" w:cs="Times New Roman"/>
                <w:i/>
                <w:sz w:val="24"/>
                <w:szCs w:val="24"/>
              </w:rPr>
              <w:t>3,9</w:t>
            </w:r>
          </w:p>
        </w:tc>
        <w:tc>
          <w:tcPr>
            <w:tcW w:w="2410" w:type="dxa"/>
            <w:vAlign w:val="center"/>
          </w:tcPr>
          <w:p w:rsidR="004D2E57" w:rsidRPr="004D2E57" w:rsidRDefault="004D2E57" w:rsidP="003E153B">
            <w:pPr>
              <w:jc w:val="center"/>
              <w:rPr>
                <w:rFonts w:ascii="Times New Roman" w:hAnsi="Times New Roman" w:cs="Times New Roman"/>
                <w:i/>
                <w:sz w:val="24"/>
                <w:szCs w:val="24"/>
              </w:rPr>
            </w:pPr>
            <w:r w:rsidRPr="00762609">
              <w:rPr>
                <w:rFonts w:ascii="Times New Roman" w:hAnsi="Times New Roman" w:cs="Times New Roman"/>
                <w:b/>
                <w:sz w:val="24"/>
                <w:szCs w:val="24"/>
              </w:rPr>
              <w:t>18,09</w:t>
            </w:r>
          </w:p>
        </w:tc>
      </w:tr>
    </w:tbl>
    <w:p w:rsidR="00F642EB" w:rsidRPr="001509B6" w:rsidRDefault="00F642EB" w:rsidP="0032068D">
      <w:pPr>
        <w:spacing w:after="0" w:line="240" w:lineRule="auto"/>
        <w:rPr>
          <w:rFonts w:ascii="Times New Roman" w:hAnsi="Times New Roman" w:cs="Times New Roman"/>
          <w:sz w:val="24"/>
          <w:szCs w:val="24"/>
        </w:rPr>
      </w:pPr>
    </w:p>
    <w:p w:rsidR="00297FA0" w:rsidRPr="00CB179C" w:rsidRDefault="00297FA0" w:rsidP="00297FA0">
      <w:pPr>
        <w:pStyle w:val="2"/>
        <w:spacing w:before="0"/>
        <w:rPr>
          <w:rFonts w:ascii="Times New Roman" w:hAnsi="Times New Roman" w:cs="Times New Roman"/>
          <w:color w:val="auto"/>
          <w:sz w:val="24"/>
          <w:szCs w:val="24"/>
        </w:rPr>
      </w:pPr>
      <w:r w:rsidRPr="00CB179C">
        <w:rPr>
          <w:rFonts w:ascii="Times New Roman" w:hAnsi="Times New Roman" w:cs="Times New Roman"/>
          <w:iCs/>
          <w:color w:val="auto"/>
          <w:sz w:val="24"/>
          <w:szCs w:val="24"/>
        </w:rPr>
        <w:t xml:space="preserve">Изменения  в  Том </w:t>
      </w:r>
      <w:r w:rsidRPr="00CB179C">
        <w:rPr>
          <w:rFonts w:ascii="Times New Roman" w:hAnsi="Times New Roman" w:cs="Times New Roman"/>
          <w:iCs/>
          <w:color w:val="auto"/>
          <w:sz w:val="24"/>
          <w:szCs w:val="24"/>
          <w:lang w:val="en-US"/>
        </w:rPr>
        <w:t>I</w:t>
      </w:r>
      <w:r w:rsidRPr="00CB179C">
        <w:rPr>
          <w:rFonts w:ascii="Times New Roman" w:hAnsi="Times New Roman" w:cs="Times New Roman"/>
          <w:iCs/>
          <w:color w:val="auto"/>
          <w:sz w:val="24"/>
          <w:szCs w:val="24"/>
        </w:rPr>
        <w:t xml:space="preserve">,  Раздел </w:t>
      </w:r>
      <w:r w:rsidRPr="00CB179C">
        <w:rPr>
          <w:rFonts w:ascii="Times New Roman" w:hAnsi="Times New Roman" w:cs="Times New Roman"/>
          <w:color w:val="auto"/>
          <w:sz w:val="24"/>
          <w:szCs w:val="24"/>
        </w:rPr>
        <w:t>2.3. «Зоны ограничений и зоны с особыми условиями использования территории»</w:t>
      </w:r>
    </w:p>
    <w:p w:rsidR="004D007A" w:rsidRPr="00CB179C" w:rsidRDefault="004D007A" w:rsidP="00297FA0">
      <w:pPr>
        <w:spacing w:after="0"/>
        <w:rPr>
          <w:rFonts w:ascii="Times New Roman" w:hAnsi="Times New Roman" w:cs="Times New Roman"/>
          <w:b/>
          <w:iCs/>
          <w:sz w:val="24"/>
          <w:szCs w:val="24"/>
        </w:rPr>
      </w:pPr>
    </w:p>
    <w:p w:rsidR="00297FA0" w:rsidRPr="00CB179C" w:rsidRDefault="00297FA0" w:rsidP="00297FA0">
      <w:pPr>
        <w:spacing w:after="0"/>
        <w:rPr>
          <w:rFonts w:ascii="Times New Roman" w:hAnsi="Times New Roman" w:cs="Times New Roman"/>
          <w:b/>
          <w:sz w:val="24"/>
          <w:szCs w:val="24"/>
        </w:rPr>
      </w:pPr>
      <w:r w:rsidRPr="00CB179C">
        <w:rPr>
          <w:rFonts w:ascii="Times New Roman" w:hAnsi="Times New Roman" w:cs="Times New Roman"/>
          <w:b/>
          <w:iCs/>
          <w:sz w:val="24"/>
          <w:szCs w:val="24"/>
        </w:rPr>
        <w:t>Подраздел 2.3.1</w:t>
      </w:r>
      <w:r w:rsidRPr="00CB179C">
        <w:rPr>
          <w:rFonts w:ascii="Times New Roman" w:hAnsi="Times New Roman" w:cs="Times New Roman"/>
          <w:b/>
          <w:bCs/>
          <w:sz w:val="24"/>
          <w:szCs w:val="24"/>
        </w:rPr>
        <w:t xml:space="preserve">  «Ограничения в зонах влияния природных факторов».</w:t>
      </w:r>
    </w:p>
    <w:p w:rsidR="008E6879" w:rsidRPr="00D926B0" w:rsidRDefault="008E6879" w:rsidP="008E6879">
      <w:pPr>
        <w:keepNext/>
        <w:jc w:val="center"/>
        <w:outlineLvl w:val="2"/>
        <w:rPr>
          <w:rFonts w:ascii="Times New Roman" w:hAnsi="Times New Roman" w:cs="Times New Roman"/>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0"/>
        <w:gridCol w:w="2193"/>
        <w:gridCol w:w="4590"/>
        <w:gridCol w:w="2613"/>
      </w:tblGrid>
      <w:tr w:rsidR="008E6879" w:rsidRPr="00D926B0" w:rsidTr="00D926B0">
        <w:trPr>
          <w:tblHeader/>
        </w:trPr>
        <w:tc>
          <w:tcPr>
            <w:tcW w:w="300" w:type="pct"/>
            <w:vAlign w:val="center"/>
          </w:tcPr>
          <w:p w:rsidR="008E6879" w:rsidRPr="00D926B0" w:rsidRDefault="008E6879" w:rsidP="008E6879">
            <w:pPr>
              <w:suppressAutoHyphens/>
              <w:spacing w:line="240" w:lineRule="auto"/>
              <w:rPr>
                <w:rFonts w:ascii="Times New Roman" w:hAnsi="Times New Roman" w:cs="Times New Roman"/>
                <w:sz w:val="24"/>
                <w:szCs w:val="24"/>
                <w:lang w:eastAsia="ar-SA"/>
              </w:rPr>
            </w:pPr>
            <w:r w:rsidRPr="00D926B0">
              <w:rPr>
                <w:rFonts w:ascii="Times New Roman" w:hAnsi="Times New Roman" w:cs="Times New Roman"/>
                <w:sz w:val="24"/>
                <w:szCs w:val="24"/>
                <w:lang w:eastAsia="ar-SA"/>
              </w:rPr>
              <w:t>№ п/п</w:t>
            </w:r>
          </w:p>
        </w:tc>
        <w:tc>
          <w:tcPr>
            <w:tcW w:w="1097" w:type="pct"/>
            <w:vAlign w:val="center"/>
          </w:tcPr>
          <w:p w:rsidR="008E6879" w:rsidRPr="00D926B0" w:rsidRDefault="008E6879" w:rsidP="008E6879">
            <w:pPr>
              <w:suppressAutoHyphens/>
              <w:spacing w:line="240" w:lineRule="auto"/>
              <w:jc w:val="center"/>
              <w:rPr>
                <w:rFonts w:ascii="Times New Roman" w:hAnsi="Times New Roman" w:cs="Times New Roman"/>
                <w:sz w:val="24"/>
                <w:szCs w:val="24"/>
                <w:lang w:eastAsia="ar-SA"/>
              </w:rPr>
            </w:pPr>
            <w:r w:rsidRPr="00D926B0">
              <w:rPr>
                <w:rFonts w:ascii="Times New Roman" w:hAnsi="Times New Roman" w:cs="Times New Roman"/>
                <w:sz w:val="24"/>
                <w:szCs w:val="24"/>
                <w:lang w:eastAsia="ar-SA"/>
              </w:rPr>
              <w:t>Зоны ограничений (типы территорий)</w:t>
            </w:r>
          </w:p>
        </w:tc>
        <w:tc>
          <w:tcPr>
            <w:tcW w:w="2296" w:type="pct"/>
            <w:vAlign w:val="center"/>
          </w:tcPr>
          <w:p w:rsidR="008E6879" w:rsidRPr="00D926B0" w:rsidRDefault="008E6879" w:rsidP="008E6879">
            <w:pPr>
              <w:suppressAutoHyphens/>
              <w:spacing w:line="240" w:lineRule="auto"/>
              <w:jc w:val="center"/>
              <w:rPr>
                <w:rFonts w:ascii="Times New Roman" w:hAnsi="Times New Roman" w:cs="Times New Roman"/>
                <w:sz w:val="24"/>
                <w:szCs w:val="24"/>
                <w:lang w:eastAsia="ar-SA"/>
              </w:rPr>
            </w:pPr>
            <w:r w:rsidRPr="00D926B0">
              <w:rPr>
                <w:rFonts w:ascii="Times New Roman" w:hAnsi="Times New Roman" w:cs="Times New Roman"/>
                <w:sz w:val="24"/>
                <w:szCs w:val="24"/>
                <w:lang w:eastAsia="ar-SA"/>
              </w:rPr>
              <w:t xml:space="preserve">Режимы и регламенты </w:t>
            </w:r>
            <w:proofErr w:type="spellStart"/>
            <w:r w:rsidRPr="00D926B0">
              <w:rPr>
                <w:rFonts w:ascii="Times New Roman" w:hAnsi="Times New Roman" w:cs="Times New Roman"/>
                <w:sz w:val="24"/>
                <w:szCs w:val="24"/>
                <w:lang w:eastAsia="ar-SA"/>
              </w:rPr>
              <w:t>средопользования</w:t>
            </w:r>
            <w:proofErr w:type="spellEnd"/>
            <w:r w:rsidRPr="00D926B0">
              <w:rPr>
                <w:rFonts w:ascii="Times New Roman" w:hAnsi="Times New Roman" w:cs="Times New Roman"/>
                <w:sz w:val="24"/>
                <w:szCs w:val="24"/>
                <w:lang w:eastAsia="ar-SA"/>
              </w:rPr>
              <w:t>. Наличие на территории</w:t>
            </w:r>
          </w:p>
        </w:tc>
        <w:tc>
          <w:tcPr>
            <w:tcW w:w="1307" w:type="pct"/>
            <w:vAlign w:val="center"/>
          </w:tcPr>
          <w:p w:rsidR="008E6879" w:rsidRPr="00D926B0" w:rsidRDefault="008E6879" w:rsidP="008E6879">
            <w:pPr>
              <w:suppressAutoHyphens/>
              <w:spacing w:line="240" w:lineRule="auto"/>
              <w:jc w:val="center"/>
              <w:rPr>
                <w:rFonts w:ascii="Times New Roman" w:hAnsi="Times New Roman" w:cs="Times New Roman"/>
                <w:sz w:val="24"/>
                <w:szCs w:val="24"/>
                <w:lang w:eastAsia="ar-SA"/>
              </w:rPr>
            </w:pPr>
            <w:r w:rsidRPr="00D926B0">
              <w:rPr>
                <w:rFonts w:ascii="Times New Roman" w:hAnsi="Times New Roman" w:cs="Times New Roman"/>
                <w:sz w:val="24"/>
                <w:szCs w:val="24"/>
                <w:lang w:eastAsia="ar-SA"/>
              </w:rPr>
              <w:t>Нормативно-правовые акты</w:t>
            </w:r>
          </w:p>
        </w:tc>
      </w:tr>
      <w:tr w:rsidR="00D926B0" w:rsidRPr="00A20FBF" w:rsidTr="00D926B0">
        <w:trPr>
          <w:tblHeader/>
        </w:trPr>
        <w:tc>
          <w:tcPr>
            <w:tcW w:w="300" w:type="pct"/>
            <w:vAlign w:val="center"/>
          </w:tcPr>
          <w:p w:rsidR="00D926B0" w:rsidRPr="00D926B0" w:rsidRDefault="00D926B0" w:rsidP="008E6879">
            <w:pPr>
              <w:suppressAutoHyphens/>
              <w:spacing w:line="240" w:lineRule="auto"/>
              <w:rPr>
                <w:rFonts w:ascii="Times New Roman" w:hAnsi="Times New Roman" w:cs="Times New Roman"/>
                <w:sz w:val="24"/>
                <w:szCs w:val="24"/>
                <w:lang w:eastAsia="ar-SA"/>
              </w:rPr>
            </w:pPr>
            <w:r w:rsidRPr="00D926B0">
              <w:rPr>
                <w:rFonts w:ascii="Times New Roman" w:hAnsi="Times New Roman" w:cs="Times New Roman"/>
                <w:sz w:val="24"/>
                <w:szCs w:val="24"/>
                <w:lang w:eastAsia="ar-SA"/>
              </w:rPr>
              <w:lastRenderedPageBreak/>
              <w:t>2</w:t>
            </w:r>
          </w:p>
        </w:tc>
        <w:tc>
          <w:tcPr>
            <w:tcW w:w="1097" w:type="pct"/>
            <w:vAlign w:val="center"/>
          </w:tcPr>
          <w:p w:rsidR="00D926B0" w:rsidRPr="00D926B0" w:rsidRDefault="00D926B0" w:rsidP="008E6879">
            <w:pPr>
              <w:suppressAutoHyphens/>
              <w:spacing w:line="240" w:lineRule="auto"/>
              <w:jc w:val="center"/>
              <w:rPr>
                <w:rFonts w:ascii="Times New Roman" w:hAnsi="Times New Roman" w:cs="Times New Roman"/>
                <w:sz w:val="24"/>
                <w:szCs w:val="24"/>
                <w:lang w:eastAsia="ar-SA"/>
              </w:rPr>
            </w:pPr>
            <w:r w:rsidRPr="00D926B0">
              <w:rPr>
                <w:rFonts w:ascii="Times New Roman" w:hAnsi="Times New Roman" w:cs="Times New Roman"/>
                <w:bCs/>
                <w:sz w:val="24"/>
                <w:szCs w:val="24"/>
                <w:lang w:eastAsia="ar-SA"/>
              </w:rPr>
              <w:t>Особо охраняемые природные территории.</w:t>
            </w:r>
          </w:p>
        </w:tc>
        <w:tc>
          <w:tcPr>
            <w:tcW w:w="2296" w:type="pct"/>
            <w:vAlign w:val="center"/>
          </w:tcPr>
          <w:p w:rsidR="00D926B0" w:rsidRPr="00D926B0" w:rsidRDefault="00D926B0" w:rsidP="00D926B0">
            <w:pPr>
              <w:numPr>
                <w:ilvl w:val="0"/>
                <w:numId w:val="12"/>
              </w:numPr>
              <w:tabs>
                <w:tab w:val="num" w:pos="103"/>
              </w:tabs>
              <w:suppressAutoHyphens/>
              <w:spacing w:after="0" w:line="240" w:lineRule="auto"/>
              <w:ind w:left="0" w:hanging="141"/>
              <w:jc w:val="both"/>
              <w:rPr>
                <w:rFonts w:ascii="Times New Roman" w:hAnsi="Times New Roman" w:cs="Times New Roman"/>
                <w:sz w:val="24"/>
                <w:szCs w:val="24"/>
                <w:lang w:eastAsia="ar-SA"/>
              </w:rPr>
            </w:pPr>
            <w:r w:rsidRPr="00D926B0">
              <w:rPr>
                <w:rFonts w:ascii="Times New Roman" w:hAnsi="Times New Roman" w:cs="Times New Roman"/>
                <w:sz w:val="24"/>
                <w:szCs w:val="24"/>
                <w:lang w:eastAsia="ar-SA"/>
              </w:rPr>
              <w:t>В пределах этих территорий запрещается деятельность не связанная с сохранением и изучением природных комплексов и противоречащая их целевому назначению</w:t>
            </w:r>
          </w:p>
          <w:p w:rsidR="00D926B0" w:rsidRPr="00D926B0" w:rsidRDefault="00D926B0" w:rsidP="00D926B0">
            <w:pPr>
              <w:numPr>
                <w:ilvl w:val="0"/>
                <w:numId w:val="12"/>
              </w:numPr>
              <w:tabs>
                <w:tab w:val="num" w:pos="103"/>
              </w:tabs>
              <w:suppressAutoHyphens/>
              <w:spacing w:after="0" w:line="240" w:lineRule="auto"/>
              <w:ind w:left="0" w:hanging="141"/>
              <w:jc w:val="both"/>
              <w:rPr>
                <w:rFonts w:ascii="Times New Roman" w:hAnsi="Times New Roman" w:cs="Times New Roman"/>
                <w:sz w:val="24"/>
                <w:szCs w:val="24"/>
                <w:lang w:eastAsia="ar-SA"/>
              </w:rPr>
            </w:pPr>
            <w:r w:rsidRPr="00D926B0">
              <w:rPr>
                <w:rFonts w:ascii="Times New Roman" w:hAnsi="Times New Roman" w:cs="Times New Roman"/>
                <w:sz w:val="24"/>
                <w:szCs w:val="24"/>
                <w:lang w:eastAsia="ar-SA"/>
              </w:rPr>
              <w:t xml:space="preserve">На этих территориях устанавливается </w:t>
            </w:r>
            <w:r w:rsidRPr="00D926B0">
              <w:rPr>
                <w:rFonts w:ascii="Times New Roman" w:hAnsi="Times New Roman" w:cs="Times New Roman"/>
                <w:iCs/>
                <w:sz w:val="24"/>
                <w:szCs w:val="24"/>
                <w:u w:val="single"/>
                <w:lang w:eastAsia="ar-SA"/>
              </w:rPr>
              <w:t>режим особой охраны</w:t>
            </w:r>
          </w:p>
          <w:p w:rsidR="00D926B0" w:rsidRPr="00D926B0" w:rsidRDefault="00D926B0" w:rsidP="00D926B0">
            <w:pPr>
              <w:numPr>
                <w:ilvl w:val="0"/>
                <w:numId w:val="12"/>
              </w:numPr>
              <w:tabs>
                <w:tab w:val="num" w:pos="103"/>
              </w:tabs>
              <w:suppressAutoHyphens/>
              <w:spacing w:after="0" w:line="240" w:lineRule="auto"/>
              <w:ind w:left="0" w:hanging="141"/>
              <w:jc w:val="both"/>
              <w:rPr>
                <w:rFonts w:ascii="Times New Roman" w:hAnsi="Times New Roman" w:cs="Times New Roman"/>
                <w:sz w:val="24"/>
                <w:szCs w:val="24"/>
                <w:lang w:eastAsia="ar-SA"/>
              </w:rPr>
            </w:pPr>
            <w:r w:rsidRPr="00D926B0">
              <w:rPr>
                <w:rFonts w:ascii="Times New Roman" w:hAnsi="Times New Roman" w:cs="Times New Roman"/>
                <w:sz w:val="24"/>
                <w:szCs w:val="24"/>
                <w:lang w:eastAsia="ar-SA"/>
              </w:rPr>
              <w:t xml:space="preserve">Обязательность установления во всех возможных случаях на участках земли и водного пространства, прилегающих к заповедникам, заказникам, памятникам природы </w:t>
            </w:r>
            <w:r w:rsidRPr="00D926B0">
              <w:rPr>
                <w:rFonts w:ascii="Times New Roman" w:hAnsi="Times New Roman" w:cs="Times New Roman"/>
                <w:iCs/>
                <w:sz w:val="24"/>
                <w:szCs w:val="24"/>
                <w:u w:val="single"/>
                <w:lang w:eastAsia="ar-SA"/>
              </w:rPr>
              <w:t>охранных зон с регулируемым режимом хозяйственной деятельности</w:t>
            </w:r>
            <w:r w:rsidRPr="00D926B0">
              <w:rPr>
                <w:rFonts w:ascii="Times New Roman" w:hAnsi="Times New Roman" w:cs="Times New Roman"/>
                <w:sz w:val="24"/>
                <w:szCs w:val="24"/>
                <w:lang w:eastAsia="ar-SA"/>
              </w:rPr>
              <w:t xml:space="preserve">, а для лечебно-оздоровительных местностей и курортов – установление </w:t>
            </w:r>
            <w:r w:rsidRPr="00D926B0">
              <w:rPr>
                <w:rFonts w:ascii="Times New Roman" w:hAnsi="Times New Roman" w:cs="Times New Roman"/>
                <w:iCs/>
                <w:sz w:val="24"/>
                <w:szCs w:val="24"/>
                <w:u w:val="single"/>
                <w:lang w:eastAsia="ar-SA"/>
              </w:rPr>
              <w:t>округов санитарной охраны</w:t>
            </w:r>
          </w:p>
          <w:p w:rsidR="00D926B0" w:rsidRPr="00D926B0" w:rsidRDefault="00D926B0" w:rsidP="00D926B0">
            <w:pPr>
              <w:numPr>
                <w:ilvl w:val="0"/>
                <w:numId w:val="12"/>
              </w:numPr>
              <w:tabs>
                <w:tab w:val="num" w:pos="103"/>
              </w:tabs>
              <w:suppressAutoHyphens/>
              <w:spacing w:after="0" w:line="240" w:lineRule="auto"/>
              <w:ind w:left="0" w:hanging="141"/>
              <w:jc w:val="both"/>
              <w:rPr>
                <w:rFonts w:ascii="Times New Roman" w:hAnsi="Times New Roman" w:cs="Times New Roman"/>
                <w:sz w:val="24"/>
                <w:szCs w:val="24"/>
                <w:lang w:eastAsia="ar-SA"/>
              </w:rPr>
            </w:pPr>
            <w:r w:rsidRPr="00D926B0">
              <w:rPr>
                <w:rFonts w:ascii="Times New Roman" w:hAnsi="Times New Roman" w:cs="Times New Roman"/>
                <w:sz w:val="24"/>
                <w:szCs w:val="24"/>
                <w:lang w:eastAsia="ar-SA"/>
              </w:rPr>
              <w:t>Запрещается любое строительство, прокладка дорог, загрязнение почвенно-растительного покрова, действий, способных привести к эрозии почв</w:t>
            </w:r>
          </w:p>
          <w:p w:rsidR="00D926B0" w:rsidRPr="00D926B0" w:rsidRDefault="00D926B0" w:rsidP="00D926B0">
            <w:pPr>
              <w:numPr>
                <w:ilvl w:val="0"/>
                <w:numId w:val="12"/>
              </w:numPr>
              <w:tabs>
                <w:tab w:val="num" w:pos="103"/>
              </w:tabs>
              <w:suppressAutoHyphens/>
              <w:spacing w:after="0" w:line="240" w:lineRule="auto"/>
              <w:ind w:left="0" w:hanging="141"/>
              <w:jc w:val="both"/>
              <w:rPr>
                <w:rFonts w:ascii="Times New Roman" w:hAnsi="Times New Roman" w:cs="Times New Roman"/>
                <w:sz w:val="24"/>
                <w:szCs w:val="24"/>
                <w:lang w:eastAsia="ar-SA"/>
              </w:rPr>
            </w:pPr>
            <w:r w:rsidRPr="00D926B0">
              <w:rPr>
                <w:rFonts w:ascii="Times New Roman" w:hAnsi="Times New Roman" w:cs="Times New Roman"/>
                <w:sz w:val="24"/>
                <w:szCs w:val="24"/>
                <w:lang w:eastAsia="ar-SA"/>
              </w:rPr>
              <w:t>Допустимыми</w:t>
            </w:r>
            <w:r w:rsidRPr="00D926B0">
              <w:rPr>
                <w:rFonts w:ascii="Times New Roman" w:hAnsi="Times New Roman" w:cs="Times New Roman"/>
                <w:iCs/>
                <w:sz w:val="24"/>
                <w:szCs w:val="24"/>
                <w:u w:val="single"/>
                <w:lang w:eastAsia="ar-SA"/>
              </w:rPr>
              <w:t xml:space="preserve"> видами</w:t>
            </w:r>
            <w:r w:rsidRPr="00D926B0">
              <w:rPr>
                <w:rFonts w:ascii="Times New Roman" w:hAnsi="Times New Roman" w:cs="Times New Roman"/>
                <w:sz w:val="24"/>
                <w:szCs w:val="24"/>
                <w:lang w:eastAsia="ar-SA"/>
              </w:rPr>
              <w:t xml:space="preserve"> использования территории ООПТ является использование для </w:t>
            </w:r>
            <w:r w:rsidRPr="00D926B0">
              <w:rPr>
                <w:rFonts w:ascii="Times New Roman" w:hAnsi="Times New Roman" w:cs="Times New Roman"/>
                <w:iCs/>
                <w:sz w:val="24"/>
                <w:szCs w:val="24"/>
                <w:u w:val="single"/>
                <w:lang w:eastAsia="ar-SA"/>
              </w:rPr>
              <w:t>эколого-просветительных и частично рекреационных мероприятий</w:t>
            </w:r>
          </w:p>
          <w:p w:rsidR="00D926B0" w:rsidRPr="00D926B0" w:rsidRDefault="00D926B0" w:rsidP="001B6EE8">
            <w:pPr>
              <w:pStyle w:val="a3"/>
              <w:numPr>
                <w:ilvl w:val="0"/>
                <w:numId w:val="12"/>
              </w:numPr>
              <w:tabs>
                <w:tab w:val="clear" w:pos="720"/>
                <w:tab w:val="num" w:pos="-105"/>
              </w:tabs>
              <w:suppressAutoHyphens/>
              <w:spacing w:line="240" w:lineRule="auto"/>
              <w:ind w:left="37" w:firstLine="0"/>
              <w:rPr>
                <w:rFonts w:ascii="Times New Roman" w:hAnsi="Times New Roman" w:cs="Times New Roman"/>
                <w:sz w:val="24"/>
                <w:szCs w:val="24"/>
                <w:lang w:eastAsia="ar-SA"/>
              </w:rPr>
            </w:pPr>
            <w:r w:rsidRPr="00762609">
              <w:rPr>
                <w:rFonts w:ascii="Times New Roman" w:hAnsi="Times New Roman" w:cs="Times New Roman"/>
                <w:b/>
                <w:iCs/>
                <w:sz w:val="24"/>
                <w:szCs w:val="24"/>
              </w:rPr>
              <w:t>На территории Отрадненского сельского поселения к особо охраняемым территориям относится памятник природы областного значения «р. Усмань в пределах Воронежской области</w:t>
            </w:r>
          </w:p>
        </w:tc>
        <w:tc>
          <w:tcPr>
            <w:tcW w:w="1307" w:type="pct"/>
            <w:vAlign w:val="center"/>
          </w:tcPr>
          <w:p w:rsidR="00D926B0" w:rsidRPr="00D926B0" w:rsidRDefault="00D926B0" w:rsidP="00D926B0">
            <w:pPr>
              <w:suppressAutoHyphens/>
              <w:rPr>
                <w:rFonts w:ascii="Times New Roman" w:hAnsi="Times New Roman" w:cs="Times New Roman"/>
                <w:sz w:val="24"/>
                <w:szCs w:val="24"/>
                <w:lang w:eastAsia="ar-SA"/>
              </w:rPr>
            </w:pPr>
            <w:r w:rsidRPr="00D926B0">
              <w:rPr>
                <w:rFonts w:ascii="Times New Roman" w:hAnsi="Times New Roman" w:cs="Times New Roman"/>
                <w:sz w:val="24"/>
                <w:szCs w:val="24"/>
                <w:lang w:eastAsia="ar-SA"/>
              </w:rPr>
              <w:t>Ст.95 ЗК РФ,</w:t>
            </w:r>
          </w:p>
          <w:p w:rsidR="00D926B0" w:rsidRPr="00762609" w:rsidRDefault="00D926B0" w:rsidP="00D926B0">
            <w:pPr>
              <w:suppressAutoHyphens/>
              <w:rPr>
                <w:rFonts w:ascii="Times New Roman" w:hAnsi="Times New Roman" w:cs="Times New Roman"/>
                <w:sz w:val="24"/>
                <w:szCs w:val="24"/>
                <w:lang w:eastAsia="ar-SA"/>
              </w:rPr>
            </w:pPr>
            <w:r w:rsidRPr="00D926B0">
              <w:rPr>
                <w:rFonts w:ascii="Times New Roman" w:hAnsi="Times New Roman" w:cs="Times New Roman"/>
                <w:sz w:val="24"/>
                <w:szCs w:val="24"/>
                <w:lang w:eastAsia="ar-SA"/>
              </w:rPr>
              <w:t xml:space="preserve">Федеральный закон от 14 марта 1995 г. N 33-ФЗ «Об особо охраняемых природных </w:t>
            </w:r>
            <w:r w:rsidRPr="00762609">
              <w:rPr>
                <w:rFonts w:ascii="Times New Roman" w:hAnsi="Times New Roman" w:cs="Times New Roman"/>
                <w:sz w:val="24"/>
                <w:szCs w:val="24"/>
                <w:lang w:eastAsia="ar-SA"/>
              </w:rPr>
              <w:t>территориях»</w:t>
            </w:r>
          </w:p>
          <w:p w:rsidR="00D926B0" w:rsidRPr="00D926B0" w:rsidRDefault="00D926B0" w:rsidP="00D926B0">
            <w:pPr>
              <w:suppressAutoHyphens/>
              <w:spacing w:line="240" w:lineRule="auto"/>
              <w:jc w:val="center"/>
              <w:rPr>
                <w:rFonts w:ascii="Times New Roman" w:hAnsi="Times New Roman" w:cs="Times New Roman"/>
                <w:sz w:val="24"/>
                <w:szCs w:val="24"/>
                <w:lang w:eastAsia="ar-SA"/>
              </w:rPr>
            </w:pPr>
            <w:r w:rsidRPr="00762609">
              <w:rPr>
                <w:rFonts w:ascii="Times New Roman" w:hAnsi="Times New Roman" w:cs="Times New Roman"/>
                <w:b/>
                <w:sz w:val="24"/>
                <w:szCs w:val="24"/>
              </w:rPr>
              <w:t>П</w:t>
            </w:r>
            <w:r w:rsidRPr="00762609">
              <w:rPr>
                <w:rFonts w:ascii="Times New Roman" w:hAnsi="Times New Roman" w:cs="Times New Roman"/>
                <w:b/>
                <w:iCs/>
                <w:sz w:val="24"/>
                <w:szCs w:val="24"/>
              </w:rPr>
              <w:t>остановление правительства Воронежской области от 21.02.2018 г. № 180.</w:t>
            </w:r>
          </w:p>
        </w:tc>
      </w:tr>
      <w:tr w:rsidR="00945F1E" w:rsidRPr="00A20FBF" w:rsidTr="00945F1E">
        <w:trPr>
          <w:tblHeader/>
        </w:trPr>
        <w:tc>
          <w:tcPr>
            <w:tcW w:w="300" w:type="pct"/>
            <w:tcBorders>
              <w:top w:val="single" w:sz="4" w:space="0" w:color="000000"/>
              <w:left w:val="single" w:sz="4" w:space="0" w:color="000000"/>
              <w:bottom w:val="single" w:sz="4" w:space="0" w:color="000000"/>
              <w:right w:val="single" w:sz="4" w:space="0" w:color="000000"/>
            </w:tcBorders>
            <w:vAlign w:val="center"/>
          </w:tcPr>
          <w:p w:rsidR="00945F1E" w:rsidRPr="00945F1E" w:rsidRDefault="00945F1E" w:rsidP="00945F1E">
            <w:pPr>
              <w:suppressAutoHyphens/>
              <w:spacing w:line="240" w:lineRule="auto"/>
              <w:rPr>
                <w:rFonts w:ascii="Times New Roman" w:hAnsi="Times New Roman" w:cs="Times New Roman"/>
                <w:sz w:val="24"/>
                <w:szCs w:val="24"/>
                <w:lang w:eastAsia="ar-SA"/>
              </w:rPr>
            </w:pPr>
            <w:bookmarkStart w:id="37" w:name="_Toc222739239"/>
            <w:bookmarkStart w:id="38" w:name="_Toc257901637"/>
            <w:bookmarkStart w:id="39" w:name="_Toc300911217"/>
            <w:bookmarkStart w:id="40" w:name="_Toc368303369"/>
            <w:bookmarkStart w:id="41" w:name="_Toc467066922"/>
            <w:bookmarkStart w:id="42" w:name="_Toc519499001"/>
            <w:bookmarkStart w:id="43" w:name="_Toc16685907"/>
            <w:r w:rsidRPr="00945F1E">
              <w:rPr>
                <w:rFonts w:ascii="Times New Roman" w:hAnsi="Times New Roman" w:cs="Times New Roman"/>
                <w:sz w:val="24"/>
                <w:szCs w:val="24"/>
                <w:lang w:eastAsia="ar-SA"/>
              </w:rPr>
              <w:lastRenderedPageBreak/>
              <w:t>3</w:t>
            </w:r>
          </w:p>
        </w:tc>
        <w:tc>
          <w:tcPr>
            <w:tcW w:w="1097" w:type="pct"/>
            <w:tcBorders>
              <w:top w:val="single" w:sz="4" w:space="0" w:color="000000"/>
              <w:left w:val="single" w:sz="4" w:space="0" w:color="000000"/>
              <w:bottom w:val="single" w:sz="4" w:space="0" w:color="000000"/>
              <w:right w:val="single" w:sz="4" w:space="0" w:color="000000"/>
            </w:tcBorders>
            <w:vAlign w:val="center"/>
          </w:tcPr>
          <w:p w:rsidR="00945F1E" w:rsidRPr="00945F1E" w:rsidRDefault="00945F1E" w:rsidP="00945F1E">
            <w:pPr>
              <w:suppressAutoHyphens/>
              <w:spacing w:line="240" w:lineRule="auto"/>
              <w:jc w:val="center"/>
              <w:rPr>
                <w:rFonts w:ascii="Times New Roman" w:hAnsi="Times New Roman" w:cs="Times New Roman"/>
                <w:bCs/>
                <w:sz w:val="24"/>
                <w:szCs w:val="24"/>
                <w:lang w:eastAsia="ar-SA"/>
              </w:rPr>
            </w:pPr>
            <w:r w:rsidRPr="00945F1E">
              <w:rPr>
                <w:rFonts w:ascii="Times New Roman" w:hAnsi="Times New Roman" w:cs="Times New Roman"/>
                <w:bCs/>
                <w:sz w:val="24"/>
                <w:szCs w:val="24"/>
                <w:lang w:eastAsia="ar-SA"/>
              </w:rPr>
              <w:t>Зона затопления паводком 1% обеспеченности (</w:t>
            </w:r>
            <w:proofErr w:type="spellStart"/>
            <w:r w:rsidRPr="00945F1E">
              <w:rPr>
                <w:rFonts w:ascii="Times New Roman" w:hAnsi="Times New Roman" w:cs="Times New Roman"/>
                <w:bCs/>
                <w:sz w:val="24"/>
                <w:szCs w:val="24"/>
                <w:lang w:eastAsia="ar-SA"/>
              </w:rPr>
              <w:t>м.абс</w:t>
            </w:r>
            <w:proofErr w:type="spellEnd"/>
            <w:r w:rsidRPr="00945F1E">
              <w:rPr>
                <w:rFonts w:ascii="Times New Roman" w:hAnsi="Times New Roman" w:cs="Times New Roman"/>
                <w:bCs/>
                <w:sz w:val="24"/>
                <w:szCs w:val="24"/>
                <w:lang w:eastAsia="ar-SA"/>
              </w:rPr>
              <w:t>.)</w:t>
            </w:r>
          </w:p>
        </w:tc>
        <w:tc>
          <w:tcPr>
            <w:tcW w:w="2296" w:type="pct"/>
            <w:tcBorders>
              <w:top w:val="single" w:sz="4" w:space="0" w:color="000000"/>
              <w:left w:val="single" w:sz="4" w:space="0" w:color="000000"/>
              <w:bottom w:val="single" w:sz="4" w:space="0" w:color="000000"/>
              <w:right w:val="single" w:sz="4" w:space="0" w:color="000000"/>
            </w:tcBorders>
            <w:vAlign w:val="center"/>
          </w:tcPr>
          <w:p w:rsidR="00945F1E" w:rsidRPr="00945F1E" w:rsidRDefault="00945F1E" w:rsidP="00945F1E">
            <w:pPr>
              <w:tabs>
                <w:tab w:val="num" w:pos="103"/>
                <w:tab w:val="num" w:pos="720"/>
              </w:tabs>
              <w:suppressAutoHyphens/>
              <w:spacing w:after="0" w:line="240" w:lineRule="auto"/>
              <w:ind w:hanging="141"/>
              <w:jc w:val="both"/>
              <w:rPr>
                <w:rFonts w:ascii="Times New Roman" w:hAnsi="Times New Roman" w:cs="Times New Roman"/>
                <w:sz w:val="24"/>
                <w:szCs w:val="24"/>
                <w:lang w:eastAsia="ar-SA"/>
              </w:rPr>
            </w:pPr>
            <w:r w:rsidRPr="00945F1E">
              <w:rPr>
                <w:rFonts w:ascii="Times New Roman" w:hAnsi="Times New Roman" w:cs="Times New Roman"/>
                <w:sz w:val="24"/>
                <w:szCs w:val="24"/>
                <w:lang w:eastAsia="ar-SA"/>
              </w:rPr>
              <w:t>Зона затопления речными паводками является неблагоприятной для градостроительного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ВК РФ).</w:t>
            </w:r>
          </w:p>
          <w:p w:rsidR="00945F1E" w:rsidRPr="00945F1E" w:rsidRDefault="00945F1E" w:rsidP="00945F1E">
            <w:pPr>
              <w:tabs>
                <w:tab w:val="num" w:pos="103"/>
                <w:tab w:val="num" w:pos="720"/>
              </w:tabs>
              <w:suppressAutoHyphens/>
              <w:spacing w:after="0" w:line="240" w:lineRule="auto"/>
              <w:ind w:hanging="141"/>
              <w:jc w:val="both"/>
              <w:rPr>
                <w:rFonts w:ascii="Times New Roman" w:hAnsi="Times New Roman" w:cs="Times New Roman"/>
                <w:sz w:val="24"/>
                <w:szCs w:val="24"/>
                <w:lang w:eastAsia="ar-SA"/>
              </w:rPr>
            </w:pPr>
            <w:r w:rsidRPr="00945F1E">
              <w:rPr>
                <w:rFonts w:ascii="Times New Roman" w:hAnsi="Times New Roman" w:cs="Times New Roman"/>
                <w:sz w:val="24"/>
                <w:szCs w:val="24"/>
                <w:lang w:eastAsia="ar-SA"/>
              </w:rPr>
              <w:t xml:space="preserve">Река Усмань является левобережным притоком реки Воронеж (64 км). Длина реки составляет 151 км, из них в пределах Воронежской области 104,8 км. Норма годового стока в устье реки Усмань составляет 7,21 м³/с для обеспеченности 50%/75%95% - 6,56/4,47/2,38 м³/с; минимальный среднемесячный сток в зимний период для обеспеченности 50%/95% - 1,34/0,80 м³/с. Уровень затопления паводком 1% обеспеченности соответствует отметке </w:t>
            </w:r>
            <w:smartTag w:uri="urn:schemas-microsoft-com:office:smarttags" w:element="metricconverter">
              <w:smartTagPr>
                <w:attr w:name="ProductID" w:val="102,5 м"/>
              </w:smartTagPr>
              <w:r w:rsidRPr="00945F1E">
                <w:rPr>
                  <w:rFonts w:ascii="Times New Roman" w:hAnsi="Times New Roman" w:cs="Times New Roman"/>
                  <w:sz w:val="24"/>
                  <w:szCs w:val="24"/>
                  <w:lang w:eastAsia="ar-SA"/>
                </w:rPr>
                <w:t>102,5 м</w:t>
              </w:r>
            </w:smartTag>
            <w:r w:rsidRPr="00945F1E">
              <w:rPr>
                <w:rFonts w:ascii="Times New Roman" w:hAnsi="Times New Roman" w:cs="Times New Roman"/>
                <w:sz w:val="24"/>
                <w:szCs w:val="24"/>
                <w:lang w:eastAsia="ar-SA"/>
              </w:rPr>
              <w:t xml:space="preserve">. абс. (в районе с. Отрадное по данным на 2007 г). Требуется определение границ зон затопления, подтопления в соответствии с действующим законодательством. Минимальная ширина водоохранной зоны составляет </w:t>
            </w:r>
            <w:smartTag w:uri="urn:schemas-microsoft-com:office:smarttags" w:element="metricconverter">
              <w:smartTagPr>
                <w:attr w:name="ProductID" w:val="200 м"/>
              </w:smartTagPr>
              <w:r w:rsidRPr="00945F1E">
                <w:rPr>
                  <w:rFonts w:ascii="Times New Roman" w:hAnsi="Times New Roman" w:cs="Times New Roman"/>
                  <w:sz w:val="24"/>
                  <w:szCs w:val="24"/>
                  <w:lang w:eastAsia="ar-SA"/>
                </w:rPr>
                <w:t>200 м</w:t>
              </w:r>
            </w:smartTag>
            <w:r w:rsidRPr="00945F1E">
              <w:rPr>
                <w:rFonts w:ascii="Times New Roman" w:hAnsi="Times New Roman" w:cs="Times New Roman"/>
                <w:sz w:val="24"/>
                <w:szCs w:val="24"/>
                <w:lang w:eastAsia="ar-SA"/>
              </w:rPr>
              <w:t>. от среднемноголетнего уреза воды в летний период.</w:t>
            </w:r>
          </w:p>
          <w:p w:rsidR="00945F1E" w:rsidRPr="00945F1E" w:rsidRDefault="00945F1E" w:rsidP="00945F1E">
            <w:pPr>
              <w:tabs>
                <w:tab w:val="num" w:pos="103"/>
                <w:tab w:val="num" w:pos="720"/>
              </w:tabs>
              <w:suppressAutoHyphens/>
              <w:spacing w:after="0" w:line="240" w:lineRule="auto"/>
              <w:ind w:hanging="141"/>
              <w:jc w:val="both"/>
              <w:rPr>
                <w:rFonts w:ascii="Times New Roman" w:hAnsi="Times New Roman" w:cs="Times New Roman"/>
                <w:b/>
                <w:sz w:val="24"/>
                <w:szCs w:val="24"/>
                <w:lang w:eastAsia="ar-SA"/>
              </w:rPr>
            </w:pPr>
            <w:r w:rsidRPr="00945F1E">
              <w:rPr>
                <w:rFonts w:ascii="Times New Roman" w:hAnsi="Times New Roman" w:cs="Times New Roman"/>
                <w:b/>
                <w:sz w:val="24"/>
                <w:szCs w:val="24"/>
                <w:lang w:eastAsia="ar-SA"/>
              </w:rPr>
              <w:t xml:space="preserve">Сведения о границах зоны 1% затопления/подтопления </w:t>
            </w:r>
            <w:proofErr w:type="spellStart"/>
            <w:r w:rsidRPr="00945F1E">
              <w:rPr>
                <w:rFonts w:ascii="Times New Roman" w:hAnsi="Times New Roman" w:cs="Times New Roman"/>
                <w:b/>
                <w:sz w:val="24"/>
                <w:szCs w:val="24"/>
                <w:lang w:eastAsia="ar-SA"/>
              </w:rPr>
              <w:t>теорритории</w:t>
            </w:r>
            <w:proofErr w:type="spellEnd"/>
            <w:r w:rsidRPr="00945F1E">
              <w:rPr>
                <w:rFonts w:ascii="Times New Roman" w:hAnsi="Times New Roman" w:cs="Times New Roman"/>
                <w:b/>
                <w:sz w:val="24"/>
                <w:szCs w:val="24"/>
                <w:lang w:eastAsia="ar-SA"/>
              </w:rPr>
              <w:t xml:space="preserve"> внесены в ЕГРН, реестровый номер зоны 36:16-6.2683 "Зона затопления территории поселка Отрадное Отрадненского сельского поселения Новоусманского муниципального района Воронежской области при половодьях и паводках р. Усмань 1% обеспеченности"</w:t>
            </w:r>
          </w:p>
        </w:tc>
        <w:tc>
          <w:tcPr>
            <w:tcW w:w="1307" w:type="pct"/>
            <w:tcBorders>
              <w:top w:val="single" w:sz="4" w:space="0" w:color="000000"/>
              <w:left w:val="single" w:sz="4" w:space="0" w:color="000000"/>
              <w:bottom w:val="single" w:sz="4" w:space="0" w:color="000000"/>
              <w:right w:val="single" w:sz="4" w:space="0" w:color="000000"/>
            </w:tcBorders>
            <w:vAlign w:val="center"/>
          </w:tcPr>
          <w:p w:rsidR="00945F1E" w:rsidRPr="00945F1E" w:rsidRDefault="00945F1E" w:rsidP="00945F1E">
            <w:pPr>
              <w:suppressAutoHyphens/>
              <w:rPr>
                <w:rFonts w:ascii="Times New Roman" w:hAnsi="Times New Roman" w:cs="Times New Roman"/>
                <w:sz w:val="24"/>
                <w:szCs w:val="24"/>
                <w:lang w:eastAsia="ar-SA"/>
              </w:rPr>
            </w:pPr>
            <w:r w:rsidRPr="00945F1E">
              <w:rPr>
                <w:rFonts w:ascii="Times New Roman" w:hAnsi="Times New Roman" w:cs="Times New Roman"/>
                <w:sz w:val="24"/>
                <w:szCs w:val="24"/>
                <w:lang w:eastAsia="ar-SA"/>
              </w:rPr>
              <w:t>Письмо Донского БВУ Отдела водных ресурсов по Воронежской области от 18.10.2016г. №1311 «О поверхностных водных объектах» (Приложение №4)</w:t>
            </w:r>
          </w:p>
        </w:tc>
      </w:tr>
    </w:tbl>
    <w:p w:rsidR="00945F1E" w:rsidRDefault="00945F1E" w:rsidP="00552D3D">
      <w:pPr>
        <w:pStyle w:val="2"/>
        <w:spacing w:before="0" w:after="120"/>
        <w:rPr>
          <w:rFonts w:ascii="Times New Roman" w:hAnsi="Times New Roman" w:cs="Times New Roman"/>
          <w:iCs/>
          <w:color w:val="auto"/>
          <w:sz w:val="24"/>
          <w:szCs w:val="24"/>
        </w:rPr>
      </w:pPr>
    </w:p>
    <w:p w:rsidR="00945F1E" w:rsidRDefault="00945F1E" w:rsidP="00552D3D">
      <w:pPr>
        <w:pStyle w:val="2"/>
        <w:spacing w:before="0" w:after="120"/>
        <w:rPr>
          <w:rFonts w:ascii="Times New Roman" w:hAnsi="Times New Roman" w:cs="Times New Roman"/>
          <w:iCs/>
          <w:color w:val="auto"/>
          <w:sz w:val="24"/>
          <w:szCs w:val="24"/>
        </w:rPr>
      </w:pPr>
    </w:p>
    <w:p w:rsidR="004D007A" w:rsidRPr="00CB179C" w:rsidRDefault="00297FA0" w:rsidP="00552D3D">
      <w:pPr>
        <w:pStyle w:val="2"/>
        <w:spacing w:before="0" w:after="120"/>
        <w:rPr>
          <w:rFonts w:ascii="Times New Roman" w:hAnsi="Times New Roman" w:cs="Times New Roman"/>
          <w:color w:val="auto"/>
          <w:sz w:val="24"/>
          <w:szCs w:val="24"/>
        </w:rPr>
      </w:pPr>
      <w:r w:rsidRPr="00CB179C">
        <w:rPr>
          <w:rFonts w:ascii="Times New Roman" w:hAnsi="Times New Roman" w:cs="Times New Roman"/>
          <w:iCs/>
          <w:color w:val="auto"/>
          <w:sz w:val="24"/>
          <w:szCs w:val="24"/>
        </w:rPr>
        <w:t xml:space="preserve">Изменения  в  Том </w:t>
      </w:r>
      <w:r w:rsidRPr="00CB179C">
        <w:rPr>
          <w:rFonts w:ascii="Times New Roman" w:hAnsi="Times New Roman" w:cs="Times New Roman"/>
          <w:iCs/>
          <w:color w:val="auto"/>
          <w:sz w:val="24"/>
          <w:szCs w:val="24"/>
          <w:lang w:val="en-US"/>
        </w:rPr>
        <w:t>I</w:t>
      </w:r>
      <w:r w:rsidRPr="00CB179C">
        <w:rPr>
          <w:rFonts w:ascii="Times New Roman" w:hAnsi="Times New Roman" w:cs="Times New Roman"/>
          <w:iCs/>
          <w:color w:val="auto"/>
          <w:sz w:val="24"/>
          <w:szCs w:val="24"/>
        </w:rPr>
        <w:t>,  Раздел 2.3</w:t>
      </w:r>
      <w:r w:rsidRPr="00CB179C">
        <w:rPr>
          <w:rFonts w:ascii="Times New Roman" w:hAnsi="Times New Roman" w:cs="Times New Roman"/>
          <w:bCs w:val="0"/>
          <w:color w:val="auto"/>
          <w:sz w:val="24"/>
          <w:szCs w:val="24"/>
        </w:rPr>
        <w:t xml:space="preserve">  </w:t>
      </w:r>
      <w:r w:rsidR="004D007A" w:rsidRPr="00CB179C">
        <w:rPr>
          <w:rFonts w:ascii="Times New Roman" w:hAnsi="Times New Roman" w:cs="Times New Roman"/>
          <w:color w:val="auto"/>
          <w:sz w:val="24"/>
          <w:szCs w:val="24"/>
        </w:rPr>
        <w:t>. «Зоны ограничений и зоны с особыми условиями использования территории»</w:t>
      </w:r>
    </w:p>
    <w:p w:rsidR="004D007A" w:rsidRPr="00CB179C" w:rsidRDefault="004D007A" w:rsidP="00552D3D">
      <w:pPr>
        <w:keepNext/>
        <w:spacing w:after="120"/>
        <w:outlineLvl w:val="2"/>
        <w:rPr>
          <w:rFonts w:ascii="Times New Roman" w:hAnsi="Times New Roman" w:cs="Times New Roman"/>
          <w:b/>
          <w:bCs/>
          <w:sz w:val="24"/>
          <w:szCs w:val="24"/>
        </w:rPr>
      </w:pPr>
      <w:bookmarkStart w:id="44" w:name="_Toc467066921"/>
      <w:bookmarkStart w:id="45" w:name="_Toc519499000"/>
      <w:bookmarkStart w:id="46" w:name="_Toc16685906"/>
      <w:r w:rsidRPr="00CB179C">
        <w:rPr>
          <w:rFonts w:ascii="Times New Roman" w:hAnsi="Times New Roman" w:cs="Times New Roman"/>
          <w:b/>
          <w:bCs/>
          <w:sz w:val="24"/>
          <w:szCs w:val="24"/>
        </w:rPr>
        <w:t>Подраздел 2.3.2. Ограничения в зонах влияния техногенных факторов</w:t>
      </w:r>
      <w:bookmarkEnd w:id="44"/>
      <w:bookmarkEnd w:id="45"/>
      <w:bookmarkEnd w:id="4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2679"/>
        <w:gridCol w:w="4076"/>
        <w:gridCol w:w="2695"/>
      </w:tblGrid>
      <w:tr w:rsidR="004D007A" w:rsidRPr="004D007A" w:rsidTr="004D007A">
        <w:tc>
          <w:tcPr>
            <w:tcW w:w="273" w:type="pct"/>
            <w:vAlign w:val="center"/>
          </w:tcPr>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п/п</w:t>
            </w:r>
          </w:p>
        </w:tc>
        <w:tc>
          <w:tcPr>
            <w:tcW w:w="1340" w:type="pct"/>
            <w:vAlign w:val="center"/>
          </w:tcPr>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Зоны ограничений</w:t>
            </w:r>
          </w:p>
        </w:tc>
        <w:tc>
          <w:tcPr>
            <w:tcW w:w="2039" w:type="pct"/>
            <w:vAlign w:val="center"/>
          </w:tcPr>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xml:space="preserve">Режимы и регламенты </w:t>
            </w:r>
            <w:proofErr w:type="spellStart"/>
            <w:r w:rsidRPr="004D007A">
              <w:rPr>
                <w:rFonts w:ascii="Times New Roman" w:hAnsi="Times New Roman" w:cs="Times New Roman"/>
                <w:sz w:val="24"/>
                <w:szCs w:val="24"/>
                <w:lang w:eastAsia="ar-SA"/>
              </w:rPr>
              <w:t>средопользования</w:t>
            </w:r>
            <w:proofErr w:type="spellEnd"/>
            <w:r w:rsidRPr="004D007A">
              <w:rPr>
                <w:rFonts w:ascii="Times New Roman" w:hAnsi="Times New Roman" w:cs="Times New Roman"/>
                <w:sz w:val="24"/>
                <w:szCs w:val="24"/>
                <w:lang w:eastAsia="ar-SA"/>
              </w:rPr>
              <w:t>.</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Наличие на территории</w:t>
            </w:r>
          </w:p>
        </w:tc>
        <w:tc>
          <w:tcPr>
            <w:tcW w:w="1348" w:type="pct"/>
            <w:vAlign w:val="center"/>
          </w:tcPr>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Нормативно-правовые акты</w:t>
            </w:r>
          </w:p>
        </w:tc>
      </w:tr>
      <w:tr w:rsidR="004D007A" w:rsidRPr="004D007A" w:rsidTr="004D007A">
        <w:tc>
          <w:tcPr>
            <w:tcW w:w="273" w:type="pct"/>
            <w:vAlign w:val="center"/>
          </w:tcPr>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Pr="004D007A" w:rsidRDefault="004D007A" w:rsidP="004D007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1340" w:type="pct"/>
            <w:vAlign w:val="center"/>
          </w:tcPr>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Default="004D007A" w:rsidP="004D007A">
            <w:pPr>
              <w:suppressAutoHyphens/>
              <w:spacing w:after="0" w:line="240" w:lineRule="auto"/>
              <w:rPr>
                <w:rFonts w:ascii="Times New Roman" w:hAnsi="Times New Roman" w:cs="Times New Roman"/>
                <w:sz w:val="24"/>
                <w:szCs w:val="24"/>
                <w:lang w:eastAsia="ar-SA"/>
              </w:rPr>
            </w:pP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Санитарно-защитные зоны (СЗЗ)</w:t>
            </w:r>
          </w:p>
        </w:tc>
        <w:tc>
          <w:tcPr>
            <w:tcW w:w="2039" w:type="pct"/>
            <w:vAlign w:val="center"/>
          </w:tcPr>
          <w:p w:rsidR="004D007A" w:rsidRPr="004D007A" w:rsidRDefault="004D007A" w:rsidP="004D007A">
            <w:pPr>
              <w:suppressAutoHyphens/>
              <w:spacing w:after="0" w:line="240" w:lineRule="auto"/>
              <w:ind w:firstLine="1"/>
              <w:rPr>
                <w:rFonts w:ascii="Times New Roman" w:hAnsi="Times New Roman" w:cs="Times New Roman"/>
                <w:kern w:val="1"/>
                <w:sz w:val="24"/>
                <w:szCs w:val="24"/>
                <w:lang w:eastAsia="ar-SA"/>
              </w:rPr>
            </w:pPr>
            <w:r w:rsidRPr="004D007A">
              <w:rPr>
                <w:rFonts w:ascii="Times New Roman" w:hAnsi="Times New Roman" w:cs="Times New Roman"/>
                <w:kern w:val="1"/>
                <w:sz w:val="24"/>
                <w:szCs w:val="24"/>
                <w:lang w:eastAsia="ar-SA"/>
              </w:rPr>
              <w:lastRenderedPageBreak/>
              <w:t xml:space="preserve">Предприятия, группы предприятий, их отдельные здания и сооружения с </w:t>
            </w:r>
            <w:r w:rsidRPr="004D007A">
              <w:rPr>
                <w:rFonts w:ascii="Times New Roman" w:hAnsi="Times New Roman" w:cs="Times New Roman"/>
                <w:kern w:val="1"/>
                <w:sz w:val="24"/>
                <w:szCs w:val="24"/>
                <w:lang w:eastAsia="ar-SA"/>
              </w:rPr>
              <w:lastRenderedPageBreak/>
              <w:t>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4D007A" w:rsidRPr="004D007A" w:rsidRDefault="004D007A" w:rsidP="004D007A">
            <w:pPr>
              <w:suppressAutoHyphens/>
              <w:spacing w:after="0" w:line="240" w:lineRule="auto"/>
              <w:ind w:firstLine="1"/>
              <w:rPr>
                <w:rFonts w:ascii="Times New Roman" w:hAnsi="Times New Roman" w:cs="Times New Roman"/>
                <w:kern w:val="1"/>
                <w:sz w:val="24"/>
                <w:szCs w:val="24"/>
                <w:lang w:eastAsia="ar-SA"/>
              </w:rPr>
            </w:pPr>
            <w:r w:rsidRPr="004D007A">
              <w:rPr>
                <w:rFonts w:ascii="Times New Roman" w:hAnsi="Times New Roman" w:cs="Times New Roman"/>
                <w:kern w:val="1"/>
                <w:sz w:val="24"/>
                <w:szCs w:val="24"/>
                <w:lang w:eastAsia="ar-SA"/>
              </w:rPr>
              <w:t>Территория санитарно-защитной зоны предназначена для:</w:t>
            </w:r>
          </w:p>
          <w:p w:rsidR="004D007A" w:rsidRPr="004D007A" w:rsidRDefault="004D007A" w:rsidP="004D007A">
            <w:pPr>
              <w:numPr>
                <w:ilvl w:val="0"/>
                <w:numId w:val="13"/>
              </w:numPr>
              <w:tabs>
                <w:tab w:val="num" w:pos="181"/>
              </w:tabs>
              <w:suppressAutoHyphens/>
              <w:spacing w:after="0" w:line="240" w:lineRule="auto"/>
              <w:ind w:left="0" w:hanging="180"/>
              <w:rPr>
                <w:rFonts w:ascii="Times New Roman" w:hAnsi="Times New Roman" w:cs="Times New Roman"/>
                <w:kern w:val="1"/>
                <w:sz w:val="24"/>
                <w:szCs w:val="24"/>
                <w:lang w:eastAsia="ar-SA"/>
              </w:rPr>
            </w:pPr>
            <w:r w:rsidRPr="004D007A">
              <w:rPr>
                <w:rFonts w:ascii="Times New Roman" w:hAnsi="Times New Roman" w:cs="Times New Roman"/>
                <w:kern w:val="1"/>
                <w:sz w:val="24"/>
                <w:szCs w:val="24"/>
                <w:lang w:eastAsia="ar-SA"/>
              </w:rPr>
              <w:t>обеспечения снижения уровня воздействия до требуемых гигиенических нормативов по всем факторам воздействия за ее пределами (ПДК, ПДУ);</w:t>
            </w:r>
          </w:p>
          <w:p w:rsidR="004D007A" w:rsidRPr="004D007A" w:rsidRDefault="004D007A" w:rsidP="004D007A">
            <w:pPr>
              <w:numPr>
                <w:ilvl w:val="0"/>
                <w:numId w:val="13"/>
              </w:numPr>
              <w:tabs>
                <w:tab w:val="num" w:pos="181"/>
              </w:tabs>
              <w:suppressAutoHyphens/>
              <w:spacing w:after="0" w:line="240" w:lineRule="auto"/>
              <w:ind w:left="0" w:hanging="180"/>
              <w:rPr>
                <w:rFonts w:ascii="Times New Roman" w:hAnsi="Times New Roman" w:cs="Times New Roman"/>
                <w:kern w:val="1"/>
                <w:sz w:val="24"/>
                <w:szCs w:val="24"/>
                <w:lang w:eastAsia="ar-SA"/>
              </w:rPr>
            </w:pPr>
            <w:r w:rsidRPr="004D007A">
              <w:rPr>
                <w:rFonts w:ascii="Times New Roman" w:hAnsi="Times New Roman" w:cs="Times New Roman"/>
                <w:kern w:val="1"/>
                <w:sz w:val="24"/>
                <w:szCs w:val="24"/>
                <w:lang w:eastAsia="ar-SA"/>
              </w:rPr>
              <w:t>создания санитарно-защитного барьера между территорией предприятия (группы предприятий) и территорией жилой застройки;</w:t>
            </w:r>
          </w:p>
          <w:p w:rsidR="004D007A" w:rsidRPr="004D007A" w:rsidRDefault="004D007A" w:rsidP="004D007A">
            <w:pPr>
              <w:widowControl w:val="0"/>
              <w:numPr>
                <w:ilvl w:val="0"/>
                <w:numId w:val="13"/>
              </w:numPr>
              <w:suppressLineNumbers/>
              <w:tabs>
                <w:tab w:val="num" w:pos="181"/>
              </w:tabs>
              <w:suppressAutoHyphens/>
              <w:spacing w:after="0" w:line="240" w:lineRule="auto"/>
              <w:ind w:left="0" w:hanging="180"/>
              <w:rPr>
                <w:rFonts w:ascii="Times New Roman" w:eastAsia="Lucida Sans Unicode" w:hAnsi="Times New Roman" w:cs="Times New Roman"/>
                <w:kern w:val="1"/>
                <w:sz w:val="24"/>
                <w:szCs w:val="24"/>
              </w:rPr>
            </w:pPr>
            <w:r w:rsidRPr="004D007A">
              <w:rPr>
                <w:rFonts w:ascii="Times New Roman" w:hAnsi="Times New Roman" w:cs="Times New Roman"/>
                <w:kern w:val="1"/>
                <w:sz w:val="24"/>
                <w:szCs w:val="24"/>
                <w:lang w:eastAsia="ar-SA"/>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xml:space="preserve">Согласно СанПиН 2.2.1/2.1.1.1200-ОЗ СЗЗ кладбищ площадью до 10 га – 100 м, сельские и закрытые – 50 м; скотомогильники – </w:t>
            </w:r>
            <w:smartTag w:uri="urn:schemas-microsoft-com:office:smarttags" w:element="metricconverter">
              <w:smartTagPr>
                <w:attr w:name="ProductID" w:val="1000 м"/>
              </w:smartTagPr>
              <w:r w:rsidRPr="004D007A">
                <w:rPr>
                  <w:rFonts w:ascii="Times New Roman" w:hAnsi="Times New Roman" w:cs="Times New Roman"/>
                  <w:sz w:val="24"/>
                  <w:szCs w:val="24"/>
                  <w:lang w:eastAsia="ar-SA"/>
                </w:rPr>
                <w:t>1000 м</w:t>
              </w:r>
            </w:smartTag>
            <w:r w:rsidRPr="004D007A">
              <w:rPr>
                <w:rFonts w:ascii="Times New Roman" w:hAnsi="Times New Roman" w:cs="Times New Roman"/>
                <w:sz w:val="24"/>
                <w:szCs w:val="24"/>
                <w:lang w:eastAsia="ar-SA"/>
              </w:rPr>
              <w:t xml:space="preserve">, </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места компостирования ТБО – 500 м; места складирования отходов без навоза и фекалий – 300м.</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xml:space="preserve">Сооружения для механической и биологической очистки с иловыми площадками производительность до 0,2 тыс. м³/сут. – 150 м, более 0,2 до 5,0 тыс.м³/сут. – 200м; поля фильтрации до 0,2 тыс.м³/сут. – </w:t>
            </w:r>
            <w:smartTag w:uri="urn:schemas-microsoft-com:office:smarttags" w:element="metricconverter">
              <w:smartTagPr>
                <w:attr w:name="ProductID" w:val="100 м"/>
              </w:smartTagPr>
              <w:r w:rsidRPr="004D007A">
                <w:rPr>
                  <w:rFonts w:ascii="Times New Roman" w:hAnsi="Times New Roman" w:cs="Times New Roman"/>
                  <w:sz w:val="24"/>
                  <w:szCs w:val="24"/>
                  <w:lang w:eastAsia="ar-SA"/>
                </w:rPr>
                <w:t>100 м</w:t>
              </w:r>
            </w:smartTag>
            <w:r w:rsidRPr="004D007A">
              <w:rPr>
                <w:rFonts w:ascii="Times New Roman" w:hAnsi="Times New Roman" w:cs="Times New Roman"/>
                <w:sz w:val="24"/>
                <w:szCs w:val="24"/>
                <w:lang w:eastAsia="ar-SA"/>
              </w:rPr>
              <w:t>; более 0,2 до 5,0 тыс. м³/сут. – 300 м; локальные очистные сооружения до 0,2 тыс.м³/сут. – 15м, более 0,2 до 5,0 тыс.м³/сут. – 20м.</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500м</w:t>
            </w:r>
            <w:r w:rsidRPr="004D007A">
              <w:rPr>
                <w:rFonts w:ascii="Times New Roman" w:hAnsi="Times New Roman" w:cs="Times New Roman"/>
                <w:sz w:val="24"/>
                <w:szCs w:val="24"/>
                <w:lang w:eastAsia="ar-SA"/>
              </w:rPr>
              <w:t xml:space="preserve"> – производство асфальтобетона на стационарных заводах; фермы КРС от 1200 до 2000 голов; свинофермы от 4 до 12 тыс. голов; фермы птицеводческие от 100 до 400 </w:t>
            </w:r>
            <w:proofErr w:type="spellStart"/>
            <w:r w:rsidRPr="004D007A">
              <w:rPr>
                <w:rFonts w:ascii="Times New Roman" w:hAnsi="Times New Roman" w:cs="Times New Roman"/>
                <w:sz w:val="24"/>
                <w:szCs w:val="24"/>
                <w:lang w:eastAsia="ar-SA"/>
              </w:rPr>
              <w:t>тыс.кур</w:t>
            </w:r>
            <w:proofErr w:type="spellEnd"/>
            <w:r w:rsidRPr="004D007A">
              <w:rPr>
                <w:rFonts w:ascii="Times New Roman" w:hAnsi="Times New Roman" w:cs="Times New Roman"/>
                <w:sz w:val="24"/>
                <w:szCs w:val="24"/>
                <w:lang w:eastAsia="ar-SA"/>
              </w:rPr>
              <w:t xml:space="preserve"> несушек и 1-3 мн. Бройлеров;</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300м</w:t>
            </w:r>
            <w:r w:rsidRPr="004D007A">
              <w:rPr>
                <w:rFonts w:ascii="Times New Roman" w:hAnsi="Times New Roman" w:cs="Times New Roman"/>
                <w:sz w:val="24"/>
                <w:szCs w:val="24"/>
                <w:lang w:eastAsia="ar-SA"/>
              </w:rPr>
              <w:t xml:space="preserve"> – промышленный объект по производству бетона и бетонных изделий; склады ядохимикатов; </w:t>
            </w:r>
            <w:r w:rsidRPr="004D007A">
              <w:rPr>
                <w:rFonts w:ascii="Times New Roman" w:hAnsi="Times New Roman" w:cs="Times New Roman"/>
                <w:sz w:val="24"/>
                <w:szCs w:val="24"/>
                <w:lang w:eastAsia="ar-SA"/>
              </w:rPr>
              <w:lastRenderedPageBreak/>
              <w:t xml:space="preserve">фермы КРС менее 1200 голов; свинофермы до 4 тыс. голов; зверофермы; бойни мелких животных и птиц, </w:t>
            </w:r>
            <w:proofErr w:type="spellStart"/>
            <w:r w:rsidRPr="004D007A">
              <w:rPr>
                <w:rFonts w:ascii="Times New Roman" w:hAnsi="Times New Roman" w:cs="Times New Roman"/>
                <w:sz w:val="24"/>
                <w:szCs w:val="24"/>
                <w:lang w:eastAsia="ar-SA"/>
              </w:rPr>
              <w:t>скотоубойные</w:t>
            </w:r>
            <w:proofErr w:type="spellEnd"/>
            <w:r w:rsidRPr="004D007A">
              <w:rPr>
                <w:rFonts w:ascii="Times New Roman" w:hAnsi="Times New Roman" w:cs="Times New Roman"/>
                <w:sz w:val="24"/>
                <w:szCs w:val="24"/>
                <w:lang w:eastAsia="ar-SA"/>
              </w:rPr>
              <w:t xml:space="preserve"> объекты мощностью 50-500 т/сутки; газораспределительные станции магистральных газопроводов; фермы птицеводческие до 100 тыс. кур несушек и до 1 млн. бройлеров.</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100м</w:t>
            </w:r>
            <w:r w:rsidRPr="004D007A">
              <w:rPr>
                <w:rFonts w:ascii="Times New Roman" w:hAnsi="Times New Roman" w:cs="Times New Roman"/>
                <w:sz w:val="24"/>
                <w:szCs w:val="24"/>
                <w:lang w:eastAsia="ar-SA"/>
              </w:rPr>
              <w:t xml:space="preserve"> – склады ГСМ, хозяйства с содержанием животных до 100 голов; элеваторы, молочные и маслобойные производства; ветлечебницы с содержанием животных; карьеры и предприятия по добыче гравия, песка, глин.</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50м</w:t>
            </w:r>
            <w:r w:rsidRPr="004D007A">
              <w:rPr>
                <w:rFonts w:ascii="Times New Roman" w:hAnsi="Times New Roman" w:cs="Times New Roman"/>
                <w:sz w:val="24"/>
                <w:szCs w:val="24"/>
                <w:lang w:eastAsia="ar-SA"/>
              </w:rPr>
              <w:t xml:space="preserve"> – мастерские по ремонту сельхозтехники, </w:t>
            </w:r>
            <w:proofErr w:type="spellStart"/>
            <w:r w:rsidRPr="004D007A">
              <w:rPr>
                <w:rFonts w:ascii="Times New Roman" w:hAnsi="Times New Roman" w:cs="Times New Roman"/>
                <w:sz w:val="24"/>
                <w:szCs w:val="24"/>
                <w:lang w:eastAsia="ar-SA"/>
              </w:rPr>
              <w:t>зерноток</w:t>
            </w:r>
            <w:proofErr w:type="spellEnd"/>
            <w:r w:rsidRPr="004D007A">
              <w:rPr>
                <w:rFonts w:ascii="Times New Roman" w:hAnsi="Times New Roman" w:cs="Times New Roman"/>
                <w:sz w:val="24"/>
                <w:szCs w:val="24"/>
                <w:lang w:eastAsia="ar-SA"/>
              </w:rPr>
              <w:t>; хранилища фруктов, овощей, картофеля, зерна; малые предприятия и цеха малой мощности; хозяйства с содержанием животных до 50 голов.</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Существующие предприятия в основном представлены объектами сельскохозяйственного производства.</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Примечание</w:t>
            </w:r>
            <w:r w:rsidRPr="004D007A">
              <w:rPr>
                <w:rFonts w:ascii="Times New Roman" w:hAnsi="Times New Roman" w:cs="Times New Roman"/>
                <w:sz w:val="24"/>
                <w:szCs w:val="24"/>
                <w:lang w:eastAsia="ar-SA"/>
              </w:rPr>
              <w:t>: Достаточность ширины СЗЗ должно быть подтверждено выполненным по согласованному и утвержденному в установленном порядке проекте СЗЗ. 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xml:space="preserve">В санитарно-защитной зоне и на территории объектов других отраслей промышленности </w:t>
            </w:r>
            <w:r w:rsidRPr="004D007A">
              <w:rPr>
                <w:rFonts w:ascii="Times New Roman" w:hAnsi="Times New Roman" w:cs="Times New Roman"/>
                <w:sz w:val="24"/>
                <w:szCs w:val="24"/>
                <w:u w:val="single"/>
                <w:lang w:eastAsia="ar-SA"/>
              </w:rPr>
              <w:t xml:space="preserve">не допускается </w:t>
            </w:r>
            <w:r w:rsidRPr="004D007A">
              <w:rPr>
                <w:rFonts w:ascii="Times New Roman" w:hAnsi="Times New Roman" w:cs="Times New Roman"/>
                <w:sz w:val="24"/>
                <w:szCs w:val="24"/>
                <w:lang w:eastAsia="ar-SA"/>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w:t>
            </w:r>
            <w:r w:rsidRPr="004D007A">
              <w:rPr>
                <w:rFonts w:ascii="Times New Roman" w:hAnsi="Times New Roman" w:cs="Times New Roman"/>
                <w:sz w:val="24"/>
                <w:szCs w:val="24"/>
                <w:lang w:eastAsia="ar-SA"/>
              </w:rPr>
              <w:lastRenderedPageBreak/>
              <w:t>воды, которые могут повлиять на качество продукции.</w:t>
            </w:r>
          </w:p>
          <w:p w:rsidR="004D007A" w:rsidRPr="004D007A" w:rsidRDefault="004D007A" w:rsidP="004D007A">
            <w:pPr>
              <w:suppressAutoHyphens/>
              <w:spacing w:after="0" w:line="240" w:lineRule="auto"/>
              <w:rPr>
                <w:rFonts w:ascii="Times New Roman" w:hAnsi="Times New Roman" w:cs="Times New Roman"/>
                <w:color w:val="FF0000"/>
                <w:sz w:val="24"/>
                <w:szCs w:val="24"/>
                <w:lang w:eastAsia="ar-SA"/>
              </w:rPr>
            </w:pP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u w:val="single"/>
                <w:lang w:eastAsia="ar-SA"/>
              </w:rPr>
              <w:t>Допускается</w:t>
            </w:r>
            <w:r w:rsidRPr="004D007A">
              <w:rPr>
                <w:rFonts w:ascii="Times New Roman" w:hAnsi="Times New Roman" w:cs="Times New Roman"/>
                <w:sz w:val="24"/>
                <w:szCs w:val="24"/>
                <w:lang w:eastAsia="ar-SA"/>
              </w:rPr>
              <w:t xml:space="preserve"> размещать в границах санитарно-защитной зоны промышленного объекта или производства:</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D007A">
              <w:rPr>
                <w:rFonts w:ascii="Times New Roman" w:hAnsi="Times New Roman" w:cs="Times New Roman"/>
                <w:sz w:val="24"/>
                <w:szCs w:val="24"/>
                <w:lang w:eastAsia="ar-SA"/>
              </w:rPr>
              <w:t>нефте</w:t>
            </w:r>
            <w:proofErr w:type="spellEnd"/>
            <w:r w:rsidRPr="004D007A">
              <w:rPr>
                <w:rFonts w:ascii="Times New Roman" w:hAnsi="Times New Roman" w:cs="Times New Roman"/>
                <w:sz w:val="24"/>
                <w:szCs w:val="24"/>
                <w:lang w:eastAsia="ar-SA"/>
              </w:rPr>
              <w:t xml:space="preserve">- и газопроводы, артезианские скважины для технического водоснабжения, </w:t>
            </w:r>
            <w:proofErr w:type="spellStart"/>
            <w:r w:rsidRPr="004D007A">
              <w:rPr>
                <w:rFonts w:ascii="Times New Roman" w:hAnsi="Times New Roman" w:cs="Times New Roman"/>
                <w:sz w:val="24"/>
                <w:szCs w:val="24"/>
                <w:lang w:eastAsia="ar-SA"/>
              </w:rPr>
              <w:t>водоохлаждающие</w:t>
            </w:r>
            <w:proofErr w:type="spellEnd"/>
            <w:r w:rsidRPr="004D007A">
              <w:rPr>
                <w:rFonts w:ascii="Times New Roman" w:hAnsi="Times New Roman" w:cs="Times New Roman"/>
                <w:sz w:val="24"/>
                <w:szCs w:val="24"/>
                <w:lang w:eastAsia="ar-SA"/>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(глава V СанПин 2.2.1/2.1.1.1200-03 «Санитарно-</w:t>
            </w:r>
            <w:r w:rsidRPr="004D007A">
              <w:rPr>
                <w:rFonts w:ascii="Times New Roman" w:hAnsi="Times New Roman" w:cs="Times New Roman"/>
                <w:sz w:val="24"/>
                <w:szCs w:val="24"/>
                <w:lang w:eastAsia="ar-SA"/>
              </w:rPr>
              <w:lastRenderedPageBreak/>
              <w:t>защитные зоны и санитарная классификация предприятий, сооружений и иных объектов»).</w:t>
            </w:r>
          </w:p>
        </w:tc>
        <w:tc>
          <w:tcPr>
            <w:tcW w:w="1348" w:type="pct"/>
            <w:vAlign w:val="center"/>
          </w:tcPr>
          <w:p w:rsidR="004D007A" w:rsidRPr="004D007A" w:rsidRDefault="004D007A" w:rsidP="004D007A">
            <w:pPr>
              <w:suppressAutoHyphens/>
              <w:spacing w:after="0" w:line="240" w:lineRule="auto"/>
              <w:rPr>
                <w:rFonts w:ascii="Times New Roman" w:hAnsi="Times New Roman" w:cs="Times New Roman"/>
                <w:sz w:val="24"/>
                <w:szCs w:val="24"/>
                <w:lang w:eastAsia="ar-SA"/>
              </w:rPr>
            </w:pPr>
            <w:r w:rsidRPr="004D007A">
              <w:rPr>
                <w:rFonts w:ascii="Times New Roman" w:hAnsi="Times New Roman" w:cs="Times New Roman"/>
                <w:sz w:val="24"/>
                <w:szCs w:val="24"/>
                <w:lang w:eastAsia="ar-SA"/>
              </w:rPr>
              <w:lastRenderedPageBreak/>
              <w:t>СП 42.13330</w:t>
            </w:r>
            <w:r w:rsidRPr="00762609">
              <w:rPr>
                <w:rFonts w:ascii="Times New Roman" w:hAnsi="Times New Roman" w:cs="Times New Roman"/>
                <w:sz w:val="24"/>
                <w:szCs w:val="24"/>
                <w:lang w:eastAsia="ar-SA"/>
              </w:rPr>
              <w:t>.201</w:t>
            </w:r>
            <w:r w:rsidRPr="00762609">
              <w:rPr>
                <w:rFonts w:ascii="Times New Roman" w:hAnsi="Times New Roman" w:cs="Times New Roman"/>
                <w:b/>
                <w:sz w:val="24"/>
                <w:szCs w:val="24"/>
                <w:lang w:eastAsia="ar-SA"/>
              </w:rPr>
              <w:t>6</w:t>
            </w:r>
            <w:r w:rsidRPr="004D007A">
              <w:rPr>
                <w:rFonts w:ascii="Times New Roman" w:hAnsi="Times New Roman" w:cs="Times New Roman"/>
                <w:b/>
                <w:sz w:val="24"/>
                <w:szCs w:val="24"/>
                <w:lang w:eastAsia="ar-SA"/>
              </w:rPr>
              <w:t xml:space="preserve"> </w:t>
            </w:r>
            <w:r w:rsidRPr="004D007A">
              <w:rPr>
                <w:rFonts w:ascii="Times New Roman" w:hAnsi="Times New Roman" w:cs="Times New Roman"/>
                <w:sz w:val="24"/>
                <w:szCs w:val="24"/>
                <w:lang w:eastAsia="ar-SA"/>
              </w:rPr>
              <w:t xml:space="preserve">Градостроительство. </w:t>
            </w:r>
            <w:r w:rsidRPr="004D007A">
              <w:rPr>
                <w:rFonts w:ascii="Times New Roman" w:hAnsi="Times New Roman" w:cs="Times New Roman"/>
                <w:sz w:val="24"/>
                <w:szCs w:val="24"/>
                <w:lang w:eastAsia="ar-SA"/>
              </w:rPr>
              <w:lastRenderedPageBreak/>
              <w:t>Планировка и застройка городских и сельских поселений. Актуализированная редакция СНиП 2.07.01-89*, Постановление Главного государственного санитарного врача РФ от 25 сентября 2007 г.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D007A" w:rsidRPr="004D007A" w:rsidRDefault="004D007A" w:rsidP="004D007A">
            <w:pPr>
              <w:spacing w:after="0" w:line="240" w:lineRule="auto"/>
              <w:rPr>
                <w:rFonts w:ascii="Times New Roman" w:hAnsi="Times New Roman" w:cs="Times New Roman"/>
                <w:b/>
                <w:sz w:val="24"/>
                <w:szCs w:val="24"/>
              </w:rPr>
            </w:pPr>
            <w:r w:rsidRPr="00762609">
              <w:rPr>
                <w:rFonts w:ascii="Times New Roman" w:hAnsi="Times New Roman" w:cs="Times New Roman"/>
                <w:b/>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4D007A" w:rsidRPr="004D007A" w:rsidRDefault="004D007A" w:rsidP="004D007A">
            <w:pPr>
              <w:suppressAutoHyphens/>
              <w:spacing w:after="0" w:line="240" w:lineRule="auto"/>
              <w:rPr>
                <w:rFonts w:ascii="Times New Roman" w:hAnsi="Times New Roman" w:cs="Times New Roman"/>
                <w:sz w:val="24"/>
                <w:szCs w:val="24"/>
                <w:lang w:eastAsia="ar-SA"/>
              </w:rPr>
            </w:pPr>
          </w:p>
        </w:tc>
      </w:tr>
      <w:tr w:rsidR="007B2DB7" w:rsidRPr="00F42BC1" w:rsidTr="007B2DB7">
        <w:tc>
          <w:tcPr>
            <w:tcW w:w="273" w:type="pct"/>
            <w:tcBorders>
              <w:top w:val="single" w:sz="4" w:space="0" w:color="000000"/>
              <w:left w:val="single" w:sz="4" w:space="0" w:color="000000"/>
              <w:bottom w:val="single" w:sz="4" w:space="0" w:color="000000"/>
              <w:right w:val="single" w:sz="4" w:space="0" w:color="000000"/>
            </w:tcBorders>
            <w:vAlign w:val="center"/>
          </w:tcPr>
          <w:p w:rsidR="007B2DB7" w:rsidRPr="007B2DB7" w:rsidRDefault="007B2DB7" w:rsidP="007B2DB7">
            <w:pPr>
              <w:suppressAutoHyphens/>
              <w:spacing w:after="0" w:line="240" w:lineRule="auto"/>
              <w:rPr>
                <w:rFonts w:ascii="Times New Roman" w:hAnsi="Times New Roman" w:cs="Times New Roman"/>
                <w:sz w:val="24"/>
                <w:szCs w:val="24"/>
                <w:lang w:eastAsia="ar-SA"/>
              </w:rPr>
            </w:pPr>
            <w:r w:rsidRPr="007B2DB7">
              <w:rPr>
                <w:rFonts w:ascii="Times New Roman" w:hAnsi="Times New Roman" w:cs="Times New Roman"/>
                <w:sz w:val="24"/>
                <w:szCs w:val="24"/>
                <w:lang w:eastAsia="ar-SA"/>
              </w:rPr>
              <w:lastRenderedPageBreak/>
              <w:t>5</w:t>
            </w:r>
          </w:p>
        </w:tc>
        <w:tc>
          <w:tcPr>
            <w:tcW w:w="1340" w:type="pct"/>
            <w:tcBorders>
              <w:top w:val="single" w:sz="4" w:space="0" w:color="000000"/>
              <w:left w:val="single" w:sz="4" w:space="0" w:color="000000"/>
              <w:bottom w:val="single" w:sz="4" w:space="0" w:color="000000"/>
              <w:right w:val="single" w:sz="4" w:space="0" w:color="000000"/>
            </w:tcBorders>
            <w:vAlign w:val="center"/>
          </w:tcPr>
          <w:p w:rsidR="007B2DB7" w:rsidRPr="007B2DB7" w:rsidRDefault="007B2DB7" w:rsidP="007B2DB7">
            <w:pPr>
              <w:suppressAutoHyphens/>
              <w:spacing w:after="0" w:line="240" w:lineRule="auto"/>
              <w:rPr>
                <w:rFonts w:ascii="Times New Roman" w:hAnsi="Times New Roman" w:cs="Times New Roman"/>
                <w:b/>
                <w:sz w:val="24"/>
                <w:szCs w:val="24"/>
                <w:lang w:eastAsia="ar-SA"/>
              </w:rPr>
            </w:pPr>
            <w:r w:rsidRPr="007B2DB7">
              <w:rPr>
                <w:rFonts w:ascii="Times New Roman" w:hAnsi="Times New Roman" w:cs="Times New Roman"/>
                <w:b/>
                <w:sz w:val="24"/>
                <w:szCs w:val="24"/>
                <w:lang w:eastAsia="ar-SA"/>
              </w:rPr>
              <w:t xml:space="preserve">Границы </w:t>
            </w:r>
            <w:proofErr w:type="spellStart"/>
            <w:r w:rsidRPr="007B2DB7">
              <w:rPr>
                <w:rFonts w:ascii="Times New Roman" w:hAnsi="Times New Roman" w:cs="Times New Roman"/>
                <w:b/>
                <w:sz w:val="24"/>
                <w:szCs w:val="24"/>
                <w:lang w:eastAsia="ar-SA"/>
              </w:rPr>
              <w:t>приаэродромной</w:t>
            </w:r>
            <w:proofErr w:type="spellEnd"/>
            <w:r w:rsidRPr="007B2DB7">
              <w:rPr>
                <w:rFonts w:ascii="Times New Roman" w:hAnsi="Times New Roman" w:cs="Times New Roman"/>
                <w:b/>
                <w:sz w:val="24"/>
                <w:szCs w:val="24"/>
                <w:lang w:eastAsia="ar-SA"/>
              </w:rPr>
              <w:t xml:space="preserve"> территории</w:t>
            </w:r>
          </w:p>
          <w:p w:rsidR="007B2DB7" w:rsidRPr="007B2DB7" w:rsidRDefault="007B2DB7" w:rsidP="007B2DB7">
            <w:pPr>
              <w:suppressAutoHyphens/>
              <w:spacing w:after="0" w:line="240" w:lineRule="auto"/>
              <w:rPr>
                <w:rFonts w:ascii="Times New Roman" w:hAnsi="Times New Roman" w:cs="Times New Roman"/>
                <w:b/>
                <w:sz w:val="24"/>
                <w:szCs w:val="24"/>
                <w:lang w:eastAsia="ar-SA"/>
              </w:rPr>
            </w:pPr>
            <w:r w:rsidRPr="007B2DB7">
              <w:rPr>
                <w:rFonts w:ascii="Times New Roman" w:hAnsi="Times New Roman" w:cs="Times New Roman"/>
                <w:b/>
                <w:sz w:val="24"/>
                <w:szCs w:val="24"/>
                <w:lang w:eastAsia="ar-SA"/>
              </w:rPr>
              <w:t xml:space="preserve">аэропортов: </w:t>
            </w:r>
          </w:p>
          <w:p w:rsidR="007B2DB7" w:rsidRPr="007B2DB7" w:rsidRDefault="007B2DB7" w:rsidP="007B2DB7">
            <w:pPr>
              <w:suppressAutoHyphens/>
              <w:spacing w:after="0" w:line="240" w:lineRule="auto"/>
              <w:rPr>
                <w:rFonts w:ascii="Times New Roman" w:hAnsi="Times New Roman" w:cs="Times New Roman"/>
                <w:b/>
                <w:sz w:val="24"/>
                <w:szCs w:val="24"/>
                <w:lang w:eastAsia="ar-SA"/>
              </w:rPr>
            </w:pPr>
            <w:r w:rsidRPr="007B2DB7">
              <w:rPr>
                <w:rFonts w:ascii="Times New Roman" w:hAnsi="Times New Roman" w:cs="Times New Roman"/>
                <w:b/>
                <w:sz w:val="24"/>
                <w:szCs w:val="24"/>
                <w:lang w:eastAsia="ar-SA"/>
              </w:rPr>
              <w:t xml:space="preserve"> -гражданской  авиации  Воронеж  (</w:t>
            </w:r>
            <w:proofErr w:type="spellStart"/>
            <w:r w:rsidRPr="007B2DB7">
              <w:rPr>
                <w:rFonts w:ascii="Times New Roman" w:hAnsi="Times New Roman" w:cs="Times New Roman"/>
                <w:b/>
                <w:sz w:val="24"/>
                <w:szCs w:val="24"/>
                <w:lang w:eastAsia="ar-SA"/>
              </w:rPr>
              <w:t>Чертовицкое</w:t>
            </w:r>
            <w:proofErr w:type="spellEnd"/>
            <w:r w:rsidRPr="007B2DB7">
              <w:rPr>
                <w:rFonts w:ascii="Times New Roman" w:hAnsi="Times New Roman" w:cs="Times New Roman"/>
                <w:b/>
                <w:sz w:val="24"/>
                <w:szCs w:val="24"/>
                <w:lang w:eastAsia="ar-SA"/>
              </w:rPr>
              <w:t>),</w:t>
            </w:r>
          </w:p>
          <w:p w:rsidR="007B2DB7" w:rsidRPr="007B2DB7" w:rsidRDefault="007B2DB7" w:rsidP="007B2DB7">
            <w:pPr>
              <w:suppressAutoHyphens/>
              <w:spacing w:after="0" w:line="240" w:lineRule="auto"/>
              <w:rPr>
                <w:rFonts w:ascii="Times New Roman" w:hAnsi="Times New Roman" w:cs="Times New Roman"/>
                <w:sz w:val="24"/>
                <w:szCs w:val="24"/>
                <w:lang w:eastAsia="ar-SA"/>
              </w:rPr>
            </w:pPr>
            <w:r w:rsidRPr="007B2DB7">
              <w:rPr>
                <w:rFonts w:ascii="Times New Roman" w:hAnsi="Times New Roman" w:cs="Times New Roman"/>
                <w:b/>
                <w:sz w:val="24"/>
                <w:szCs w:val="24"/>
                <w:lang w:eastAsia="ar-SA"/>
              </w:rPr>
              <w:t xml:space="preserve">-аэродрома  экспериментальной  авиации  «Воронеж (Придача)»  </w:t>
            </w:r>
          </w:p>
        </w:tc>
        <w:tc>
          <w:tcPr>
            <w:tcW w:w="2039" w:type="pct"/>
            <w:tcBorders>
              <w:top w:val="single" w:sz="4" w:space="0" w:color="000000"/>
              <w:left w:val="single" w:sz="4" w:space="0" w:color="000000"/>
              <w:bottom w:val="single" w:sz="4" w:space="0" w:color="000000"/>
              <w:right w:val="single" w:sz="4" w:space="0" w:color="000000"/>
            </w:tcBorders>
            <w:vAlign w:val="center"/>
          </w:tcPr>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r w:rsidRPr="007B2DB7">
              <w:rPr>
                <w:rFonts w:ascii="Times New Roman" w:hAnsi="Times New Roman" w:cs="Times New Roman"/>
                <w:b/>
                <w:kern w:val="1"/>
                <w:sz w:val="24"/>
                <w:szCs w:val="24"/>
                <w:lang w:eastAsia="ar-SA"/>
              </w:rPr>
              <w:t xml:space="preserve">     В  соответствии  с  </w:t>
            </w:r>
            <w:proofErr w:type="spellStart"/>
            <w:r w:rsidRPr="007B2DB7">
              <w:rPr>
                <w:rFonts w:ascii="Times New Roman" w:hAnsi="Times New Roman" w:cs="Times New Roman"/>
                <w:b/>
                <w:kern w:val="1"/>
                <w:sz w:val="24"/>
                <w:szCs w:val="24"/>
                <w:lang w:eastAsia="ar-SA"/>
              </w:rPr>
              <w:t>установленой</w:t>
            </w:r>
            <w:proofErr w:type="spellEnd"/>
            <w:r w:rsidRPr="007B2DB7">
              <w:rPr>
                <w:rFonts w:ascii="Times New Roman" w:hAnsi="Times New Roman" w:cs="Times New Roman"/>
                <w:b/>
                <w:kern w:val="1"/>
                <w:sz w:val="24"/>
                <w:szCs w:val="24"/>
                <w:lang w:eastAsia="ar-SA"/>
              </w:rPr>
              <w:t xml:space="preserve">  </w:t>
            </w:r>
            <w:proofErr w:type="spellStart"/>
            <w:r w:rsidRPr="007B2DB7">
              <w:rPr>
                <w:rFonts w:ascii="Times New Roman" w:hAnsi="Times New Roman" w:cs="Times New Roman"/>
                <w:b/>
                <w:kern w:val="1"/>
                <w:sz w:val="24"/>
                <w:szCs w:val="24"/>
                <w:lang w:eastAsia="ar-SA"/>
              </w:rPr>
              <w:t>приаэродромной</w:t>
            </w:r>
            <w:proofErr w:type="spellEnd"/>
            <w:r w:rsidRPr="007B2DB7">
              <w:rPr>
                <w:rFonts w:ascii="Times New Roman" w:hAnsi="Times New Roman" w:cs="Times New Roman"/>
                <w:b/>
                <w:kern w:val="1"/>
                <w:sz w:val="24"/>
                <w:szCs w:val="24"/>
                <w:lang w:eastAsia="ar-SA"/>
              </w:rPr>
              <w:t xml:space="preserve">  территорией  аэропорта  гражданской  авиации  Воронеж  (</w:t>
            </w:r>
            <w:proofErr w:type="spellStart"/>
            <w:r w:rsidRPr="007B2DB7">
              <w:rPr>
                <w:rFonts w:ascii="Times New Roman" w:hAnsi="Times New Roman" w:cs="Times New Roman"/>
                <w:b/>
                <w:kern w:val="1"/>
                <w:sz w:val="24"/>
                <w:szCs w:val="24"/>
                <w:lang w:eastAsia="ar-SA"/>
              </w:rPr>
              <w:t>Чертовицкое</w:t>
            </w:r>
            <w:proofErr w:type="spellEnd"/>
            <w:r w:rsidRPr="007B2DB7">
              <w:rPr>
                <w:rFonts w:ascii="Times New Roman" w:hAnsi="Times New Roman" w:cs="Times New Roman"/>
                <w:b/>
                <w:kern w:val="1"/>
                <w:sz w:val="24"/>
                <w:szCs w:val="24"/>
                <w:lang w:eastAsia="ar-SA"/>
              </w:rPr>
              <w:t xml:space="preserve">), территория района не  входит  в  границы  </w:t>
            </w:r>
            <w:proofErr w:type="spellStart"/>
            <w:r w:rsidRPr="007B2DB7">
              <w:rPr>
                <w:rFonts w:ascii="Times New Roman" w:hAnsi="Times New Roman" w:cs="Times New Roman"/>
                <w:b/>
                <w:kern w:val="1"/>
                <w:sz w:val="24"/>
                <w:szCs w:val="24"/>
                <w:lang w:eastAsia="ar-SA"/>
              </w:rPr>
              <w:t>приаэродромной</w:t>
            </w:r>
            <w:proofErr w:type="spellEnd"/>
            <w:r w:rsidRPr="007B2DB7">
              <w:rPr>
                <w:rFonts w:ascii="Times New Roman" w:hAnsi="Times New Roman" w:cs="Times New Roman"/>
                <w:b/>
                <w:kern w:val="1"/>
                <w:sz w:val="24"/>
                <w:szCs w:val="24"/>
                <w:lang w:eastAsia="ar-SA"/>
              </w:rPr>
              <w:t xml:space="preserve">  территории  и в  </w:t>
            </w:r>
            <w:proofErr w:type="spellStart"/>
            <w:r w:rsidRPr="007B2DB7">
              <w:rPr>
                <w:rFonts w:ascii="Times New Roman" w:hAnsi="Times New Roman" w:cs="Times New Roman"/>
                <w:b/>
                <w:kern w:val="1"/>
                <w:sz w:val="24"/>
                <w:szCs w:val="24"/>
                <w:lang w:eastAsia="ar-SA"/>
              </w:rPr>
              <w:t>подзоны</w:t>
            </w:r>
            <w:proofErr w:type="spellEnd"/>
            <w:r w:rsidRPr="007B2DB7">
              <w:rPr>
                <w:rFonts w:ascii="Times New Roman" w:hAnsi="Times New Roman" w:cs="Times New Roman"/>
                <w:b/>
                <w:kern w:val="1"/>
                <w:sz w:val="24"/>
                <w:szCs w:val="24"/>
                <w:lang w:eastAsia="ar-SA"/>
              </w:rPr>
              <w:t xml:space="preserve">  №1 - №7 аэродрома гражданской  авиации  Воронеж  (</w:t>
            </w:r>
            <w:proofErr w:type="spellStart"/>
            <w:r w:rsidRPr="007B2DB7">
              <w:rPr>
                <w:rFonts w:ascii="Times New Roman" w:hAnsi="Times New Roman" w:cs="Times New Roman"/>
                <w:b/>
                <w:kern w:val="1"/>
                <w:sz w:val="24"/>
                <w:szCs w:val="24"/>
                <w:lang w:eastAsia="ar-SA"/>
              </w:rPr>
              <w:t>Чертовицкое</w:t>
            </w:r>
            <w:proofErr w:type="spellEnd"/>
            <w:r w:rsidRPr="007B2DB7">
              <w:rPr>
                <w:rFonts w:ascii="Times New Roman" w:hAnsi="Times New Roman" w:cs="Times New Roman"/>
                <w:b/>
                <w:kern w:val="1"/>
                <w:sz w:val="24"/>
                <w:szCs w:val="24"/>
                <w:lang w:eastAsia="ar-SA"/>
              </w:rPr>
              <w:t>).</w:t>
            </w:r>
          </w:p>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r w:rsidRPr="007B2DB7">
              <w:rPr>
                <w:rFonts w:ascii="Times New Roman" w:hAnsi="Times New Roman" w:cs="Times New Roman"/>
                <w:b/>
                <w:kern w:val="1"/>
                <w:sz w:val="24"/>
                <w:szCs w:val="24"/>
                <w:lang w:eastAsia="ar-SA"/>
              </w:rPr>
              <w:t xml:space="preserve">       Согласно  решения  об  установлении  </w:t>
            </w:r>
            <w:proofErr w:type="spellStart"/>
            <w:r w:rsidRPr="007B2DB7">
              <w:rPr>
                <w:rFonts w:ascii="Times New Roman" w:hAnsi="Times New Roman" w:cs="Times New Roman"/>
                <w:b/>
                <w:kern w:val="1"/>
                <w:sz w:val="24"/>
                <w:szCs w:val="24"/>
                <w:lang w:eastAsia="ar-SA"/>
              </w:rPr>
              <w:t>приаэродромной</w:t>
            </w:r>
            <w:proofErr w:type="spellEnd"/>
            <w:r w:rsidRPr="007B2DB7">
              <w:rPr>
                <w:rFonts w:ascii="Times New Roman" w:hAnsi="Times New Roman" w:cs="Times New Roman"/>
                <w:b/>
                <w:kern w:val="1"/>
                <w:sz w:val="24"/>
                <w:szCs w:val="24"/>
                <w:lang w:eastAsia="ar-SA"/>
              </w:rPr>
              <w:t xml:space="preserve">  территор</w:t>
            </w:r>
            <w:proofErr w:type="gramStart"/>
            <w:r w:rsidRPr="007B2DB7">
              <w:rPr>
                <w:rFonts w:ascii="Times New Roman" w:hAnsi="Times New Roman" w:cs="Times New Roman"/>
                <w:b/>
                <w:kern w:val="1"/>
                <w:sz w:val="24"/>
                <w:szCs w:val="24"/>
                <w:lang w:eastAsia="ar-SA"/>
              </w:rPr>
              <w:t>ии  аэ</w:t>
            </w:r>
            <w:proofErr w:type="gramEnd"/>
            <w:r w:rsidRPr="007B2DB7">
              <w:rPr>
                <w:rFonts w:ascii="Times New Roman" w:hAnsi="Times New Roman" w:cs="Times New Roman"/>
                <w:b/>
                <w:kern w:val="1"/>
                <w:sz w:val="24"/>
                <w:szCs w:val="24"/>
                <w:lang w:eastAsia="ar-SA"/>
              </w:rPr>
              <w:t xml:space="preserve">родрома  экспериментальной  авиации  «Воронеж (Придача)»,  </w:t>
            </w:r>
          </w:p>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proofErr w:type="spellStart"/>
            <w:r w:rsidRPr="007B2DB7">
              <w:rPr>
                <w:rFonts w:ascii="Times New Roman" w:hAnsi="Times New Roman" w:cs="Times New Roman"/>
                <w:b/>
                <w:kern w:val="1"/>
                <w:sz w:val="24"/>
                <w:szCs w:val="24"/>
                <w:lang w:eastAsia="ar-SA"/>
              </w:rPr>
              <w:t>Новоусманский</w:t>
            </w:r>
            <w:proofErr w:type="spellEnd"/>
            <w:r w:rsidRPr="007B2DB7">
              <w:rPr>
                <w:rFonts w:ascii="Times New Roman" w:hAnsi="Times New Roman" w:cs="Times New Roman"/>
                <w:b/>
                <w:kern w:val="1"/>
                <w:sz w:val="24"/>
                <w:szCs w:val="24"/>
                <w:lang w:eastAsia="ar-SA"/>
              </w:rPr>
              <w:t xml:space="preserve">  район  Воронежской  области входит  </w:t>
            </w:r>
            <w:proofErr w:type="gramStart"/>
            <w:r w:rsidRPr="007B2DB7">
              <w:rPr>
                <w:rFonts w:ascii="Times New Roman" w:hAnsi="Times New Roman" w:cs="Times New Roman"/>
                <w:b/>
                <w:kern w:val="1"/>
                <w:sz w:val="24"/>
                <w:szCs w:val="24"/>
                <w:lang w:eastAsia="ar-SA"/>
              </w:rPr>
              <w:t>в</w:t>
            </w:r>
            <w:proofErr w:type="gramEnd"/>
            <w:r w:rsidRPr="007B2DB7">
              <w:rPr>
                <w:rFonts w:ascii="Times New Roman" w:hAnsi="Times New Roman" w:cs="Times New Roman"/>
                <w:b/>
                <w:kern w:val="1"/>
                <w:sz w:val="24"/>
                <w:szCs w:val="24"/>
                <w:lang w:eastAsia="ar-SA"/>
              </w:rPr>
              <w:t xml:space="preserve">  следующие  </w:t>
            </w:r>
            <w:proofErr w:type="spellStart"/>
            <w:r w:rsidRPr="007B2DB7">
              <w:rPr>
                <w:rFonts w:ascii="Times New Roman" w:hAnsi="Times New Roman" w:cs="Times New Roman"/>
                <w:b/>
                <w:kern w:val="1"/>
                <w:sz w:val="24"/>
                <w:szCs w:val="24"/>
                <w:lang w:eastAsia="ar-SA"/>
              </w:rPr>
              <w:t>подзоны</w:t>
            </w:r>
            <w:proofErr w:type="spellEnd"/>
            <w:r w:rsidRPr="007B2DB7">
              <w:rPr>
                <w:rFonts w:ascii="Times New Roman" w:hAnsi="Times New Roman" w:cs="Times New Roman"/>
                <w:b/>
                <w:kern w:val="1"/>
                <w:sz w:val="24"/>
                <w:szCs w:val="24"/>
                <w:lang w:eastAsia="ar-SA"/>
              </w:rPr>
              <w:t>:</w:t>
            </w:r>
          </w:p>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r w:rsidRPr="007B2DB7">
              <w:rPr>
                <w:rFonts w:ascii="Times New Roman" w:hAnsi="Times New Roman" w:cs="Times New Roman"/>
                <w:b/>
                <w:kern w:val="1"/>
                <w:sz w:val="24"/>
                <w:szCs w:val="24"/>
                <w:lang w:eastAsia="ar-SA"/>
              </w:rPr>
              <w:t xml:space="preserve">- </w:t>
            </w:r>
            <w:proofErr w:type="spellStart"/>
            <w:r w:rsidRPr="007B2DB7">
              <w:rPr>
                <w:rFonts w:ascii="Times New Roman" w:hAnsi="Times New Roman" w:cs="Times New Roman"/>
                <w:b/>
                <w:kern w:val="1"/>
                <w:sz w:val="24"/>
                <w:szCs w:val="24"/>
                <w:lang w:eastAsia="ar-SA"/>
              </w:rPr>
              <w:t>подзона</w:t>
            </w:r>
            <w:proofErr w:type="spellEnd"/>
            <w:r w:rsidRPr="007B2DB7">
              <w:rPr>
                <w:rFonts w:ascii="Times New Roman" w:hAnsi="Times New Roman" w:cs="Times New Roman"/>
                <w:b/>
                <w:kern w:val="1"/>
                <w:sz w:val="24"/>
                <w:szCs w:val="24"/>
                <w:lang w:eastAsia="ar-SA"/>
              </w:rPr>
              <w:t xml:space="preserve">  № 3,  в  которой запрещается  размещать  объекты,  высота  которых  превышает  установленные  ограничения    - 259.56м.  </w:t>
            </w:r>
          </w:p>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r w:rsidRPr="007B2DB7">
              <w:rPr>
                <w:rFonts w:ascii="Times New Roman" w:hAnsi="Times New Roman" w:cs="Times New Roman"/>
                <w:b/>
                <w:kern w:val="1"/>
                <w:sz w:val="24"/>
                <w:szCs w:val="24"/>
                <w:lang w:eastAsia="ar-SA"/>
              </w:rPr>
              <w:t xml:space="preserve">- </w:t>
            </w:r>
            <w:proofErr w:type="spellStart"/>
            <w:r w:rsidRPr="007B2DB7">
              <w:rPr>
                <w:rFonts w:ascii="Times New Roman" w:hAnsi="Times New Roman" w:cs="Times New Roman"/>
                <w:b/>
                <w:kern w:val="1"/>
                <w:sz w:val="24"/>
                <w:szCs w:val="24"/>
                <w:lang w:eastAsia="ar-SA"/>
              </w:rPr>
              <w:t>подзона</w:t>
            </w:r>
            <w:proofErr w:type="spellEnd"/>
            <w:r w:rsidRPr="007B2DB7">
              <w:rPr>
                <w:rFonts w:ascii="Times New Roman" w:hAnsi="Times New Roman" w:cs="Times New Roman"/>
                <w:b/>
                <w:kern w:val="1"/>
                <w:sz w:val="24"/>
                <w:szCs w:val="24"/>
                <w:lang w:eastAsia="ar-SA"/>
              </w:rPr>
              <w:t xml:space="preserve"> № 5,  в </w:t>
            </w:r>
            <w:proofErr w:type="gramStart"/>
            <w:r w:rsidRPr="007B2DB7">
              <w:rPr>
                <w:rFonts w:ascii="Times New Roman" w:hAnsi="Times New Roman" w:cs="Times New Roman"/>
                <w:b/>
                <w:kern w:val="1"/>
                <w:sz w:val="24"/>
                <w:szCs w:val="24"/>
                <w:lang w:eastAsia="ar-SA"/>
              </w:rPr>
              <w:t>которой</w:t>
            </w:r>
            <w:proofErr w:type="gramEnd"/>
            <w:r w:rsidRPr="007B2DB7">
              <w:rPr>
                <w:rFonts w:ascii="Times New Roman" w:hAnsi="Times New Roman" w:cs="Times New Roman"/>
                <w:b/>
                <w:kern w:val="1"/>
                <w:sz w:val="24"/>
                <w:szCs w:val="24"/>
                <w:lang w:eastAsia="ar-SA"/>
              </w:rPr>
              <w:t xml:space="preserve"> запрещается размещать опасные  производственные объекты, функционирование которых может повлиять на  безопасность полетов воздушных судов.  </w:t>
            </w:r>
          </w:p>
          <w:p w:rsidR="007B2DB7" w:rsidRPr="007B2DB7" w:rsidRDefault="007B2DB7" w:rsidP="007B2DB7">
            <w:pPr>
              <w:suppressAutoHyphens/>
              <w:spacing w:after="0" w:line="240" w:lineRule="auto"/>
              <w:ind w:firstLine="1"/>
              <w:rPr>
                <w:rFonts w:ascii="Times New Roman" w:hAnsi="Times New Roman" w:cs="Times New Roman"/>
                <w:b/>
                <w:kern w:val="1"/>
                <w:sz w:val="24"/>
                <w:szCs w:val="24"/>
                <w:lang w:eastAsia="ar-SA"/>
              </w:rPr>
            </w:pPr>
            <w:r w:rsidRPr="007B2DB7">
              <w:rPr>
                <w:rFonts w:ascii="Times New Roman" w:hAnsi="Times New Roman" w:cs="Times New Roman"/>
                <w:b/>
                <w:kern w:val="1"/>
                <w:sz w:val="24"/>
                <w:szCs w:val="24"/>
                <w:lang w:eastAsia="ar-SA"/>
              </w:rPr>
              <w:t xml:space="preserve"> -</w:t>
            </w:r>
            <w:proofErr w:type="spellStart"/>
            <w:r w:rsidRPr="007B2DB7">
              <w:rPr>
                <w:rFonts w:ascii="Times New Roman" w:hAnsi="Times New Roman" w:cs="Times New Roman"/>
                <w:b/>
                <w:kern w:val="1"/>
                <w:sz w:val="24"/>
                <w:szCs w:val="24"/>
                <w:lang w:eastAsia="ar-SA"/>
              </w:rPr>
              <w:t>подзона</w:t>
            </w:r>
            <w:proofErr w:type="spellEnd"/>
            <w:r w:rsidRPr="007B2DB7">
              <w:rPr>
                <w:rFonts w:ascii="Times New Roman" w:hAnsi="Times New Roman" w:cs="Times New Roman"/>
                <w:b/>
                <w:kern w:val="1"/>
                <w:sz w:val="24"/>
                <w:szCs w:val="24"/>
                <w:lang w:eastAsia="ar-SA"/>
              </w:rPr>
              <w:t xml:space="preserve"> № 6,  в </w:t>
            </w:r>
            <w:proofErr w:type="gramStart"/>
            <w:r w:rsidRPr="007B2DB7">
              <w:rPr>
                <w:rFonts w:ascii="Times New Roman" w:hAnsi="Times New Roman" w:cs="Times New Roman"/>
                <w:b/>
                <w:kern w:val="1"/>
                <w:sz w:val="24"/>
                <w:szCs w:val="24"/>
                <w:lang w:eastAsia="ar-SA"/>
              </w:rPr>
              <w:t>которой</w:t>
            </w:r>
            <w:proofErr w:type="gramEnd"/>
            <w:r w:rsidRPr="007B2DB7">
              <w:rPr>
                <w:rFonts w:ascii="Times New Roman" w:hAnsi="Times New Roman" w:cs="Times New Roman"/>
                <w:b/>
                <w:kern w:val="1"/>
                <w:sz w:val="24"/>
                <w:szCs w:val="24"/>
                <w:lang w:eastAsia="ar-SA"/>
              </w:rPr>
              <w:t xml:space="preserve"> запрещается размещать  объекты, способствующие привлечению и массовому скоплению птиц.</w:t>
            </w:r>
          </w:p>
        </w:tc>
        <w:tc>
          <w:tcPr>
            <w:tcW w:w="1348" w:type="pct"/>
            <w:tcBorders>
              <w:top w:val="single" w:sz="4" w:space="0" w:color="000000"/>
              <w:left w:val="single" w:sz="4" w:space="0" w:color="000000"/>
              <w:bottom w:val="single" w:sz="4" w:space="0" w:color="000000"/>
              <w:right w:val="single" w:sz="4" w:space="0" w:color="000000"/>
            </w:tcBorders>
            <w:vAlign w:val="center"/>
          </w:tcPr>
          <w:p w:rsidR="007B2DB7" w:rsidRPr="007B2DB7" w:rsidRDefault="007B2DB7" w:rsidP="007B2DB7">
            <w:pPr>
              <w:suppressAutoHyphens/>
              <w:spacing w:after="0" w:line="240" w:lineRule="auto"/>
              <w:rPr>
                <w:rFonts w:ascii="Times New Roman" w:hAnsi="Times New Roman" w:cs="Times New Roman"/>
                <w:b/>
                <w:sz w:val="24"/>
                <w:szCs w:val="24"/>
                <w:lang w:eastAsia="ar-SA"/>
              </w:rPr>
            </w:pPr>
            <w:r w:rsidRPr="007B2DB7">
              <w:rPr>
                <w:rFonts w:ascii="Times New Roman" w:hAnsi="Times New Roman" w:cs="Times New Roman"/>
                <w:b/>
                <w:sz w:val="24"/>
                <w:szCs w:val="24"/>
                <w:lang w:eastAsia="ar-SA"/>
              </w:rPr>
              <w:t>Приказ ФВАТ № 113-П  от 26.02.2021.</w:t>
            </w: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p>
          <w:p w:rsidR="007B2DB7" w:rsidRPr="007B2DB7" w:rsidRDefault="007B2DB7" w:rsidP="007B2DB7">
            <w:pPr>
              <w:suppressAutoHyphens/>
              <w:spacing w:after="0" w:line="240" w:lineRule="auto"/>
              <w:rPr>
                <w:rFonts w:ascii="Times New Roman" w:hAnsi="Times New Roman" w:cs="Times New Roman"/>
                <w:b/>
                <w:sz w:val="24"/>
                <w:szCs w:val="24"/>
                <w:lang w:eastAsia="ar-SA"/>
              </w:rPr>
            </w:pPr>
            <w:r w:rsidRPr="007B2DB7">
              <w:rPr>
                <w:rFonts w:ascii="Times New Roman" w:hAnsi="Times New Roman" w:cs="Times New Roman"/>
                <w:b/>
                <w:sz w:val="24"/>
                <w:szCs w:val="24"/>
                <w:lang w:eastAsia="ar-SA"/>
              </w:rPr>
              <w:t xml:space="preserve">Решение об  установлении  </w:t>
            </w:r>
            <w:proofErr w:type="spellStart"/>
            <w:r w:rsidRPr="007B2DB7">
              <w:rPr>
                <w:rFonts w:ascii="Times New Roman" w:hAnsi="Times New Roman" w:cs="Times New Roman"/>
                <w:b/>
                <w:sz w:val="24"/>
                <w:szCs w:val="24"/>
                <w:lang w:eastAsia="ar-SA"/>
              </w:rPr>
              <w:t>приаэродромной</w:t>
            </w:r>
            <w:proofErr w:type="spellEnd"/>
            <w:r w:rsidRPr="007B2DB7">
              <w:rPr>
                <w:rFonts w:ascii="Times New Roman" w:hAnsi="Times New Roman" w:cs="Times New Roman"/>
                <w:b/>
                <w:sz w:val="24"/>
                <w:szCs w:val="24"/>
                <w:lang w:eastAsia="ar-SA"/>
              </w:rPr>
              <w:t xml:space="preserve">  территор</w:t>
            </w:r>
            <w:proofErr w:type="gramStart"/>
            <w:r w:rsidRPr="007B2DB7">
              <w:rPr>
                <w:rFonts w:ascii="Times New Roman" w:hAnsi="Times New Roman" w:cs="Times New Roman"/>
                <w:b/>
                <w:sz w:val="24"/>
                <w:szCs w:val="24"/>
                <w:lang w:eastAsia="ar-SA"/>
              </w:rPr>
              <w:t>ии аэ</w:t>
            </w:r>
            <w:proofErr w:type="gramEnd"/>
            <w:r w:rsidRPr="007B2DB7">
              <w:rPr>
                <w:rFonts w:ascii="Times New Roman" w:hAnsi="Times New Roman" w:cs="Times New Roman"/>
                <w:b/>
                <w:sz w:val="24"/>
                <w:szCs w:val="24"/>
                <w:lang w:eastAsia="ar-SA"/>
              </w:rPr>
              <w:t xml:space="preserve">родрома  экспериментальной  авиации  «Воронеж (Придача)» утвержденное  Департаментом  авиационной  промышленности  </w:t>
            </w:r>
            <w:proofErr w:type="spellStart"/>
            <w:r w:rsidRPr="007B2DB7">
              <w:rPr>
                <w:rFonts w:ascii="Times New Roman" w:hAnsi="Times New Roman" w:cs="Times New Roman"/>
                <w:b/>
                <w:sz w:val="24"/>
                <w:szCs w:val="24"/>
                <w:lang w:eastAsia="ar-SA"/>
              </w:rPr>
              <w:t>Минпромторга</w:t>
            </w:r>
            <w:proofErr w:type="spellEnd"/>
            <w:r w:rsidRPr="007B2DB7">
              <w:rPr>
                <w:rFonts w:ascii="Times New Roman" w:hAnsi="Times New Roman" w:cs="Times New Roman"/>
                <w:b/>
                <w:sz w:val="24"/>
                <w:szCs w:val="24"/>
                <w:lang w:eastAsia="ar-SA"/>
              </w:rPr>
              <w:t xml:space="preserve">  России  от  29.06.2018г.</w:t>
            </w:r>
          </w:p>
        </w:tc>
      </w:tr>
    </w:tbl>
    <w:p w:rsidR="004D007A" w:rsidRPr="004D007A" w:rsidRDefault="004D007A" w:rsidP="004D007A">
      <w:pPr>
        <w:suppressAutoHyphens/>
        <w:spacing w:after="0" w:line="240" w:lineRule="auto"/>
        <w:rPr>
          <w:rFonts w:ascii="Times New Roman" w:hAnsi="Times New Roman" w:cs="Times New Roman"/>
          <w:sz w:val="24"/>
          <w:szCs w:val="24"/>
          <w:highlight w:val="yellow"/>
          <w:lang w:eastAsia="ar-SA"/>
        </w:rPr>
      </w:pPr>
    </w:p>
    <w:p w:rsidR="007B2DB7" w:rsidRDefault="007B2DB7" w:rsidP="007B2DB7">
      <w:pPr>
        <w:suppressAutoHyphens/>
        <w:jc w:val="both"/>
        <w:rPr>
          <w:i/>
          <w:lang w:eastAsia="ar-SA"/>
        </w:rPr>
      </w:pPr>
      <w:r w:rsidRPr="00E401A9">
        <w:rPr>
          <w:i/>
          <w:lang w:eastAsia="ar-SA"/>
        </w:rPr>
        <w:t xml:space="preserve">Существующие предприятия на территории </w:t>
      </w:r>
      <w:proofErr w:type="spellStart"/>
      <w:r w:rsidRPr="00E401A9">
        <w:rPr>
          <w:i/>
          <w:lang w:eastAsia="ar-SA"/>
        </w:rPr>
        <w:t>Отрадненского</w:t>
      </w:r>
      <w:proofErr w:type="spellEnd"/>
      <w:r w:rsidRPr="00E401A9">
        <w:rPr>
          <w:i/>
          <w:lang w:eastAsia="ar-SA"/>
        </w:rPr>
        <w:t xml:space="preserve"> сельского поселения имеют санитарно-защитные зоны, согласно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849"/>
        <w:gridCol w:w="4164"/>
        <w:gridCol w:w="3171"/>
      </w:tblGrid>
      <w:tr w:rsidR="007B2DB7" w:rsidRPr="00E401A9" w:rsidTr="007B2DB7">
        <w:trPr>
          <w:trHeight w:val="542"/>
          <w:jc w:val="center"/>
        </w:trPr>
        <w:tc>
          <w:tcPr>
            <w:tcW w:w="669" w:type="dxa"/>
          </w:tcPr>
          <w:p w:rsidR="007B2DB7" w:rsidRPr="00E401A9" w:rsidRDefault="007B2DB7" w:rsidP="007B2DB7">
            <w:pPr>
              <w:spacing w:after="0"/>
              <w:jc w:val="center"/>
              <w:rPr>
                <w:rFonts w:eastAsia="Calibri"/>
                <w:i/>
                <w:color w:val="000000"/>
                <w:kern w:val="24"/>
              </w:rPr>
            </w:pPr>
            <w:r w:rsidRPr="00E401A9">
              <w:rPr>
                <w:rFonts w:eastAsia="Calibri"/>
                <w:i/>
                <w:color w:val="000000"/>
                <w:kern w:val="24"/>
              </w:rPr>
              <w:t xml:space="preserve">№ </w:t>
            </w:r>
            <w:proofErr w:type="gramStart"/>
            <w:r w:rsidRPr="00E401A9">
              <w:rPr>
                <w:rFonts w:eastAsia="Calibri"/>
                <w:i/>
                <w:color w:val="000000"/>
                <w:kern w:val="24"/>
              </w:rPr>
              <w:t>п</w:t>
            </w:r>
            <w:proofErr w:type="gramEnd"/>
            <w:r w:rsidRPr="00E401A9">
              <w:rPr>
                <w:rFonts w:eastAsia="Calibri"/>
                <w:i/>
                <w:color w:val="000000"/>
                <w:kern w:val="24"/>
              </w:rPr>
              <w:t>/п</w:t>
            </w:r>
          </w:p>
        </w:tc>
        <w:tc>
          <w:tcPr>
            <w:tcW w:w="1849" w:type="dxa"/>
          </w:tcPr>
          <w:p w:rsidR="007B2DB7" w:rsidRPr="00E401A9" w:rsidRDefault="007B2DB7" w:rsidP="007B2DB7">
            <w:pPr>
              <w:spacing w:after="0"/>
              <w:jc w:val="center"/>
              <w:rPr>
                <w:rFonts w:eastAsia="Calibri"/>
                <w:i/>
                <w:color w:val="000000"/>
                <w:kern w:val="24"/>
              </w:rPr>
            </w:pPr>
            <w:r w:rsidRPr="00E401A9">
              <w:rPr>
                <w:rFonts w:eastAsia="Calibri"/>
                <w:i/>
                <w:color w:val="000000"/>
                <w:kern w:val="24"/>
              </w:rPr>
              <w:t>Наименование предприятий</w:t>
            </w:r>
          </w:p>
        </w:tc>
        <w:tc>
          <w:tcPr>
            <w:tcW w:w="4164" w:type="dxa"/>
          </w:tcPr>
          <w:p w:rsidR="007B2DB7" w:rsidRPr="00E401A9" w:rsidRDefault="007B2DB7" w:rsidP="007B2DB7">
            <w:pPr>
              <w:jc w:val="center"/>
              <w:rPr>
                <w:rFonts w:eastAsia="Calibri"/>
                <w:i/>
                <w:color w:val="000000"/>
                <w:kern w:val="24"/>
              </w:rPr>
            </w:pPr>
            <w:r w:rsidRPr="00E401A9">
              <w:rPr>
                <w:rFonts w:eastAsia="Calibri"/>
                <w:i/>
                <w:color w:val="000000"/>
                <w:kern w:val="24"/>
              </w:rPr>
              <w:t>Специализация</w:t>
            </w:r>
          </w:p>
        </w:tc>
        <w:tc>
          <w:tcPr>
            <w:tcW w:w="3171" w:type="dxa"/>
          </w:tcPr>
          <w:p w:rsidR="007B2DB7" w:rsidRPr="00E401A9" w:rsidRDefault="007B2DB7" w:rsidP="007B2DB7">
            <w:pPr>
              <w:jc w:val="center"/>
              <w:rPr>
                <w:rFonts w:eastAsia="Calibri"/>
                <w:i/>
                <w:color w:val="000000"/>
                <w:kern w:val="24"/>
              </w:rPr>
            </w:pPr>
            <w:r w:rsidRPr="00E401A9">
              <w:rPr>
                <w:rFonts w:eastAsia="Calibri"/>
                <w:i/>
                <w:color w:val="000000"/>
                <w:kern w:val="24"/>
              </w:rPr>
              <w:t>СЗЗ</w:t>
            </w:r>
          </w:p>
        </w:tc>
      </w:tr>
      <w:tr w:rsidR="007B2DB7" w:rsidRPr="00B335F1" w:rsidTr="007B2DB7">
        <w:trPr>
          <w:trHeight w:val="542"/>
          <w:jc w:val="center"/>
        </w:trPr>
        <w:tc>
          <w:tcPr>
            <w:tcW w:w="669" w:type="dxa"/>
            <w:tcBorders>
              <w:top w:val="single" w:sz="4" w:space="0" w:color="auto"/>
              <w:left w:val="single" w:sz="4" w:space="0" w:color="auto"/>
              <w:bottom w:val="single" w:sz="4" w:space="0" w:color="auto"/>
              <w:right w:val="single" w:sz="4" w:space="0" w:color="auto"/>
            </w:tcBorders>
          </w:tcPr>
          <w:p w:rsidR="007B2DB7" w:rsidRPr="00BF4233" w:rsidRDefault="007B2DB7" w:rsidP="007B2DB7">
            <w:pPr>
              <w:spacing w:after="0"/>
              <w:jc w:val="center"/>
              <w:rPr>
                <w:rFonts w:eastAsia="Calibri"/>
                <w:i/>
                <w:color w:val="000000"/>
                <w:kern w:val="24"/>
              </w:rPr>
            </w:pPr>
            <w:r w:rsidRPr="00BF4233">
              <w:rPr>
                <w:rFonts w:eastAsia="Calibri"/>
                <w:i/>
                <w:color w:val="000000"/>
                <w:kern w:val="24"/>
              </w:rPr>
              <w:t>7.</w:t>
            </w:r>
          </w:p>
        </w:tc>
        <w:tc>
          <w:tcPr>
            <w:tcW w:w="1849" w:type="dxa"/>
            <w:tcBorders>
              <w:top w:val="single" w:sz="4" w:space="0" w:color="auto"/>
              <w:left w:val="single" w:sz="4" w:space="0" w:color="auto"/>
              <w:bottom w:val="single" w:sz="4" w:space="0" w:color="auto"/>
              <w:right w:val="single" w:sz="4" w:space="0" w:color="auto"/>
            </w:tcBorders>
          </w:tcPr>
          <w:p w:rsidR="007B2DB7" w:rsidRPr="00157F68" w:rsidRDefault="007B2DB7" w:rsidP="007B2DB7">
            <w:pPr>
              <w:spacing w:after="0"/>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t>ООО «ВЗМП»</w:t>
            </w:r>
          </w:p>
        </w:tc>
        <w:tc>
          <w:tcPr>
            <w:tcW w:w="4164" w:type="dxa"/>
            <w:tcBorders>
              <w:top w:val="single" w:sz="4" w:space="0" w:color="auto"/>
              <w:left w:val="single" w:sz="4" w:space="0" w:color="auto"/>
              <w:bottom w:val="single" w:sz="4" w:space="0" w:color="auto"/>
              <w:right w:val="single" w:sz="4" w:space="0" w:color="auto"/>
            </w:tcBorders>
          </w:tcPr>
          <w:p w:rsidR="007B2DB7" w:rsidRPr="007B2DB7" w:rsidRDefault="007B2DB7" w:rsidP="007B2DB7">
            <w:pPr>
              <w:jc w:val="center"/>
              <w:rPr>
                <w:rFonts w:eastAsia="Calibri"/>
                <w:i/>
                <w:color w:val="000000"/>
                <w:kern w:val="24"/>
              </w:rPr>
            </w:pPr>
            <w:r w:rsidRPr="007B2DB7">
              <w:rPr>
                <w:rFonts w:eastAsia="Calibri"/>
                <w:i/>
                <w:color w:val="000000"/>
                <w:kern w:val="24"/>
              </w:rPr>
              <w:t>Производство сухих бетонных смесей</w:t>
            </w:r>
          </w:p>
        </w:tc>
        <w:tc>
          <w:tcPr>
            <w:tcW w:w="3171" w:type="dxa"/>
            <w:tcBorders>
              <w:top w:val="single" w:sz="4" w:space="0" w:color="auto"/>
              <w:left w:val="single" w:sz="4" w:space="0" w:color="auto"/>
              <w:bottom w:val="single" w:sz="4" w:space="0" w:color="auto"/>
              <w:right w:val="single" w:sz="4" w:space="0" w:color="auto"/>
            </w:tcBorders>
          </w:tcPr>
          <w:p w:rsidR="007B2DB7" w:rsidRPr="00157F68" w:rsidRDefault="007B2DB7" w:rsidP="007B2DB7">
            <w:pPr>
              <w:spacing w:after="0" w:line="240" w:lineRule="auto"/>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t xml:space="preserve">ЗОУИТ 36:16-6.2521 Санитарно-защитная зона для действующей группы предприятий ООО «ВЗМП» и «ВЗМП-Агро» по адресу: Воронежская область, </w:t>
            </w:r>
            <w:proofErr w:type="spellStart"/>
            <w:r w:rsidRPr="00157F68">
              <w:rPr>
                <w:rFonts w:ascii="Times New Roman" w:eastAsia="Calibri" w:hAnsi="Times New Roman" w:cs="Times New Roman"/>
                <w:b/>
                <w:color w:val="000000"/>
                <w:kern w:val="24"/>
              </w:rPr>
              <w:t>Новоусманский</w:t>
            </w:r>
            <w:proofErr w:type="spellEnd"/>
            <w:r w:rsidRPr="00157F68">
              <w:rPr>
                <w:rFonts w:ascii="Times New Roman" w:eastAsia="Calibri" w:hAnsi="Times New Roman" w:cs="Times New Roman"/>
                <w:b/>
                <w:color w:val="000000"/>
                <w:kern w:val="24"/>
              </w:rPr>
              <w:t xml:space="preserve"> район, п. Отрадное, в 750м от поворота с магистрали М-4 «Дон» на п. Отрадное</w:t>
            </w:r>
          </w:p>
        </w:tc>
      </w:tr>
      <w:tr w:rsidR="00157F68" w:rsidRPr="000E77A5" w:rsidTr="00157F68">
        <w:trPr>
          <w:trHeight w:val="542"/>
          <w:jc w:val="center"/>
        </w:trPr>
        <w:tc>
          <w:tcPr>
            <w:tcW w:w="669" w:type="dxa"/>
            <w:tcBorders>
              <w:top w:val="single" w:sz="4" w:space="0" w:color="auto"/>
              <w:left w:val="single" w:sz="4" w:space="0" w:color="auto"/>
              <w:bottom w:val="single" w:sz="4" w:space="0" w:color="auto"/>
              <w:right w:val="single" w:sz="4" w:space="0" w:color="auto"/>
            </w:tcBorders>
          </w:tcPr>
          <w:p w:rsidR="00157F68" w:rsidRPr="00157F68" w:rsidRDefault="00157F68" w:rsidP="00157F68">
            <w:pPr>
              <w:spacing w:after="0"/>
              <w:jc w:val="center"/>
              <w:rPr>
                <w:rFonts w:eastAsia="Calibri"/>
                <w:i/>
                <w:color w:val="000000"/>
                <w:kern w:val="24"/>
              </w:rPr>
            </w:pPr>
            <w:r w:rsidRPr="00157F68">
              <w:rPr>
                <w:rFonts w:eastAsia="Calibri"/>
                <w:i/>
                <w:color w:val="000000"/>
                <w:kern w:val="24"/>
              </w:rPr>
              <w:t>11</w:t>
            </w:r>
          </w:p>
        </w:tc>
        <w:tc>
          <w:tcPr>
            <w:tcW w:w="1849" w:type="dxa"/>
            <w:tcBorders>
              <w:top w:val="single" w:sz="4" w:space="0" w:color="auto"/>
              <w:left w:val="single" w:sz="4" w:space="0" w:color="auto"/>
              <w:bottom w:val="single" w:sz="4" w:space="0" w:color="auto"/>
              <w:right w:val="single" w:sz="4" w:space="0" w:color="auto"/>
            </w:tcBorders>
          </w:tcPr>
          <w:p w:rsidR="00157F68" w:rsidRPr="00157F68" w:rsidRDefault="00157F68" w:rsidP="00157F68">
            <w:pPr>
              <w:spacing w:after="0"/>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t>ООО  «ДСУ-157»</w:t>
            </w:r>
          </w:p>
          <w:p w:rsidR="00157F68" w:rsidRPr="00157F68" w:rsidRDefault="00157F68" w:rsidP="00157F68">
            <w:pPr>
              <w:spacing w:after="0"/>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t>«Новоусман-</w:t>
            </w:r>
            <w:r w:rsidRPr="00157F68">
              <w:rPr>
                <w:rFonts w:ascii="Times New Roman" w:eastAsia="Calibri" w:hAnsi="Times New Roman" w:cs="Times New Roman"/>
                <w:b/>
                <w:color w:val="000000"/>
                <w:kern w:val="24"/>
              </w:rPr>
              <w:lastRenderedPageBreak/>
              <w:t>ский-1»</w:t>
            </w:r>
          </w:p>
        </w:tc>
        <w:tc>
          <w:tcPr>
            <w:tcW w:w="4164" w:type="dxa"/>
            <w:tcBorders>
              <w:top w:val="single" w:sz="4" w:space="0" w:color="auto"/>
              <w:left w:val="single" w:sz="4" w:space="0" w:color="auto"/>
              <w:bottom w:val="single" w:sz="4" w:space="0" w:color="auto"/>
              <w:right w:val="single" w:sz="4" w:space="0" w:color="auto"/>
            </w:tcBorders>
          </w:tcPr>
          <w:p w:rsidR="00157F68" w:rsidRPr="00157F68" w:rsidRDefault="00157F68" w:rsidP="00157F68">
            <w:pPr>
              <w:spacing w:after="0"/>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lastRenderedPageBreak/>
              <w:t>Геологическое изучение, разведка и добыча песков.</w:t>
            </w:r>
          </w:p>
          <w:p w:rsidR="00157F68" w:rsidRPr="00157F68" w:rsidRDefault="00157F68" w:rsidP="00157F68">
            <w:pPr>
              <w:spacing w:after="0"/>
              <w:jc w:val="center"/>
              <w:rPr>
                <w:rFonts w:eastAsia="Calibri"/>
                <w:i/>
                <w:color w:val="000000"/>
                <w:kern w:val="24"/>
              </w:rPr>
            </w:pPr>
            <w:r w:rsidRPr="00157F68">
              <w:rPr>
                <w:rFonts w:ascii="Times New Roman" w:eastAsia="Calibri" w:hAnsi="Times New Roman" w:cs="Times New Roman"/>
                <w:b/>
                <w:color w:val="000000"/>
                <w:kern w:val="24"/>
              </w:rPr>
              <w:t xml:space="preserve">Выращивание зерновых культур на </w:t>
            </w:r>
            <w:r w:rsidRPr="00157F68">
              <w:rPr>
                <w:rFonts w:ascii="Times New Roman" w:eastAsia="Calibri" w:hAnsi="Times New Roman" w:cs="Times New Roman"/>
                <w:b/>
                <w:color w:val="000000"/>
                <w:kern w:val="24"/>
              </w:rPr>
              <w:lastRenderedPageBreak/>
              <w:t xml:space="preserve">сельскохозяйственных угодьях (без размещения объектов капитального строительства) в границах </w:t>
            </w:r>
            <w:proofErr w:type="spellStart"/>
            <w:r w:rsidRPr="00157F68">
              <w:rPr>
                <w:rFonts w:ascii="Times New Roman" w:eastAsia="Calibri" w:hAnsi="Times New Roman" w:cs="Times New Roman"/>
                <w:b/>
                <w:color w:val="000000"/>
                <w:kern w:val="24"/>
              </w:rPr>
              <w:t>рекультивированных</w:t>
            </w:r>
            <w:proofErr w:type="spellEnd"/>
            <w:r w:rsidRPr="00157F68">
              <w:rPr>
                <w:rFonts w:ascii="Times New Roman" w:eastAsia="Calibri" w:hAnsi="Times New Roman" w:cs="Times New Roman"/>
                <w:b/>
                <w:color w:val="000000"/>
                <w:kern w:val="24"/>
              </w:rPr>
              <w:t xml:space="preserve"> земельных участков</w:t>
            </w:r>
          </w:p>
        </w:tc>
        <w:tc>
          <w:tcPr>
            <w:tcW w:w="3171" w:type="dxa"/>
            <w:tcBorders>
              <w:top w:val="single" w:sz="4" w:space="0" w:color="auto"/>
              <w:left w:val="single" w:sz="4" w:space="0" w:color="auto"/>
              <w:bottom w:val="single" w:sz="4" w:space="0" w:color="auto"/>
              <w:right w:val="single" w:sz="4" w:space="0" w:color="auto"/>
            </w:tcBorders>
          </w:tcPr>
          <w:p w:rsidR="00157F68" w:rsidRPr="00157F68" w:rsidRDefault="00157F68" w:rsidP="00157F68">
            <w:pPr>
              <w:spacing w:after="0" w:line="240" w:lineRule="auto"/>
              <w:jc w:val="center"/>
              <w:rPr>
                <w:rFonts w:ascii="Times New Roman" w:eastAsia="Calibri" w:hAnsi="Times New Roman" w:cs="Times New Roman"/>
                <w:b/>
                <w:color w:val="000000"/>
                <w:kern w:val="24"/>
              </w:rPr>
            </w:pPr>
            <w:r w:rsidRPr="00157F68">
              <w:rPr>
                <w:rFonts w:ascii="Times New Roman" w:eastAsia="Calibri" w:hAnsi="Times New Roman" w:cs="Times New Roman"/>
                <w:b/>
                <w:color w:val="000000"/>
                <w:kern w:val="24"/>
              </w:rPr>
              <w:lastRenderedPageBreak/>
              <w:t>По  границе  земельного  участка</w:t>
            </w:r>
          </w:p>
        </w:tc>
      </w:tr>
    </w:tbl>
    <w:p w:rsidR="004D007A" w:rsidRDefault="004D007A" w:rsidP="004D007A">
      <w:pPr>
        <w:keepNext/>
        <w:spacing w:after="0" w:line="240" w:lineRule="auto"/>
        <w:outlineLvl w:val="2"/>
        <w:rPr>
          <w:rFonts w:ascii="Times New Roman" w:hAnsi="Times New Roman" w:cs="Times New Roman"/>
          <w:bCs/>
          <w:sz w:val="24"/>
          <w:szCs w:val="24"/>
        </w:rPr>
      </w:pPr>
    </w:p>
    <w:p w:rsidR="00D926B0" w:rsidRPr="00CB179C" w:rsidRDefault="004D007A" w:rsidP="004D007A">
      <w:pPr>
        <w:keepNext/>
        <w:outlineLvl w:val="2"/>
        <w:rPr>
          <w:rFonts w:ascii="Times New Roman" w:hAnsi="Times New Roman" w:cs="Times New Roman"/>
          <w:b/>
          <w:bCs/>
          <w:sz w:val="24"/>
          <w:szCs w:val="24"/>
        </w:rPr>
      </w:pPr>
      <w:r w:rsidRPr="00CB179C">
        <w:rPr>
          <w:rFonts w:ascii="Times New Roman" w:hAnsi="Times New Roman" w:cs="Times New Roman"/>
          <w:b/>
          <w:bCs/>
          <w:sz w:val="24"/>
          <w:szCs w:val="24"/>
        </w:rPr>
        <w:t xml:space="preserve">Подраздел </w:t>
      </w:r>
      <w:r w:rsidR="00D926B0" w:rsidRPr="00CB179C">
        <w:rPr>
          <w:rFonts w:ascii="Times New Roman" w:hAnsi="Times New Roman" w:cs="Times New Roman"/>
          <w:b/>
          <w:bCs/>
          <w:sz w:val="24"/>
          <w:szCs w:val="24"/>
        </w:rPr>
        <w:t>2.3.3. Ограничения по требованиям охраны объектов культурного наследия</w:t>
      </w:r>
      <w:bookmarkEnd w:id="37"/>
      <w:bookmarkEnd w:id="38"/>
      <w:bookmarkEnd w:id="39"/>
      <w:bookmarkEnd w:id="40"/>
      <w:bookmarkEnd w:id="41"/>
      <w:bookmarkEnd w:id="42"/>
      <w:bookmarkEnd w:id="43"/>
    </w:p>
    <w:tbl>
      <w:tblPr>
        <w:tblW w:w="998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489"/>
        <w:gridCol w:w="4670"/>
        <w:gridCol w:w="2287"/>
      </w:tblGrid>
      <w:tr w:rsidR="001509B6" w:rsidRPr="001509B6" w:rsidTr="001509B6">
        <w:tc>
          <w:tcPr>
            <w:tcW w:w="540" w:type="dxa"/>
            <w:vAlign w:val="center"/>
          </w:tcPr>
          <w:p w:rsidR="001509B6" w:rsidRPr="001509B6" w:rsidRDefault="001509B6" w:rsidP="001509B6">
            <w:pPr>
              <w:suppressAutoHyphens/>
              <w:spacing w:after="0" w:line="240" w:lineRule="auto"/>
              <w:jc w:val="center"/>
              <w:rPr>
                <w:rFonts w:ascii="Times New Roman" w:hAnsi="Times New Roman" w:cs="Times New Roman"/>
                <w:sz w:val="24"/>
                <w:szCs w:val="24"/>
                <w:lang w:eastAsia="ar-SA"/>
              </w:rPr>
            </w:pPr>
            <w:r w:rsidRPr="001509B6">
              <w:rPr>
                <w:rFonts w:ascii="Times New Roman" w:hAnsi="Times New Roman" w:cs="Times New Roman"/>
                <w:sz w:val="24"/>
                <w:szCs w:val="24"/>
                <w:lang w:eastAsia="ar-SA"/>
              </w:rPr>
              <w:t>№ п/п</w:t>
            </w:r>
          </w:p>
        </w:tc>
        <w:tc>
          <w:tcPr>
            <w:tcW w:w="2489" w:type="dxa"/>
            <w:vAlign w:val="center"/>
          </w:tcPr>
          <w:p w:rsidR="001509B6" w:rsidRPr="001509B6" w:rsidRDefault="001509B6" w:rsidP="001509B6">
            <w:pPr>
              <w:suppressAutoHyphens/>
              <w:spacing w:after="0" w:line="240" w:lineRule="auto"/>
              <w:jc w:val="center"/>
              <w:rPr>
                <w:rFonts w:ascii="Times New Roman" w:hAnsi="Times New Roman" w:cs="Times New Roman"/>
                <w:sz w:val="24"/>
                <w:szCs w:val="24"/>
                <w:lang w:eastAsia="ar-SA"/>
              </w:rPr>
            </w:pPr>
            <w:r w:rsidRPr="001509B6">
              <w:rPr>
                <w:rFonts w:ascii="Times New Roman" w:hAnsi="Times New Roman" w:cs="Times New Roman"/>
                <w:sz w:val="24"/>
                <w:szCs w:val="24"/>
                <w:lang w:eastAsia="ar-SA"/>
              </w:rPr>
              <w:t>Зоны ограничений</w:t>
            </w:r>
          </w:p>
        </w:tc>
        <w:tc>
          <w:tcPr>
            <w:tcW w:w="4670" w:type="dxa"/>
            <w:vAlign w:val="center"/>
          </w:tcPr>
          <w:p w:rsidR="001509B6" w:rsidRPr="001509B6" w:rsidRDefault="001509B6" w:rsidP="001509B6">
            <w:pPr>
              <w:suppressAutoHyphens/>
              <w:spacing w:after="0" w:line="240" w:lineRule="auto"/>
              <w:jc w:val="center"/>
              <w:rPr>
                <w:rFonts w:ascii="Times New Roman" w:hAnsi="Times New Roman" w:cs="Times New Roman"/>
                <w:sz w:val="24"/>
                <w:szCs w:val="24"/>
                <w:lang w:eastAsia="ar-SA"/>
              </w:rPr>
            </w:pPr>
            <w:r w:rsidRPr="001509B6">
              <w:rPr>
                <w:rFonts w:ascii="Times New Roman" w:hAnsi="Times New Roman" w:cs="Times New Roman"/>
                <w:sz w:val="24"/>
                <w:szCs w:val="24"/>
                <w:lang w:eastAsia="ar-SA"/>
              </w:rPr>
              <w:t>Режимы и регламенты использования. Наличие на территории</w:t>
            </w:r>
          </w:p>
        </w:tc>
        <w:tc>
          <w:tcPr>
            <w:tcW w:w="2287" w:type="dxa"/>
            <w:vAlign w:val="center"/>
          </w:tcPr>
          <w:p w:rsidR="001509B6" w:rsidRPr="001509B6" w:rsidRDefault="001509B6" w:rsidP="001509B6">
            <w:pPr>
              <w:suppressAutoHyphens/>
              <w:spacing w:after="0" w:line="240" w:lineRule="auto"/>
              <w:jc w:val="center"/>
              <w:rPr>
                <w:rFonts w:ascii="Times New Roman" w:hAnsi="Times New Roman" w:cs="Times New Roman"/>
                <w:sz w:val="24"/>
                <w:szCs w:val="24"/>
                <w:lang w:eastAsia="ar-SA"/>
              </w:rPr>
            </w:pPr>
            <w:r w:rsidRPr="001509B6">
              <w:rPr>
                <w:rFonts w:ascii="Times New Roman" w:hAnsi="Times New Roman" w:cs="Times New Roman"/>
                <w:sz w:val="24"/>
                <w:szCs w:val="24"/>
                <w:lang w:eastAsia="ar-SA"/>
              </w:rPr>
              <w:t>Нормативно-правовые акты</w:t>
            </w:r>
          </w:p>
        </w:tc>
      </w:tr>
      <w:tr w:rsidR="001509B6" w:rsidRPr="001509B6" w:rsidTr="001509B6">
        <w:tc>
          <w:tcPr>
            <w:tcW w:w="540" w:type="dxa"/>
            <w:vAlign w:val="center"/>
          </w:tcPr>
          <w:p w:rsidR="001509B6" w:rsidRPr="001509B6" w:rsidRDefault="001509B6" w:rsidP="001509B6">
            <w:pPr>
              <w:suppressAutoHyphens/>
              <w:spacing w:after="0" w:line="240" w:lineRule="auto"/>
              <w:rPr>
                <w:rFonts w:ascii="Times New Roman" w:hAnsi="Times New Roman" w:cs="Times New Roman"/>
                <w:sz w:val="24"/>
                <w:szCs w:val="24"/>
                <w:lang w:eastAsia="ar-SA"/>
              </w:rPr>
            </w:pPr>
            <w:r w:rsidRPr="001509B6">
              <w:rPr>
                <w:rFonts w:ascii="Times New Roman" w:hAnsi="Times New Roman" w:cs="Times New Roman"/>
                <w:sz w:val="24"/>
                <w:szCs w:val="24"/>
                <w:lang w:eastAsia="ar-SA"/>
              </w:rPr>
              <w:t>1</w:t>
            </w:r>
          </w:p>
        </w:tc>
        <w:tc>
          <w:tcPr>
            <w:tcW w:w="2489" w:type="dxa"/>
            <w:shd w:val="clear" w:color="auto" w:fill="auto"/>
            <w:vAlign w:val="center"/>
          </w:tcPr>
          <w:p w:rsidR="001509B6" w:rsidRPr="001509B6" w:rsidRDefault="001509B6" w:rsidP="001509B6">
            <w:pPr>
              <w:suppressAutoHyphens/>
              <w:spacing w:after="0" w:line="240" w:lineRule="auto"/>
              <w:rPr>
                <w:rFonts w:ascii="Times New Roman" w:hAnsi="Times New Roman" w:cs="Times New Roman"/>
                <w:sz w:val="24"/>
                <w:szCs w:val="24"/>
                <w:lang w:eastAsia="ar-SA"/>
              </w:rPr>
            </w:pPr>
            <w:r w:rsidRPr="001509B6">
              <w:rPr>
                <w:rFonts w:ascii="Times New Roman" w:hAnsi="Times New Roman" w:cs="Times New Roman"/>
                <w:sz w:val="24"/>
                <w:szCs w:val="24"/>
                <w:lang w:eastAsia="ar-SA"/>
              </w:rPr>
              <w:t>Объекты культурного наследия (памятники, ансамбли, достопримечательные места)</w:t>
            </w:r>
          </w:p>
        </w:tc>
        <w:tc>
          <w:tcPr>
            <w:tcW w:w="4670" w:type="dxa"/>
            <w:shd w:val="clear" w:color="auto" w:fill="auto"/>
            <w:vAlign w:val="center"/>
          </w:tcPr>
          <w:p w:rsidR="001509B6" w:rsidRPr="001509B6" w:rsidRDefault="001509B6" w:rsidP="001509B6">
            <w:pPr>
              <w:numPr>
                <w:ilvl w:val="0"/>
                <w:numId w:val="12"/>
              </w:numPr>
              <w:tabs>
                <w:tab w:val="num" w:pos="90"/>
              </w:tabs>
              <w:suppressAutoHyphens/>
              <w:spacing w:after="0" w:line="240" w:lineRule="auto"/>
              <w:ind w:left="0" w:hanging="14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Согласно ст. 34 для ансамблей и памятников устанавливаются зоны охраны (охранной, регулирования застройки, охраняемого природного ландшафта) правовой режим которых регулируется законодательством РФ.</w:t>
            </w:r>
          </w:p>
          <w:p w:rsidR="001509B6" w:rsidRPr="001509B6" w:rsidRDefault="001509B6" w:rsidP="001509B6">
            <w:pPr>
              <w:numPr>
                <w:ilvl w:val="0"/>
                <w:numId w:val="12"/>
              </w:numPr>
              <w:tabs>
                <w:tab w:val="num" w:pos="90"/>
              </w:tabs>
              <w:suppressAutoHyphens/>
              <w:spacing w:after="0" w:line="240" w:lineRule="auto"/>
              <w:ind w:left="0" w:hanging="14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Согласно ст. 34.1 Границы защитной зоны объекта культурного наследия устанавливаются</w:t>
            </w:r>
            <w:bookmarkStart w:id="47" w:name="dst856"/>
            <w:bookmarkEnd w:id="47"/>
            <w:r w:rsidRPr="001509B6">
              <w:rPr>
                <w:rFonts w:ascii="Times New Roman" w:hAnsi="Times New Roman" w:cs="Times New Roman"/>
                <w:sz w:val="24"/>
                <w:szCs w:val="24"/>
                <w:lang w:eastAsia="ar-SA"/>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509B6" w:rsidRPr="001509B6" w:rsidRDefault="001509B6" w:rsidP="001509B6">
            <w:pPr>
              <w:numPr>
                <w:ilvl w:val="0"/>
                <w:numId w:val="12"/>
              </w:numPr>
              <w:tabs>
                <w:tab w:val="num" w:pos="90"/>
              </w:tabs>
              <w:suppressAutoHyphens/>
              <w:spacing w:after="0" w:line="240" w:lineRule="auto"/>
              <w:ind w:left="0" w:hanging="14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509B6" w:rsidRPr="001509B6" w:rsidRDefault="001509B6" w:rsidP="001509B6">
            <w:pPr>
              <w:numPr>
                <w:ilvl w:val="0"/>
                <w:numId w:val="12"/>
              </w:numPr>
              <w:tabs>
                <w:tab w:val="num" w:pos="90"/>
              </w:tabs>
              <w:suppressAutoHyphens/>
              <w:spacing w:after="0" w:line="240" w:lineRule="auto"/>
              <w:ind w:left="0" w:hanging="14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 xml:space="preserve">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w:t>
            </w:r>
            <w:r w:rsidRPr="001509B6">
              <w:rPr>
                <w:rFonts w:ascii="Times New Roman" w:hAnsi="Times New Roman" w:cs="Times New Roman"/>
                <w:sz w:val="24"/>
                <w:szCs w:val="24"/>
                <w:lang w:eastAsia="ar-SA"/>
              </w:rPr>
              <w:lastRenderedPageBreak/>
              <w:t>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1509B6" w:rsidRPr="001509B6" w:rsidRDefault="001509B6" w:rsidP="001509B6">
            <w:pPr>
              <w:suppressAutoHyphens/>
              <w:spacing w:after="0" w:line="240" w:lineRule="auto"/>
              <w:ind w:hanging="3"/>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 Органов.</w:t>
            </w:r>
          </w:p>
          <w:p w:rsidR="001509B6" w:rsidRPr="001509B6" w:rsidRDefault="001509B6" w:rsidP="001509B6">
            <w:pPr>
              <w:numPr>
                <w:ilvl w:val="0"/>
                <w:numId w:val="14"/>
              </w:numPr>
              <w:tabs>
                <w:tab w:val="num" w:pos="93"/>
              </w:tabs>
              <w:suppressAutoHyphens/>
              <w:spacing w:after="0" w:line="240" w:lineRule="auto"/>
              <w:ind w:left="0" w:hanging="18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Федерального закона «Об объектах культурного наследия (памятниках истории и культуры) народов Российской Федерации»).</w:t>
            </w:r>
          </w:p>
          <w:p w:rsidR="001509B6" w:rsidRPr="001509B6" w:rsidRDefault="001509B6" w:rsidP="001509B6">
            <w:pPr>
              <w:numPr>
                <w:ilvl w:val="0"/>
                <w:numId w:val="14"/>
              </w:numPr>
              <w:tabs>
                <w:tab w:val="num" w:pos="93"/>
              </w:tabs>
              <w:suppressAutoHyphens/>
              <w:spacing w:after="0" w:line="240" w:lineRule="auto"/>
              <w:ind w:left="0" w:hanging="18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 xml:space="preserve">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 – 31 Федерального закона «Об объектах культурного наследия (памятниках истории и культуры) народов Российской Федерации»).</w:t>
            </w:r>
          </w:p>
          <w:p w:rsidR="001509B6" w:rsidRPr="001509B6" w:rsidRDefault="001509B6" w:rsidP="001509B6">
            <w:pPr>
              <w:numPr>
                <w:ilvl w:val="0"/>
                <w:numId w:val="14"/>
              </w:numPr>
              <w:tabs>
                <w:tab w:val="num" w:pos="93"/>
              </w:tabs>
              <w:suppressAutoHyphens/>
              <w:spacing w:after="0" w:line="240" w:lineRule="auto"/>
              <w:ind w:left="0" w:hanging="182"/>
              <w:jc w:val="both"/>
              <w:rPr>
                <w:rFonts w:ascii="Times New Roman" w:hAnsi="Times New Roman" w:cs="Times New Roman"/>
                <w:sz w:val="24"/>
                <w:szCs w:val="24"/>
                <w:lang w:eastAsia="ar-SA"/>
              </w:rPr>
            </w:pPr>
            <w:r w:rsidRPr="001509B6">
              <w:rPr>
                <w:rFonts w:ascii="Times New Roman" w:hAnsi="Times New Roman" w:cs="Times New Roman"/>
                <w:sz w:val="24"/>
                <w:szCs w:val="24"/>
                <w:lang w:eastAsia="ar-SA"/>
              </w:rPr>
              <w:t xml:space="preserve">На территории Отрадненского сельского поселения находятся 4 объекта культурного наследия, включенных в Единый государственный реестр объектов культурного наследия: «Поселение у </w:t>
            </w:r>
            <w:proofErr w:type="spellStart"/>
            <w:r w:rsidRPr="001509B6">
              <w:rPr>
                <w:rFonts w:ascii="Times New Roman" w:hAnsi="Times New Roman" w:cs="Times New Roman"/>
                <w:sz w:val="24"/>
                <w:szCs w:val="24"/>
                <w:lang w:eastAsia="ar-SA"/>
              </w:rPr>
              <w:t>с</w:t>
            </w:r>
            <w:proofErr w:type="gramStart"/>
            <w:r w:rsidRPr="001509B6">
              <w:rPr>
                <w:rFonts w:ascii="Times New Roman" w:hAnsi="Times New Roman" w:cs="Times New Roman"/>
                <w:sz w:val="24"/>
                <w:szCs w:val="24"/>
                <w:lang w:eastAsia="ar-SA"/>
              </w:rPr>
              <w:t>.О</w:t>
            </w:r>
            <w:proofErr w:type="gramEnd"/>
            <w:r w:rsidRPr="001509B6">
              <w:rPr>
                <w:rFonts w:ascii="Times New Roman" w:hAnsi="Times New Roman" w:cs="Times New Roman"/>
                <w:sz w:val="24"/>
                <w:szCs w:val="24"/>
                <w:lang w:eastAsia="ar-SA"/>
              </w:rPr>
              <w:t>традное</w:t>
            </w:r>
            <w:proofErr w:type="spellEnd"/>
            <w:r w:rsidRPr="001509B6">
              <w:rPr>
                <w:rFonts w:ascii="Times New Roman" w:hAnsi="Times New Roman" w:cs="Times New Roman"/>
                <w:sz w:val="24"/>
                <w:szCs w:val="24"/>
                <w:lang w:eastAsia="ar-SA"/>
              </w:rPr>
              <w:t xml:space="preserve">», «Могильник курганный у </w:t>
            </w:r>
            <w:proofErr w:type="spellStart"/>
            <w:r w:rsidRPr="001509B6">
              <w:rPr>
                <w:rFonts w:ascii="Times New Roman" w:hAnsi="Times New Roman" w:cs="Times New Roman"/>
                <w:sz w:val="24"/>
                <w:szCs w:val="24"/>
                <w:lang w:eastAsia="ar-SA"/>
              </w:rPr>
              <w:t>с.Репное</w:t>
            </w:r>
            <w:proofErr w:type="spellEnd"/>
            <w:r w:rsidRPr="001509B6">
              <w:rPr>
                <w:rFonts w:ascii="Times New Roman" w:hAnsi="Times New Roman" w:cs="Times New Roman"/>
                <w:sz w:val="24"/>
                <w:szCs w:val="24"/>
                <w:lang w:eastAsia="ar-SA"/>
              </w:rPr>
              <w:t xml:space="preserve"> (4 насыпи)», «Одиночный курган 1 у </w:t>
            </w:r>
            <w:proofErr w:type="spellStart"/>
            <w:r w:rsidRPr="001509B6">
              <w:rPr>
                <w:rFonts w:ascii="Times New Roman" w:hAnsi="Times New Roman" w:cs="Times New Roman"/>
                <w:sz w:val="24"/>
                <w:szCs w:val="24"/>
                <w:lang w:eastAsia="ar-SA"/>
              </w:rPr>
              <w:t>с.Отрадное</w:t>
            </w:r>
            <w:proofErr w:type="spellEnd"/>
            <w:r w:rsidRPr="001509B6">
              <w:rPr>
                <w:rFonts w:ascii="Times New Roman" w:hAnsi="Times New Roman" w:cs="Times New Roman"/>
                <w:sz w:val="24"/>
                <w:szCs w:val="24"/>
                <w:lang w:eastAsia="ar-SA"/>
              </w:rPr>
              <w:t xml:space="preserve"> </w:t>
            </w:r>
            <w:proofErr w:type="spellStart"/>
            <w:r w:rsidRPr="001509B6">
              <w:rPr>
                <w:rFonts w:ascii="Times New Roman" w:hAnsi="Times New Roman" w:cs="Times New Roman"/>
                <w:sz w:val="24"/>
                <w:szCs w:val="24"/>
                <w:lang w:eastAsia="ar-SA"/>
              </w:rPr>
              <w:t>Новоусманского</w:t>
            </w:r>
            <w:proofErr w:type="spellEnd"/>
            <w:r w:rsidRPr="001509B6">
              <w:rPr>
                <w:rFonts w:ascii="Times New Roman" w:hAnsi="Times New Roman" w:cs="Times New Roman"/>
                <w:sz w:val="24"/>
                <w:szCs w:val="24"/>
                <w:lang w:eastAsia="ar-SA"/>
              </w:rPr>
              <w:t xml:space="preserve"> района», «Курганная группа 1 у </w:t>
            </w:r>
            <w:proofErr w:type="spellStart"/>
            <w:r w:rsidRPr="001509B6">
              <w:rPr>
                <w:rFonts w:ascii="Times New Roman" w:hAnsi="Times New Roman" w:cs="Times New Roman"/>
                <w:sz w:val="24"/>
                <w:szCs w:val="24"/>
                <w:lang w:eastAsia="ar-SA"/>
              </w:rPr>
              <w:t>с.Нечаевка</w:t>
            </w:r>
            <w:proofErr w:type="spellEnd"/>
            <w:r w:rsidRPr="001509B6">
              <w:rPr>
                <w:rFonts w:ascii="Times New Roman" w:hAnsi="Times New Roman" w:cs="Times New Roman"/>
                <w:sz w:val="24"/>
                <w:szCs w:val="24"/>
                <w:lang w:eastAsia="ar-SA"/>
              </w:rPr>
              <w:t xml:space="preserve"> </w:t>
            </w:r>
            <w:proofErr w:type="spellStart"/>
            <w:r w:rsidRPr="001509B6">
              <w:rPr>
                <w:rFonts w:ascii="Times New Roman" w:hAnsi="Times New Roman" w:cs="Times New Roman"/>
                <w:sz w:val="24"/>
                <w:szCs w:val="24"/>
                <w:lang w:eastAsia="ar-SA"/>
              </w:rPr>
              <w:t>Новоусманского</w:t>
            </w:r>
            <w:proofErr w:type="spellEnd"/>
            <w:r w:rsidRPr="001509B6">
              <w:rPr>
                <w:rFonts w:ascii="Times New Roman" w:hAnsi="Times New Roman" w:cs="Times New Roman"/>
                <w:sz w:val="24"/>
                <w:szCs w:val="24"/>
                <w:lang w:eastAsia="ar-SA"/>
              </w:rPr>
              <w:t xml:space="preserve"> района</w:t>
            </w:r>
            <w:r w:rsidRPr="00762609">
              <w:rPr>
                <w:rFonts w:ascii="Times New Roman" w:hAnsi="Times New Roman" w:cs="Times New Roman"/>
                <w:sz w:val="24"/>
                <w:szCs w:val="24"/>
                <w:lang w:eastAsia="ar-SA"/>
              </w:rPr>
              <w:t xml:space="preserve">»  </w:t>
            </w:r>
            <w:r w:rsidRPr="00762609">
              <w:rPr>
                <w:rFonts w:ascii="Times New Roman" w:hAnsi="Times New Roman" w:cs="Times New Roman"/>
                <w:b/>
                <w:sz w:val="24"/>
                <w:szCs w:val="24"/>
              </w:rPr>
              <w:t>и 2 объекта культурного наследия - церковь Покрова Пресвятой Богородицы и Школа земская</w:t>
            </w:r>
            <w:r w:rsidRPr="00762609">
              <w:rPr>
                <w:rFonts w:ascii="Times New Roman" w:hAnsi="Times New Roman" w:cs="Times New Roman"/>
                <w:sz w:val="24"/>
                <w:szCs w:val="24"/>
              </w:rPr>
              <w:t>.</w:t>
            </w:r>
          </w:p>
        </w:tc>
        <w:tc>
          <w:tcPr>
            <w:tcW w:w="2287" w:type="dxa"/>
            <w:shd w:val="clear" w:color="auto" w:fill="auto"/>
            <w:vAlign w:val="center"/>
          </w:tcPr>
          <w:p w:rsidR="001509B6" w:rsidRPr="001509B6" w:rsidRDefault="001509B6" w:rsidP="001509B6">
            <w:pPr>
              <w:suppressAutoHyphens/>
              <w:spacing w:after="0" w:line="240" w:lineRule="auto"/>
              <w:rPr>
                <w:rFonts w:ascii="Times New Roman" w:hAnsi="Times New Roman" w:cs="Times New Roman"/>
                <w:sz w:val="24"/>
                <w:szCs w:val="24"/>
                <w:highlight w:val="yellow"/>
                <w:lang w:eastAsia="ar-SA"/>
              </w:rPr>
            </w:pPr>
            <w:r w:rsidRPr="001509B6">
              <w:rPr>
                <w:rFonts w:ascii="Times New Roman" w:hAnsi="Times New Roman" w:cs="Times New Roman"/>
                <w:sz w:val="24"/>
                <w:szCs w:val="24"/>
                <w:lang w:eastAsia="ar-SA"/>
              </w:rPr>
              <w:lastRenderedPageBreak/>
              <w:t>Федеральный закон от 25 июня 2002 г. N 73-ФЗ «Об объектах культурного наследия (памятниках истории и культуры) народов Российской Федерации»</w:t>
            </w:r>
          </w:p>
        </w:tc>
      </w:tr>
    </w:tbl>
    <w:p w:rsidR="001509B6" w:rsidRDefault="001509B6" w:rsidP="001509B6">
      <w:pPr>
        <w:suppressAutoHyphens/>
        <w:spacing w:after="0" w:line="240" w:lineRule="auto"/>
        <w:rPr>
          <w:rFonts w:ascii="Times New Roman" w:hAnsi="Times New Roman" w:cs="Times New Roman"/>
          <w:sz w:val="24"/>
          <w:szCs w:val="24"/>
          <w:highlight w:val="yellow"/>
          <w:lang w:eastAsia="ar-SA"/>
        </w:rPr>
      </w:pPr>
    </w:p>
    <w:p w:rsidR="0037345B" w:rsidRPr="0037345B" w:rsidRDefault="0037345B" w:rsidP="0037345B">
      <w:pPr>
        <w:keepNext/>
        <w:numPr>
          <w:ilvl w:val="1"/>
          <w:numId w:val="0"/>
        </w:numPr>
        <w:tabs>
          <w:tab w:val="left" w:pos="0"/>
          <w:tab w:val="num" w:pos="576"/>
        </w:tabs>
        <w:ind w:hanging="576"/>
        <w:jc w:val="center"/>
        <w:outlineLvl w:val="1"/>
        <w:rPr>
          <w:rFonts w:ascii="Times New Roman" w:hAnsi="Times New Roman" w:cs="Times New Roman"/>
          <w:b/>
          <w:bCs/>
          <w:iCs/>
          <w:sz w:val="24"/>
          <w:szCs w:val="24"/>
        </w:rPr>
      </w:pPr>
      <w:bookmarkStart w:id="48" w:name="_Toc108686325"/>
      <w:r w:rsidRPr="0037345B">
        <w:rPr>
          <w:rFonts w:ascii="Times New Roman" w:hAnsi="Times New Roman" w:cs="Times New Roman"/>
          <w:b/>
          <w:iCs/>
          <w:sz w:val="24"/>
          <w:szCs w:val="24"/>
        </w:rPr>
        <w:lastRenderedPageBreak/>
        <w:t xml:space="preserve">Изменения  в  Том </w:t>
      </w:r>
      <w:r w:rsidRPr="0037345B">
        <w:rPr>
          <w:rFonts w:ascii="Times New Roman" w:hAnsi="Times New Roman" w:cs="Times New Roman"/>
          <w:b/>
          <w:iCs/>
          <w:sz w:val="24"/>
          <w:szCs w:val="24"/>
          <w:lang w:val="en-US"/>
        </w:rPr>
        <w:t>I</w:t>
      </w:r>
      <w:r w:rsidRPr="0037345B">
        <w:rPr>
          <w:rFonts w:ascii="Times New Roman" w:hAnsi="Times New Roman" w:cs="Times New Roman"/>
          <w:b/>
          <w:iCs/>
          <w:sz w:val="24"/>
          <w:szCs w:val="24"/>
        </w:rPr>
        <w:t xml:space="preserve">,  Раздел  </w:t>
      </w:r>
      <w:r w:rsidRPr="0037345B">
        <w:rPr>
          <w:rFonts w:ascii="Times New Roman" w:hAnsi="Times New Roman" w:cs="Times New Roman"/>
          <w:b/>
          <w:bCs/>
          <w:iCs/>
          <w:sz w:val="24"/>
          <w:szCs w:val="24"/>
        </w:rPr>
        <w:t xml:space="preserve">2.5. </w:t>
      </w:r>
      <w:r>
        <w:rPr>
          <w:rFonts w:ascii="Times New Roman" w:hAnsi="Times New Roman" w:cs="Times New Roman"/>
          <w:b/>
          <w:bCs/>
          <w:iCs/>
          <w:sz w:val="24"/>
          <w:szCs w:val="24"/>
        </w:rPr>
        <w:t>«</w:t>
      </w:r>
      <w:r w:rsidRPr="0037345B">
        <w:rPr>
          <w:rFonts w:ascii="Times New Roman" w:hAnsi="Times New Roman" w:cs="Times New Roman"/>
          <w:b/>
          <w:bCs/>
          <w:iCs/>
          <w:sz w:val="24"/>
          <w:szCs w:val="24"/>
        </w:rPr>
        <w:t>Размещение объектов капитального строительства местного значения муниципального района</w:t>
      </w:r>
      <w:bookmarkEnd w:id="48"/>
      <w:r>
        <w:rPr>
          <w:rFonts w:ascii="Times New Roman" w:hAnsi="Times New Roman" w:cs="Times New Roman"/>
          <w:b/>
          <w:bCs/>
          <w:iCs/>
          <w:sz w:val="24"/>
          <w:szCs w:val="24"/>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65"/>
        <w:gridCol w:w="711"/>
        <w:gridCol w:w="1110"/>
        <w:gridCol w:w="1984"/>
        <w:gridCol w:w="1701"/>
        <w:gridCol w:w="1843"/>
        <w:gridCol w:w="142"/>
      </w:tblGrid>
      <w:tr w:rsidR="0037345B" w:rsidRPr="007876AB" w:rsidTr="0037345B">
        <w:trPr>
          <w:tblHeader/>
        </w:trPr>
        <w:tc>
          <w:tcPr>
            <w:tcW w:w="709"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 п/</w:t>
            </w:r>
            <w:proofErr w:type="spellStart"/>
            <w:r w:rsidRPr="007876AB">
              <w:rPr>
                <w:i/>
                <w:sz w:val="20"/>
                <w:szCs w:val="20"/>
              </w:rPr>
              <w:t>эспл</w:t>
            </w:r>
            <w:proofErr w:type="spellEnd"/>
            <w:r w:rsidRPr="007876AB">
              <w:rPr>
                <w:i/>
                <w:sz w:val="20"/>
                <w:szCs w:val="20"/>
              </w:rPr>
              <w:t>.</w:t>
            </w:r>
          </w:p>
        </w:tc>
        <w:tc>
          <w:tcPr>
            <w:tcW w:w="1865"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Наименование учреждений</w:t>
            </w:r>
          </w:p>
        </w:tc>
        <w:tc>
          <w:tcPr>
            <w:tcW w:w="71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Един.</w:t>
            </w:r>
          </w:p>
          <w:p w:rsidR="0037345B" w:rsidRPr="007876AB" w:rsidRDefault="0037345B" w:rsidP="0037345B">
            <w:pPr>
              <w:spacing w:after="0" w:line="240" w:lineRule="auto"/>
              <w:jc w:val="center"/>
              <w:rPr>
                <w:i/>
                <w:sz w:val="20"/>
                <w:szCs w:val="20"/>
              </w:rPr>
            </w:pPr>
            <w:proofErr w:type="spellStart"/>
            <w:r w:rsidRPr="007876AB">
              <w:rPr>
                <w:i/>
                <w:sz w:val="20"/>
                <w:szCs w:val="20"/>
              </w:rPr>
              <w:t>Измер</w:t>
            </w:r>
            <w:proofErr w:type="spellEnd"/>
            <w:r w:rsidRPr="007876AB">
              <w:rPr>
                <w:i/>
                <w:sz w:val="20"/>
                <w:szCs w:val="20"/>
              </w:rPr>
              <w:t>.</w:t>
            </w:r>
          </w:p>
        </w:tc>
        <w:tc>
          <w:tcPr>
            <w:tcW w:w="1110"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Кол-во</w:t>
            </w:r>
          </w:p>
        </w:tc>
        <w:tc>
          <w:tcPr>
            <w:tcW w:w="1984"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Место расположения</w:t>
            </w:r>
          </w:p>
        </w:tc>
        <w:tc>
          <w:tcPr>
            <w:tcW w:w="170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Мероприятия</w:t>
            </w:r>
          </w:p>
        </w:tc>
        <w:tc>
          <w:tcPr>
            <w:tcW w:w="1985" w:type="dxa"/>
            <w:gridSpan w:val="2"/>
            <w:vAlign w:val="center"/>
          </w:tcPr>
          <w:p w:rsidR="0037345B" w:rsidRPr="007876AB" w:rsidRDefault="0037345B" w:rsidP="0037345B">
            <w:pPr>
              <w:snapToGrid w:val="0"/>
              <w:spacing w:after="0" w:line="240" w:lineRule="auto"/>
              <w:jc w:val="center"/>
              <w:rPr>
                <w:i/>
                <w:sz w:val="20"/>
                <w:szCs w:val="20"/>
              </w:rPr>
            </w:pPr>
            <w:r w:rsidRPr="007876AB">
              <w:rPr>
                <w:i/>
                <w:sz w:val="20"/>
                <w:szCs w:val="20"/>
              </w:rPr>
              <w:t>Сроки реализации</w:t>
            </w:r>
          </w:p>
        </w:tc>
      </w:tr>
      <w:tr w:rsidR="0037345B" w:rsidRPr="007876AB" w:rsidTr="0037345B">
        <w:trPr>
          <w:tblHeader/>
        </w:trPr>
        <w:tc>
          <w:tcPr>
            <w:tcW w:w="709"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1</w:t>
            </w:r>
          </w:p>
        </w:tc>
        <w:tc>
          <w:tcPr>
            <w:tcW w:w="1865"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2</w:t>
            </w:r>
          </w:p>
        </w:tc>
        <w:tc>
          <w:tcPr>
            <w:tcW w:w="71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3</w:t>
            </w:r>
          </w:p>
        </w:tc>
        <w:tc>
          <w:tcPr>
            <w:tcW w:w="1110"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4</w:t>
            </w:r>
          </w:p>
        </w:tc>
        <w:tc>
          <w:tcPr>
            <w:tcW w:w="1984"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5</w:t>
            </w:r>
          </w:p>
        </w:tc>
        <w:tc>
          <w:tcPr>
            <w:tcW w:w="170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6</w:t>
            </w:r>
          </w:p>
        </w:tc>
        <w:tc>
          <w:tcPr>
            <w:tcW w:w="1985" w:type="dxa"/>
            <w:gridSpan w:val="2"/>
            <w:vAlign w:val="center"/>
          </w:tcPr>
          <w:p w:rsidR="0037345B" w:rsidRPr="007876AB" w:rsidRDefault="0037345B" w:rsidP="0037345B">
            <w:pPr>
              <w:snapToGrid w:val="0"/>
              <w:spacing w:after="0" w:line="240" w:lineRule="auto"/>
              <w:jc w:val="center"/>
              <w:rPr>
                <w:i/>
                <w:sz w:val="20"/>
                <w:szCs w:val="20"/>
              </w:rPr>
            </w:pPr>
            <w:r w:rsidRPr="007876AB">
              <w:rPr>
                <w:i/>
                <w:sz w:val="20"/>
                <w:szCs w:val="20"/>
              </w:rPr>
              <w:t>7</w:t>
            </w:r>
          </w:p>
        </w:tc>
      </w:tr>
      <w:tr w:rsidR="0037345B" w:rsidRPr="007876AB" w:rsidTr="0037345B">
        <w:trPr>
          <w:gridAfter w:val="1"/>
          <w:wAfter w:w="142" w:type="dxa"/>
        </w:trPr>
        <w:tc>
          <w:tcPr>
            <w:tcW w:w="709" w:type="dxa"/>
            <w:vAlign w:val="center"/>
          </w:tcPr>
          <w:p w:rsidR="0037345B" w:rsidRPr="007876AB" w:rsidRDefault="0037345B" w:rsidP="0037345B">
            <w:pPr>
              <w:snapToGrid w:val="0"/>
              <w:spacing w:after="0" w:line="240" w:lineRule="auto"/>
              <w:jc w:val="center"/>
              <w:rPr>
                <w:i/>
                <w:sz w:val="20"/>
                <w:szCs w:val="20"/>
              </w:rPr>
            </w:pPr>
          </w:p>
        </w:tc>
        <w:tc>
          <w:tcPr>
            <w:tcW w:w="9214" w:type="dxa"/>
            <w:gridSpan w:val="6"/>
            <w:vAlign w:val="center"/>
          </w:tcPr>
          <w:p w:rsidR="0037345B" w:rsidRPr="007876AB" w:rsidRDefault="0037345B" w:rsidP="0037345B">
            <w:pPr>
              <w:spacing w:after="0" w:line="240" w:lineRule="auto"/>
              <w:jc w:val="center"/>
              <w:rPr>
                <w:i/>
                <w:sz w:val="20"/>
                <w:szCs w:val="20"/>
              </w:rPr>
            </w:pPr>
            <w:r w:rsidRPr="007876AB">
              <w:rPr>
                <w:i/>
                <w:sz w:val="20"/>
                <w:szCs w:val="20"/>
                <w:u w:val="single"/>
              </w:rPr>
              <w:t>Объекты в области образования</w:t>
            </w:r>
          </w:p>
        </w:tc>
      </w:tr>
      <w:tr w:rsidR="0037345B" w:rsidRPr="00F0611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restart"/>
            <w:vAlign w:val="center"/>
          </w:tcPr>
          <w:p w:rsidR="0037345B" w:rsidRPr="007876AB" w:rsidRDefault="0037345B" w:rsidP="0037345B">
            <w:pPr>
              <w:snapToGrid w:val="0"/>
              <w:spacing w:after="0" w:line="240" w:lineRule="auto"/>
              <w:rPr>
                <w:i/>
                <w:sz w:val="20"/>
                <w:szCs w:val="20"/>
              </w:rPr>
            </w:pPr>
            <w:r w:rsidRPr="007876AB">
              <w:rPr>
                <w:i/>
                <w:sz w:val="20"/>
                <w:szCs w:val="20"/>
              </w:rPr>
              <w:t>Детский сад</w:t>
            </w:r>
          </w:p>
        </w:tc>
        <w:tc>
          <w:tcPr>
            <w:tcW w:w="711" w:type="dxa"/>
            <w:vMerge w:val="restart"/>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мест</w:t>
            </w:r>
          </w:p>
        </w:tc>
        <w:tc>
          <w:tcPr>
            <w:tcW w:w="1110" w:type="dxa"/>
            <w:vAlign w:val="center"/>
          </w:tcPr>
          <w:p w:rsidR="0037345B" w:rsidRPr="000C5966" w:rsidRDefault="0037345B" w:rsidP="0037345B">
            <w:pPr>
              <w:spacing w:after="0" w:line="240" w:lineRule="auto"/>
              <w:jc w:val="center"/>
              <w:rPr>
                <w:i/>
                <w:sz w:val="20"/>
                <w:szCs w:val="20"/>
              </w:rPr>
            </w:pPr>
            <w:r w:rsidRPr="000C5966">
              <w:rPr>
                <w:i/>
                <w:sz w:val="20"/>
                <w:szCs w:val="20"/>
              </w:rPr>
              <w:t>1х280</w:t>
            </w:r>
          </w:p>
        </w:tc>
        <w:tc>
          <w:tcPr>
            <w:tcW w:w="1984" w:type="dxa"/>
            <w:vAlign w:val="center"/>
          </w:tcPr>
          <w:p w:rsidR="0037345B" w:rsidRPr="000C5966" w:rsidRDefault="0037345B" w:rsidP="0037345B">
            <w:pPr>
              <w:spacing w:after="0" w:line="240" w:lineRule="auto"/>
              <w:jc w:val="center"/>
              <w:rPr>
                <w:i/>
                <w:sz w:val="20"/>
                <w:szCs w:val="20"/>
                <w:u w:val="single"/>
              </w:rPr>
            </w:pPr>
            <w:proofErr w:type="spellStart"/>
            <w:r w:rsidRPr="000C5966">
              <w:rPr>
                <w:i/>
                <w:sz w:val="20"/>
                <w:szCs w:val="20"/>
                <w:u w:val="single"/>
              </w:rPr>
              <w:t>п.Отрадное</w:t>
            </w:r>
            <w:proofErr w:type="spellEnd"/>
          </w:p>
          <w:p w:rsidR="0037345B" w:rsidRPr="000C5966" w:rsidRDefault="0037345B" w:rsidP="0037345B">
            <w:pPr>
              <w:spacing w:after="0" w:line="240" w:lineRule="auto"/>
              <w:jc w:val="center"/>
              <w:rPr>
                <w:i/>
                <w:sz w:val="20"/>
                <w:szCs w:val="20"/>
              </w:rPr>
            </w:pPr>
            <w:r w:rsidRPr="000C5966">
              <w:rPr>
                <w:i/>
                <w:sz w:val="20"/>
                <w:szCs w:val="20"/>
                <w:u w:val="single"/>
              </w:rPr>
              <w:t>пл. №1</w:t>
            </w:r>
          </w:p>
        </w:tc>
        <w:tc>
          <w:tcPr>
            <w:tcW w:w="1701" w:type="dxa"/>
            <w:vMerge w:val="restart"/>
            <w:vAlign w:val="center"/>
          </w:tcPr>
          <w:p w:rsidR="0037345B" w:rsidRPr="000C5966" w:rsidRDefault="0037345B" w:rsidP="0037345B">
            <w:pPr>
              <w:snapToGrid w:val="0"/>
              <w:spacing w:after="0" w:line="240" w:lineRule="auto"/>
              <w:jc w:val="center"/>
              <w:rPr>
                <w:i/>
                <w:sz w:val="20"/>
                <w:szCs w:val="20"/>
              </w:rPr>
            </w:pPr>
            <w:r w:rsidRPr="000C5966">
              <w:rPr>
                <w:i/>
                <w:sz w:val="20"/>
                <w:szCs w:val="20"/>
              </w:rPr>
              <w:t xml:space="preserve">Новое </w:t>
            </w:r>
            <w:proofErr w:type="spellStart"/>
            <w:r w:rsidRPr="000C5966">
              <w:rPr>
                <w:i/>
                <w:sz w:val="20"/>
                <w:szCs w:val="20"/>
              </w:rPr>
              <w:t>стр</w:t>
            </w:r>
            <w:proofErr w:type="spellEnd"/>
            <w:r w:rsidRPr="000C5966">
              <w:rPr>
                <w:i/>
                <w:sz w:val="20"/>
                <w:szCs w:val="20"/>
              </w:rPr>
              <w:t>-во</w:t>
            </w:r>
          </w:p>
        </w:tc>
        <w:tc>
          <w:tcPr>
            <w:tcW w:w="1985" w:type="dxa"/>
            <w:gridSpan w:val="2"/>
            <w:vMerge w:val="restart"/>
            <w:vAlign w:val="center"/>
          </w:tcPr>
          <w:p w:rsidR="0037345B" w:rsidRPr="000C5966" w:rsidRDefault="0037345B" w:rsidP="0037345B">
            <w:pPr>
              <w:spacing w:after="0" w:line="240" w:lineRule="auto"/>
              <w:jc w:val="center"/>
              <w:rPr>
                <w:b/>
                <w:sz w:val="20"/>
                <w:szCs w:val="20"/>
              </w:rPr>
            </w:pPr>
            <w:r w:rsidRPr="000C5966">
              <w:rPr>
                <w:b/>
                <w:sz w:val="20"/>
                <w:szCs w:val="20"/>
                <w:lang w:val="en-US"/>
              </w:rPr>
              <w:t xml:space="preserve">I </w:t>
            </w:r>
            <w:r w:rsidRPr="000C5966">
              <w:rPr>
                <w:b/>
                <w:sz w:val="20"/>
                <w:szCs w:val="20"/>
              </w:rPr>
              <w:t>очередь</w:t>
            </w:r>
          </w:p>
          <w:p w:rsidR="0037345B" w:rsidRPr="000C5966" w:rsidRDefault="0037345B" w:rsidP="0037345B">
            <w:pPr>
              <w:snapToGrid w:val="0"/>
              <w:spacing w:after="0" w:line="240" w:lineRule="auto"/>
              <w:jc w:val="center"/>
              <w:rPr>
                <w:b/>
                <w:sz w:val="20"/>
                <w:szCs w:val="20"/>
              </w:rPr>
            </w:pPr>
            <w:r w:rsidRPr="000C5966">
              <w:rPr>
                <w:b/>
                <w:sz w:val="20"/>
                <w:szCs w:val="20"/>
              </w:rPr>
              <w:t>2021г.</w:t>
            </w:r>
          </w:p>
          <w:p w:rsidR="0037345B" w:rsidRPr="000C5966" w:rsidRDefault="0037345B" w:rsidP="0037345B">
            <w:pPr>
              <w:snapToGrid w:val="0"/>
              <w:spacing w:after="0" w:line="240" w:lineRule="auto"/>
              <w:jc w:val="center"/>
              <w:rPr>
                <w:b/>
                <w:sz w:val="20"/>
                <w:szCs w:val="20"/>
              </w:rPr>
            </w:pPr>
            <w:proofErr w:type="spellStart"/>
            <w:r w:rsidRPr="000C5966">
              <w:rPr>
                <w:b/>
                <w:sz w:val="20"/>
                <w:szCs w:val="20"/>
              </w:rPr>
              <w:t>Расч.срок</w:t>
            </w:r>
            <w:proofErr w:type="spellEnd"/>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0C5966" w:rsidRDefault="0037345B" w:rsidP="0037345B">
            <w:pPr>
              <w:spacing w:after="0" w:line="240" w:lineRule="auto"/>
              <w:jc w:val="center"/>
              <w:rPr>
                <w:i/>
                <w:sz w:val="20"/>
                <w:szCs w:val="20"/>
              </w:rPr>
            </w:pPr>
            <w:r w:rsidRPr="000C5966">
              <w:rPr>
                <w:i/>
                <w:sz w:val="20"/>
                <w:szCs w:val="20"/>
              </w:rPr>
              <w:t>1х160</w:t>
            </w:r>
          </w:p>
        </w:tc>
        <w:tc>
          <w:tcPr>
            <w:tcW w:w="1984" w:type="dxa"/>
            <w:vAlign w:val="center"/>
          </w:tcPr>
          <w:p w:rsidR="0037345B" w:rsidRPr="000C5966" w:rsidRDefault="0037345B" w:rsidP="0037345B">
            <w:pPr>
              <w:spacing w:after="0" w:line="240" w:lineRule="auto"/>
              <w:jc w:val="center"/>
              <w:rPr>
                <w:i/>
                <w:sz w:val="20"/>
                <w:szCs w:val="20"/>
                <w:u w:val="single"/>
              </w:rPr>
            </w:pPr>
            <w:proofErr w:type="spellStart"/>
            <w:r w:rsidRPr="000C5966">
              <w:rPr>
                <w:i/>
                <w:sz w:val="20"/>
                <w:szCs w:val="20"/>
                <w:u w:val="single"/>
              </w:rPr>
              <w:t>п.Отрадное</w:t>
            </w:r>
            <w:proofErr w:type="spellEnd"/>
          </w:p>
          <w:p w:rsidR="0037345B" w:rsidRPr="000C5966" w:rsidRDefault="0037345B" w:rsidP="0037345B">
            <w:pPr>
              <w:spacing w:after="0" w:line="240" w:lineRule="auto"/>
              <w:jc w:val="center"/>
              <w:rPr>
                <w:i/>
                <w:sz w:val="20"/>
                <w:szCs w:val="20"/>
                <w:u w:val="single"/>
              </w:rPr>
            </w:pPr>
            <w:r w:rsidRPr="000C5966">
              <w:rPr>
                <w:i/>
                <w:sz w:val="20"/>
                <w:szCs w:val="20"/>
                <w:u w:val="single"/>
              </w:rPr>
              <w:t>пл. №1</w:t>
            </w:r>
          </w:p>
        </w:tc>
        <w:tc>
          <w:tcPr>
            <w:tcW w:w="1701" w:type="dxa"/>
            <w:vMerge/>
            <w:vAlign w:val="center"/>
          </w:tcPr>
          <w:p w:rsidR="0037345B" w:rsidRPr="000C5966" w:rsidRDefault="0037345B" w:rsidP="0037345B">
            <w:pPr>
              <w:snapToGrid w:val="0"/>
              <w:spacing w:after="0" w:line="240" w:lineRule="auto"/>
              <w:jc w:val="center"/>
              <w:rPr>
                <w:i/>
                <w:sz w:val="20"/>
                <w:szCs w:val="20"/>
              </w:rPr>
            </w:pPr>
          </w:p>
        </w:tc>
        <w:tc>
          <w:tcPr>
            <w:tcW w:w="1985" w:type="dxa"/>
            <w:gridSpan w:val="2"/>
            <w:vMerge/>
            <w:vAlign w:val="center"/>
          </w:tcPr>
          <w:p w:rsidR="0037345B" w:rsidRPr="000C5966"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0C5966" w:rsidRDefault="0037345B" w:rsidP="0037345B">
            <w:pPr>
              <w:spacing w:after="0" w:line="240" w:lineRule="auto"/>
              <w:jc w:val="center"/>
              <w:rPr>
                <w:b/>
                <w:sz w:val="20"/>
                <w:szCs w:val="20"/>
              </w:rPr>
            </w:pPr>
            <w:r w:rsidRPr="000C5966">
              <w:rPr>
                <w:b/>
                <w:sz w:val="20"/>
                <w:szCs w:val="20"/>
              </w:rPr>
              <w:t>2х120</w:t>
            </w:r>
          </w:p>
        </w:tc>
        <w:tc>
          <w:tcPr>
            <w:tcW w:w="1984" w:type="dxa"/>
            <w:vAlign w:val="center"/>
          </w:tcPr>
          <w:p w:rsidR="0037345B" w:rsidRPr="000C5966" w:rsidRDefault="0037345B" w:rsidP="0037345B">
            <w:pPr>
              <w:spacing w:after="0" w:line="240" w:lineRule="auto"/>
              <w:jc w:val="center"/>
              <w:rPr>
                <w:b/>
                <w:sz w:val="20"/>
                <w:szCs w:val="20"/>
                <w:u w:val="single"/>
              </w:rPr>
            </w:pPr>
            <w:proofErr w:type="spellStart"/>
            <w:r w:rsidRPr="000C5966">
              <w:rPr>
                <w:b/>
                <w:sz w:val="20"/>
                <w:szCs w:val="20"/>
                <w:u w:val="single"/>
              </w:rPr>
              <w:t>п.Отрадное</w:t>
            </w:r>
            <w:proofErr w:type="spellEnd"/>
          </w:p>
          <w:p w:rsidR="0037345B" w:rsidRPr="000C5966" w:rsidRDefault="0037345B" w:rsidP="0037345B">
            <w:pPr>
              <w:spacing w:after="0" w:line="240" w:lineRule="auto"/>
              <w:jc w:val="center"/>
              <w:rPr>
                <w:b/>
                <w:sz w:val="20"/>
                <w:szCs w:val="20"/>
                <w:u w:val="single"/>
              </w:rPr>
            </w:pPr>
            <w:r w:rsidRPr="000C5966">
              <w:rPr>
                <w:b/>
                <w:sz w:val="20"/>
                <w:szCs w:val="20"/>
                <w:u w:val="single"/>
              </w:rPr>
              <w:t xml:space="preserve">пл. №1, 23 </w:t>
            </w:r>
          </w:p>
        </w:tc>
        <w:tc>
          <w:tcPr>
            <w:tcW w:w="1701" w:type="dxa"/>
            <w:vMerge/>
            <w:vAlign w:val="center"/>
          </w:tcPr>
          <w:p w:rsidR="0037345B" w:rsidRPr="000C5966" w:rsidRDefault="0037345B" w:rsidP="0037345B">
            <w:pPr>
              <w:snapToGrid w:val="0"/>
              <w:spacing w:after="0" w:line="240" w:lineRule="auto"/>
              <w:jc w:val="center"/>
              <w:rPr>
                <w:i/>
                <w:sz w:val="20"/>
                <w:szCs w:val="20"/>
              </w:rPr>
            </w:pPr>
          </w:p>
        </w:tc>
        <w:tc>
          <w:tcPr>
            <w:tcW w:w="1985" w:type="dxa"/>
            <w:gridSpan w:val="2"/>
            <w:vMerge/>
            <w:vAlign w:val="center"/>
          </w:tcPr>
          <w:p w:rsidR="0037345B" w:rsidRPr="000C5966"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1х180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3х250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№3</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lang w:val="en-US"/>
              </w:rPr>
            </w:pPr>
          </w:p>
        </w:tc>
      </w:tr>
      <w:tr w:rsidR="0037345B" w:rsidRPr="007876AB" w:rsidTr="0037345B">
        <w:tc>
          <w:tcPr>
            <w:tcW w:w="709" w:type="dxa"/>
            <w:vMerge w:val="restart"/>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4х220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restart"/>
            <w:vAlign w:val="center"/>
          </w:tcPr>
          <w:p w:rsidR="0037345B" w:rsidRPr="007876AB" w:rsidRDefault="0037345B" w:rsidP="0037345B">
            <w:pPr>
              <w:spacing w:after="0" w:line="240" w:lineRule="auto"/>
              <w:jc w:val="center"/>
              <w:rPr>
                <w:i/>
                <w:sz w:val="20"/>
                <w:szCs w:val="20"/>
                <w:lang w:val="en-US"/>
              </w:rPr>
            </w:pPr>
            <w:proofErr w:type="spellStart"/>
            <w:r w:rsidRPr="007876AB">
              <w:rPr>
                <w:i/>
                <w:sz w:val="20"/>
                <w:szCs w:val="20"/>
              </w:rPr>
              <w:t>Расч.срок</w:t>
            </w:r>
            <w:proofErr w:type="spellEnd"/>
          </w:p>
        </w:tc>
      </w:tr>
      <w:tr w:rsidR="0037345B" w:rsidRPr="007876AB" w:rsidTr="0037345B">
        <w:tc>
          <w:tcPr>
            <w:tcW w:w="709" w:type="dxa"/>
            <w:vMerge/>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6х220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№2, 4</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tcPr>
          <w:p w:rsidR="0037345B" w:rsidRPr="007876AB" w:rsidRDefault="0037345B" w:rsidP="0037345B">
            <w:pPr>
              <w:spacing w:after="0" w:line="240" w:lineRule="auto"/>
              <w:jc w:val="center"/>
              <w:rPr>
                <w:i/>
                <w:sz w:val="20"/>
                <w:szCs w:val="20"/>
              </w:rPr>
            </w:pPr>
            <w:r w:rsidRPr="007876AB">
              <w:rPr>
                <w:i/>
                <w:sz w:val="20"/>
                <w:szCs w:val="20"/>
              </w:rPr>
              <w:t>1х60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№16</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Align w:val="center"/>
          </w:tcPr>
          <w:p w:rsidR="0037345B" w:rsidRPr="007876AB" w:rsidRDefault="0037345B" w:rsidP="0037345B">
            <w:pPr>
              <w:spacing w:after="0" w:line="240" w:lineRule="auto"/>
              <w:jc w:val="center"/>
              <w:rPr>
                <w:i/>
                <w:sz w:val="20"/>
                <w:szCs w:val="20"/>
              </w:rPr>
            </w:pPr>
            <w:r w:rsidRPr="007876AB">
              <w:rPr>
                <w:i/>
                <w:sz w:val="20"/>
                <w:szCs w:val="20"/>
                <w:lang w:val="en-US"/>
              </w:rPr>
              <w:t xml:space="preserve">I </w:t>
            </w:r>
            <w:r w:rsidRPr="007876AB">
              <w:rPr>
                <w:i/>
                <w:sz w:val="20"/>
                <w:szCs w:val="20"/>
              </w:rPr>
              <w:t>очередь</w:t>
            </w:r>
          </w:p>
          <w:p w:rsidR="0037345B" w:rsidRPr="007876AB" w:rsidRDefault="0037345B" w:rsidP="0037345B">
            <w:pPr>
              <w:spacing w:after="0" w:line="240" w:lineRule="auto"/>
              <w:jc w:val="center"/>
              <w:rPr>
                <w:i/>
                <w:sz w:val="20"/>
                <w:szCs w:val="20"/>
              </w:rPr>
            </w:pPr>
            <w:r w:rsidRPr="007876AB">
              <w:rPr>
                <w:i/>
                <w:sz w:val="20"/>
                <w:szCs w:val="20"/>
              </w:rPr>
              <w:t>2021г.</w:t>
            </w: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tcPr>
          <w:p w:rsidR="0037345B" w:rsidRPr="007876AB" w:rsidRDefault="0037345B" w:rsidP="0037345B">
            <w:pPr>
              <w:spacing w:after="0" w:line="240" w:lineRule="auto"/>
              <w:jc w:val="center"/>
              <w:rPr>
                <w:i/>
                <w:sz w:val="20"/>
                <w:szCs w:val="20"/>
              </w:rPr>
            </w:pPr>
            <w:r w:rsidRPr="007876AB">
              <w:rPr>
                <w:i/>
                <w:sz w:val="20"/>
                <w:szCs w:val="20"/>
              </w:rPr>
              <w:t>2х160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№13</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restart"/>
            <w:vAlign w:val="center"/>
          </w:tcPr>
          <w:p w:rsidR="0037345B" w:rsidRPr="007876AB" w:rsidRDefault="0037345B" w:rsidP="0037345B">
            <w:pPr>
              <w:spacing w:after="0" w:line="240" w:lineRule="auto"/>
              <w:jc w:val="center"/>
              <w:rPr>
                <w:i/>
                <w:sz w:val="20"/>
                <w:szCs w:val="20"/>
                <w:lang w:val="en-US"/>
              </w:rPr>
            </w:pPr>
            <w:proofErr w:type="spellStart"/>
            <w:r w:rsidRPr="007876AB">
              <w:rPr>
                <w:i/>
                <w:sz w:val="20"/>
                <w:szCs w:val="20"/>
              </w:rPr>
              <w:t>Расч.срок</w:t>
            </w:r>
            <w:proofErr w:type="spellEnd"/>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tcPr>
          <w:p w:rsidR="0037345B" w:rsidRPr="007876AB" w:rsidRDefault="0037345B" w:rsidP="0037345B">
            <w:pPr>
              <w:spacing w:after="0" w:line="240" w:lineRule="auto"/>
              <w:jc w:val="center"/>
              <w:rPr>
                <w:i/>
                <w:sz w:val="20"/>
                <w:szCs w:val="20"/>
              </w:rPr>
            </w:pPr>
            <w:r w:rsidRPr="007876AB">
              <w:rPr>
                <w:i/>
                <w:sz w:val="20"/>
                <w:szCs w:val="20"/>
              </w:rPr>
              <w:t>3х220</w:t>
            </w:r>
          </w:p>
          <w:p w:rsidR="0037345B" w:rsidRPr="007876AB" w:rsidRDefault="0037345B" w:rsidP="0037345B">
            <w:pPr>
              <w:spacing w:after="0" w:line="240" w:lineRule="auto"/>
              <w:jc w:val="center"/>
              <w:rPr>
                <w:i/>
                <w:sz w:val="20"/>
                <w:szCs w:val="20"/>
              </w:rPr>
            </w:pP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№12,17,18</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tcPr>
          <w:p w:rsidR="0037345B" w:rsidRPr="007876AB" w:rsidRDefault="0037345B" w:rsidP="0037345B">
            <w:pPr>
              <w:spacing w:after="0" w:line="240" w:lineRule="auto"/>
              <w:jc w:val="center"/>
              <w:rPr>
                <w:i/>
                <w:sz w:val="20"/>
                <w:szCs w:val="20"/>
              </w:rPr>
            </w:pPr>
            <w:r w:rsidRPr="007876AB">
              <w:rPr>
                <w:i/>
                <w:sz w:val="20"/>
                <w:szCs w:val="20"/>
              </w:rPr>
              <w:t>1х232</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№19</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Merge w:val="restart"/>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restart"/>
            <w:vAlign w:val="center"/>
          </w:tcPr>
          <w:p w:rsidR="0037345B" w:rsidRPr="007876AB" w:rsidRDefault="0037345B" w:rsidP="0037345B">
            <w:pPr>
              <w:snapToGrid w:val="0"/>
              <w:spacing w:after="0" w:line="240" w:lineRule="auto"/>
              <w:rPr>
                <w:i/>
                <w:sz w:val="20"/>
                <w:szCs w:val="20"/>
              </w:rPr>
            </w:pPr>
            <w:r w:rsidRPr="007876AB">
              <w:rPr>
                <w:i/>
                <w:sz w:val="20"/>
                <w:szCs w:val="20"/>
              </w:rPr>
              <w:t>Общеобразовательные школы</w:t>
            </w:r>
          </w:p>
        </w:tc>
        <w:tc>
          <w:tcPr>
            <w:tcW w:w="711" w:type="dxa"/>
            <w:vMerge w:val="restart"/>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мест</w:t>
            </w: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1х1224</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w:t>
            </w:r>
          </w:p>
        </w:tc>
        <w:tc>
          <w:tcPr>
            <w:tcW w:w="1701" w:type="dxa"/>
            <w:vMerge w:val="restart"/>
            <w:vAlign w:val="center"/>
          </w:tcPr>
          <w:p w:rsidR="0037345B" w:rsidRPr="007876AB" w:rsidRDefault="0037345B" w:rsidP="0037345B">
            <w:pPr>
              <w:snapToGrid w:val="0"/>
              <w:spacing w:after="0" w:line="240" w:lineRule="auto"/>
              <w:jc w:val="center"/>
              <w:rPr>
                <w:i/>
                <w:sz w:val="20"/>
                <w:szCs w:val="20"/>
              </w:rPr>
            </w:pPr>
            <w:r w:rsidRPr="007876AB">
              <w:rPr>
                <w:i/>
                <w:sz w:val="20"/>
                <w:szCs w:val="20"/>
              </w:rPr>
              <w:t xml:space="preserve">Новое </w:t>
            </w:r>
            <w:proofErr w:type="spellStart"/>
            <w:r w:rsidRPr="007876AB">
              <w:rPr>
                <w:i/>
                <w:sz w:val="20"/>
                <w:szCs w:val="20"/>
              </w:rPr>
              <w:t>стр</w:t>
            </w:r>
            <w:proofErr w:type="spellEnd"/>
            <w:r w:rsidRPr="007876AB">
              <w:rPr>
                <w:i/>
                <w:sz w:val="20"/>
                <w:szCs w:val="20"/>
              </w:rPr>
              <w:t>-во</w:t>
            </w:r>
          </w:p>
        </w:tc>
        <w:tc>
          <w:tcPr>
            <w:tcW w:w="1985" w:type="dxa"/>
            <w:gridSpan w:val="2"/>
            <w:vMerge w:val="restart"/>
            <w:vAlign w:val="center"/>
          </w:tcPr>
          <w:p w:rsidR="0037345B" w:rsidRPr="007876AB" w:rsidRDefault="0037345B" w:rsidP="0037345B">
            <w:pPr>
              <w:spacing w:after="0" w:line="240" w:lineRule="auto"/>
              <w:jc w:val="center"/>
              <w:rPr>
                <w:i/>
                <w:sz w:val="20"/>
                <w:szCs w:val="20"/>
              </w:rPr>
            </w:pPr>
            <w:r w:rsidRPr="007876AB">
              <w:rPr>
                <w:i/>
                <w:sz w:val="20"/>
                <w:szCs w:val="20"/>
                <w:lang w:val="en-US"/>
              </w:rPr>
              <w:t xml:space="preserve">I </w:t>
            </w:r>
            <w:r w:rsidRPr="007876AB">
              <w:rPr>
                <w:i/>
                <w:sz w:val="20"/>
                <w:szCs w:val="20"/>
              </w:rPr>
              <w:t>очередь</w:t>
            </w:r>
          </w:p>
          <w:p w:rsidR="0037345B" w:rsidRPr="007876AB" w:rsidRDefault="0037345B" w:rsidP="0037345B">
            <w:pPr>
              <w:snapToGrid w:val="0"/>
              <w:spacing w:after="0" w:line="240" w:lineRule="auto"/>
              <w:jc w:val="center"/>
              <w:rPr>
                <w:i/>
                <w:sz w:val="20"/>
                <w:szCs w:val="20"/>
              </w:rPr>
            </w:pPr>
            <w:r w:rsidRPr="007876AB">
              <w:rPr>
                <w:i/>
                <w:sz w:val="20"/>
                <w:szCs w:val="20"/>
              </w:rPr>
              <w:t>2021г.</w:t>
            </w:r>
          </w:p>
        </w:tc>
      </w:tr>
      <w:tr w:rsidR="0037345B" w:rsidRPr="007876AB" w:rsidTr="0037345B">
        <w:trPr>
          <w:trHeight w:val="244"/>
        </w:trPr>
        <w:tc>
          <w:tcPr>
            <w:tcW w:w="709" w:type="dxa"/>
            <w:vMerge/>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Merge w:val="restart"/>
            <w:vAlign w:val="center"/>
          </w:tcPr>
          <w:p w:rsidR="0037345B" w:rsidRPr="007876AB" w:rsidRDefault="0037345B" w:rsidP="0037345B">
            <w:pPr>
              <w:spacing w:after="0" w:line="240" w:lineRule="auto"/>
              <w:jc w:val="center"/>
              <w:rPr>
                <w:i/>
                <w:sz w:val="20"/>
                <w:szCs w:val="20"/>
              </w:rPr>
            </w:pPr>
            <w:r w:rsidRPr="007876AB">
              <w:rPr>
                <w:i/>
                <w:sz w:val="20"/>
                <w:szCs w:val="20"/>
              </w:rPr>
              <w:t>1х1740</w:t>
            </w:r>
          </w:p>
        </w:tc>
        <w:tc>
          <w:tcPr>
            <w:tcW w:w="1984" w:type="dxa"/>
            <w:vMerge w:val="restart"/>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№3</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Merge/>
            <w:vAlign w:val="center"/>
          </w:tcPr>
          <w:p w:rsidR="0037345B" w:rsidRPr="007876AB" w:rsidRDefault="0037345B" w:rsidP="0037345B">
            <w:pPr>
              <w:spacing w:after="0" w:line="240" w:lineRule="auto"/>
              <w:jc w:val="center"/>
              <w:rPr>
                <w:i/>
                <w:sz w:val="20"/>
                <w:szCs w:val="20"/>
              </w:rPr>
            </w:pPr>
          </w:p>
        </w:tc>
        <w:tc>
          <w:tcPr>
            <w:tcW w:w="1984" w:type="dxa"/>
            <w:vMerge/>
            <w:vAlign w:val="center"/>
          </w:tcPr>
          <w:p w:rsidR="0037345B" w:rsidRPr="007876AB" w:rsidRDefault="0037345B" w:rsidP="0037345B">
            <w:pPr>
              <w:spacing w:after="0" w:line="240" w:lineRule="auto"/>
              <w:jc w:val="center"/>
              <w:rPr>
                <w:i/>
                <w:sz w:val="20"/>
                <w:szCs w:val="20"/>
                <w:u w:val="single"/>
              </w:rPr>
            </w:pP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2х900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r w:rsidRPr="007876AB">
              <w:rPr>
                <w:i/>
                <w:sz w:val="20"/>
                <w:szCs w:val="20"/>
                <w:u w:val="single"/>
              </w:rPr>
              <w:t xml:space="preserve"> </w:t>
            </w:r>
          </w:p>
          <w:p w:rsidR="0037345B" w:rsidRPr="007876AB" w:rsidRDefault="0037345B" w:rsidP="0037345B">
            <w:pPr>
              <w:spacing w:after="0" w:line="240" w:lineRule="auto"/>
              <w:jc w:val="center"/>
              <w:rPr>
                <w:i/>
                <w:sz w:val="20"/>
                <w:szCs w:val="20"/>
                <w:u w:val="single"/>
              </w:rPr>
            </w:pPr>
            <w:r w:rsidRPr="007876AB">
              <w:rPr>
                <w:i/>
                <w:sz w:val="20"/>
                <w:szCs w:val="20"/>
                <w:u w:val="single"/>
              </w:rPr>
              <w:t>пл. №1</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restart"/>
            <w:vAlign w:val="center"/>
          </w:tcPr>
          <w:p w:rsidR="0037345B" w:rsidRPr="007876AB" w:rsidRDefault="0037345B" w:rsidP="0037345B">
            <w:pPr>
              <w:spacing w:after="0" w:line="240" w:lineRule="auto"/>
              <w:jc w:val="center"/>
              <w:rPr>
                <w:i/>
                <w:sz w:val="20"/>
                <w:szCs w:val="20"/>
                <w:lang w:val="en-US"/>
              </w:rPr>
            </w:pPr>
            <w:proofErr w:type="spellStart"/>
            <w:r w:rsidRPr="007876AB">
              <w:rPr>
                <w:i/>
                <w:sz w:val="20"/>
                <w:szCs w:val="20"/>
              </w:rPr>
              <w:t>Расч.срок</w:t>
            </w:r>
            <w:proofErr w:type="spellEnd"/>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2х1200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п.Отрадное</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№2, 4</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1х80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№16</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Align w:val="center"/>
          </w:tcPr>
          <w:p w:rsidR="0037345B" w:rsidRPr="007876AB" w:rsidRDefault="0037345B" w:rsidP="0037345B">
            <w:pPr>
              <w:spacing w:after="0" w:line="240" w:lineRule="auto"/>
              <w:jc w:val="center"/>
              <w:rPr>
                <w:i/>
                <w:sz w:val="20"/>
                <w:szCs w:val="20"/>
              </w:rPr>
            </w:pPr>
            <w:r w:rsidRPr="007876AB">
              <w:rPr>
                <w:i/>
                <w:sz w:val="20"/>
                <w:szCs w:val="20"/>
                <w:lang w:val="en-US"/>
              </w:rPr>
              <w:t xml:space="preserve">I </w:t>
            </w:r>
            <w:r w:rsidRPr="007876AB">
              <w:rPr>
                <w:i/>
                <w:sz w:val="20"/>
                <w:szCs w:val="20"/>
              </w:rPr>
              <w:t>очередь</w:t>
            </w:r>
          </w:p>
          <w:p w:rsidR="0037345B" w:rsidRPr="007876AB" w:rsidRDefault="0037345B" w:rsidP="0037345B">
            <w:pPr>
              <w:spacing w:after="0" w:line="240" w:lineRule="auto"/>
              <w:jc w:val="center"/>
              <w:rPr>
                <w:i/>
                <w:sz w:val="20"/>
                <w:szCs w:val="20"/>
                <w:lang w:val="en-US"/>
              </w:rPr>
            </w:pPr>
            <w:r w:rsidRPr="007876AB">
              <w:rPr>
                <w:i/>
                <w:sz w:val="20"/>
                <w:szCs w:val="20"/>
              </w:rPr>
              <w:t>2021г.</w:t>
            </w: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1х1200</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№14</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restart"/>
            <w:vAlign w:val="center"/>
          </w:tcPr>
          <w:p w:rsidR="0037345B" w:rsidRPr="007876AB" w:rsidRDefault="0037345B" w:rsidP="0037345B">
            <w:pPr>
              <w:spacing w:after="0" w:line="240" w:lineRule="auto"/>
              <w:jc w:val="center"/>
              <w:rPr>
                <w:i/>
                <w:sz w:val="20"/>
                <w:szCs w:val="20"/>
                <w:lang w:val="en-US"/>
              </w:rPr>
            </w:pPr>
            <w:proofErr w:type="spellStart"/>
            <w:r w:rsidRPr="007876AB">
              <w:rPr>
                <w:i/>
                <w:sz w:val="20"/>
                <w:szCs w:val="20"/>
              </w:rPr>
              <w:t>Расч.срок</w:t>
            </w:r>
            <w:proofErr w:type="spellEnd"/>
            <w:r w:rsidRPr="007876AB">
              <w:rPr>
                <w:i/>
                <w:sz w:val="20"/>
                <w:szCs w:val="20"/>
              </w:rPr>
              <w:t>.</w:t>
            </w: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napToGrid w:val="0"/>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1х1276</w:t>
            </w:r>
          </w:p>
        </w:tc>
        <w:tc>
          <w:tcPr>
            <w:tcW w:w="1984" w:type="dxa"/>
            <w:vAlign w:val="center"/>
          </w:tcPr>
          <w:p w:rsidR="0037345B" w:rsidRPr="007876AB" w:rsidRDefault="0037345B" w:rsidP="0037345B">
            <w:pPr>
              <w:spacing w:after="0" w:line="240" w:lineRule="auto"/>
              <w:jc w:val="center"/>
              <w:rPr>
                <w:i/>
                <w:sz w:val="20"/>
                <w:szCs w:val="20"/>
                <w:u w:val="single"/>
              </w:rPr>
            </w:pPr>
            <w:proofErr w:type="spellStart"/>
            <w:r w:rsidRPr="007876AB">
              <w:rPr>
                <w:i/>
                <w:sz w:val="20"/>
                <w:szCs w:val="20"/>
                <w:u w:val="single"/>
              </w:rPr>
              <w:t>с.Александровка</w:t>
            </w:r>
            <w:proofErr w:type="spellEnd"/>
          </w:p>
          <w:p w:rsidR="0037345B" w:rsidRPr="007876AB" w:rsidRDefault="0037345B" w:rsidP="0037345B">
            <w:pPr>
              <w:spacing w:after="0" w:line="240" w:lineRule="auto"/>
              <w:jc w:val="center"/>
              <w:rPr>
                <w:i/>
                <w:sz w:val="20"/>
                <w:szCs w:val="20"/>
                <w:u w:val="single"/>
              </w:rPr>
            </w:pPr>
            <w:r w:rsidRPr="007876AB">
              <w:rPr>
                <w:i/>
                <w:sz w:val="20"/>
                <w:szCs w:val="20"/>
                <w:u w:val="single"/>
              </w:rPr>
              <w:t>пл. 19</w:t>
            </w:r>
          </w:p>
        </w:tc>
        <w:tc>
          <w:tcPr>
            <w:tcW w:w="1701" w:type="dxa"/>
            <w:vMerge/>
            <w:vAlign w:val="center"/>
          </w:tcPr>
          <w:p w:rsidR="0037345B" w:rsidRPr="007876AB" w:rsidRDefault="0037345B" w:rsidP="0037345B">
            <w:pPr>
              <w:snapToGrid w:val="0"/>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lang w:val="en-US"/>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Align w:val="center"/>
          </w:tcPr>
          <w:p w:rsidR="0037345B" w:rsidRPr="007876AB" w:rsidRDefault="0037345B" w:rsidP="0037345B">
            <w:pPr>
              <w:spacing w:after="0" w:line="240" w:lineRule="auto"/>
              <w:rPr>
                <w:i/>
                <w:sz w:val="20"/>
                <w:szCs w:val="20"/>
              </w:rPr>
            </w:pPr>
            <w:r w:rsidRPr="007876AB">
              <w:rPr>
                <w:i/>
                <w:sz w:val="20"/>
                <w:szCs w:val="20"/>
              </w:rPr>
              <w:t>МКОУ «</w:t>
            </w:r>
            <w:proofErr w:type="spellStart"/>
            <w:r w:rsidRPr="007876AB">
              <w:rPr>
                <w:i/>
                <w:sz w:val="20"/>
                <w:szCs w:val="20"/>
              </w:rPr>
              <w:t>Отрадненская</w:t>
            </w:r>
            <w:proofErr w:type="spellEnd"/>
            <w:r w:rsidRPr="007876AB">
              <w:rPr>
                <w:i/>
                <w:sz w:val="20"/>
                <w:szCs w:val="20"/>
              </w:rPr>
              <w:t xml:space="preserve"> СОШ»</w:t>
            </w:r>
          </w:p>
        </w:tc>
        <w:tc>
          <w:tcPr>
            <w:tcW w:w="71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мест</w:t>
            </w: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380</w:t>
            </w:r>
          </w:p>
        </w:tc>
        <w:tc>
          <w:tcPr>
            <w:tcW w:w="1984" w:type="dxa"/>
            <w:vAlign w:val="center"/>
          </w:tcPr>
          <w:p w:rsidR="0037345B" w:rsidRPr="007876AB" w:rsidRDefault="0037345B" w:rsidP="0037345B">
            <w:pPr>
              <w:spacing w:after="0" w:line="240" w:lineRule="auto"/>
              <w:jc w:val="center"/>
              <w:rPr>
                <w:i/>
                <w:sz w:val="20"/>
                <w:szCs w:val="20"/>
                <w:u w:val="single"/>
              </w:rPr>
            </w:pPr>
            <w:r w:rsidRPr="007876AB">
              <w:rPr>
                <w:i/>
                <w:sz w:val="20"/>
                <w:szCs w:val="20"/>
              </w:rPr>
              <w:t>п. Отрадное, ул. 50 лет Октября, 26</w:t>
            </w:r>
          </w:p>
        </w:tc>
        <w:tc>
          <w:tcPr>
            <w:tcW w:w="170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Капитальный ремонт</w:t>
            </w:r>
          </w:p>
        </w:tc>
        <w:tc>
          <w:tcPr>
            <w:tcW w:w="1985" w:type="dxa"/>
            <w:gridSpan w:val="2"/>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Расч.срок</w:t>
            </w:r>
            <w:proofErr w:type="spellEnd"/>
            <w:r w:rsidRPr="007876AB">
              <w:rPr>
                <w:i/>
                <w:sz w:val="20"/>
                <w:szCs w:val="20"/>
              </w:rPr>
              <w:t>.</w:t>
            </w: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Align w:val="center"/>
          </w:tcPr>
          <w:p w:rsidR="0037345B" w:rsidRPr="007876AB" w:rsidRDefault="0037345B" w:rsidP="0037345B">
            <w:pPr>
              <w:spacing w:after="0" w:line="240" w:lineRule="auto"/>
              <w:rPr>
                <w:i/>
                <w:sz w:val="20"/>
                <w:szCs w:val="20"/>
              </w:rPr>
            </w:pPr>
            <w:r w:rsidRPr="007876AB">
              <w:rPr>
                <w:i/>
                <w:sz w:val="20"/>
                <w:szCs w:val="20"/>
              </w:rPr>
              <w:t>МКОУ «</w:t>
            </w:r>
            <w:proofErr w:type="spellStart"/>
            <w:r w:rsidRPr="007876AB">
              <w:rPr>
                <w:i/>
                <w:sz w:val="20"/>
                <w:szCs w:val="20"/>
              </w:rPr>
              <w:t>Выкрестовская</w:t>
            </w:r>
            <w:proofErr w:type="spellEnd"/>
            <w:r w:rsidRPr="007876AB">
              <w:rPr>
                <w:i/>
                <w:sz w:val="20"/>
                <w:szCs w:val="20"/>
              </w:rPr>
              <w:t xml:space="preserve"> ООШ»</w:t>
            </w:r>
          </w:p>
        </w:tc>
        <w:tc>
          <w:tcPr>
            <w:tcW w:w="71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мест</w:t>
            </w: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200</w:t>
            </w:r>
          </w:p>
        </w:tc>
        <w:tc>
          <w:tcPr>
            <w:tcW w:w="1984" w:type="dxa"/>
            <w:vAlign w:val="center"/>
          </w:tcPr>
          <w:p w:rsidR="0037345B" w:rsidRPr="007876AB" w:rsidRDefault="0037345B" w:rsidP="0037345B">
            <w:pPr>
              <w:spacing w:after="0" w:line="240" w:lineRule="auto"/>
              <w:jc w:val="center"/>
              <w:rPr>
                <w:i/>
                <w:sz w:val="20"/>
                <w:szCs w:val="20"/>
                <w:u w:val="single"/>
              </w:rPr>
            </w:pPr>
            <w:r w:rsidRPr="007876AB">
              <w:rPr>
                <w:i/>
                <w:sz w:val="20"/>
                <w:szCs w:val="20"/>
              </w:rPr>
              <w:t>п. Отрадное, ул. Советская, 41Д</w:t>
            </w:r>
          </w:p>
        </w:tc>
        <w:tc>
          <w:tcPr>
            <w:tcW w:w="1701" w:type="dxa"/>
            <w:vAlign w:val="center"/>
          </w:tcPr>
          <w:p w:rsidR="0037345B" w:rsidRPr="007876AB" w:rsidRDefault="0037345B" w:rsidP="0037345B">
            <w:pPr>
              <w:snapToGrid w:val="0"/>
              <w:spacing w:after="0" w:line="240" w:lineRule="auto"/>
              <w:jc w:val="center"/>
              <w:rPr>
                <w:i/>
                <w:sz w:val="20"/>
                <w:szCs w:val="20"/>
              </w:rPr>
            </w:pPr>
            <w:r w:rsidRPr="007876AB">
              <w:rPr>
                <w:i/>
                <w:sz w:val="20"/>
                <w:szCs w:val="20"/>
              </w:rPr>
              <w:t>Капитальный ремонт</w:t>
            </w:r>
          </w:p>
        </w:tc>
        <w:tc>
          <w:tcPr>
            <w:tcW w:w="1985" w:type="dxa"/>
            <w:gridSpan w:val="2"/>
            <w:vAlign w:val="center"/>
          </w:tcPr>
          <w:p w:rsidR="0037345B" w:rsidRPr="007876AB" w:rsidRDefault="0037345B" w:rsidP="0037345B">
            <w:pPr>
              <w:spacing w:after="0" w:line="240" w:lineRule="auto"/>
              <w:jc w:val="center"/>
              <w:rPr>
                <w:i/>
                <w:sz w:val="20"/>
                <w:szCs w:val="20"/>
                <w:lang w:val="en-US"/>
              </w:rPr>
            </w:pPr>
            <w:proofErr w:type="spellStart"/>
            <w:r w:rsidRPr="007876AB">
              <w:rPr>
                <w:i/>
                <w:sz w:val="20"/>
                <w:szCs w:val="20"/>
              </w:rPr>
              <w:t>Расч.срок</w:t>
            </w:r>
            <w:proofErr w:type="spellEnd"/>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restart"/>
            <w:vAlign w:val="center"/>
          </w:tcPr>
          <w:p w:rsidR="0037345B" w:rsidRPr="007876AB" w:rsidRDefault="0037345B" w:rsidP="0037345B">
            <w:pPr>
              <w:snapToGrid w:val="0"/>
              <w:spacing w:after="0" w:line="240" w:lineRule="auto"/>
              <w:rPr>
                <w:i/>
                <w:sz w:val="20"/>
                <w:szCs w:val="20"/>
              </w:rPr>
            </w:pPr>
            <w:r w:rsidRPr="007876AB">
              <w:rPr>
                <w:i/>
                <w:sz w:val="20"/>
                <w:szCs w:val="20"/>
              </w:rPr>
              <w:t>Дом детского творчества</w:t>
            </w:r>
          </w:p>
        </w:tc>
        <w:tc>
          <w:tcPr>
            <w:tcW w:w="711" w:type="dxa"/>
            <w:vMerge w:val="restart"/>
            <w:vAlign w:val="center"/>
          </w:tcPr>
          <w:p w:rsidR="0037345B" w:rsidRPr="007876AB" w:rsidRDefault="0037345B" w:rsidP="0037345B">
            <w:pPr>
              <w:spacing w:after="0" w:line="240" w:lineRule="auto"/>
              <w:jc w:val="center"/>
              <w:rPr>
                <w:i/>
                <w:sz w:val="20"/>
                <w:szCs w:val="20"/>
              </w:rPr>
            </w:pPr>
            <w:r w:rsidRPr="007876AB">
              <w:rPr>
                <w:i/>
                <w:sz w:val="20"/>
                <w:szCs w:val="20"/>
              </w:rPr>
              <w:t>мест</w:t>
            </w: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60</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п.Отрадное</w:t>
            </w:r>
            <w:proofErr w:type="spellEnd"/>
          </w:p>
          <w:p w:rsidR="0037345B" w:rsidRPr="007876AB" w:rsidRDefault="0037345B" w:rsidP="0037345B">
            <w:pPr>
              <w:spacing w:after="0" w:line="240" w:lineRule="auto"/>
              <w:jc w:val="center"/>
              <w:rPr>
                <w:i/>
                <w:sz w:val="20"/>
                <w:szCs w:val="20"/>
              </w:rPr>
            </w:pPr>
            <w:r w:rsidRPr="007876AB">
              <w:rPr>
                <w:i/>
                <w:sz w:val="20"/>
                <w:szCs w:val="20"/>
              </w:rPr>
              <w:t>пл. №3 (в проектируемом ДК)</w:t>
            </w:r>
          </w:p>
        </w:tc>
        <w:tc>
          <w:tcPr>
            <w:tcW w:w="1701" w:type="dxa"/>
            <w:vMerge w:val="restart"/>
            <w:vAlign w:val="center"/>
          </w:tcPr>
          <w:p w:rsidR="0037345B" w:rsidRPr="007876AB" w:rsidRDefault="0037345B" w:rsidP="0037345B">
            <w:pPr>
              <w:spacing w:after="0" w:line="240" w:lineRule="auto"/>
              <w:jc w:val="center"/>
              <w:rPr>
                <w:i/>
                <w:sz w:val="20"/>
                <w:szCs w:val="20"/>
              </w:rPr>
            </w:pPr>
            <w:r w:rsidRPr="007876AB">
              <w:rPr>
                <w:i/>
                <w:sz w:val="20"/>
                <w:szCs w:val="20"/>
              </w:rPr>
              <w:t xml:space="preserve">Новое </w:t>
            </w:r>
            <w:proofErr w:type="spellStart"/>
            <w:r w:rsidRPr="007876AB">
              <w:rPr>
                <w:i/>
                <w:sz w:val="20"/>
                <w:szCs w:val="20"/>
              </w:rPr>
              <w:t>стр</w:t>
            </w:r>
            <w:proofErr w:type="spellEnd"/>
            <w:r w:rsidRPr="007876AB">
              <w:rPr>
                <w:i/>
                <w:sz w:val="20"/>
                <w:szCs w:val="20"/>
              </w:rPr>
              <w:t>-во</w:t>
            </w:r>
          </w:p>
        </w:tc>
        <w:tc>
          <w:tcPr>
            <w:tcW w:w="1985" w:type="dxa"/>
            <w:gridSpan w:val="2"/>
            <w:vMerge w:val="restart"/>
            <w:vAlign w:val="center"/>
          </w:tcPr>
          <w:p w:rsidR="0037345B" w:rsidRPr="007876AB" w:rsidRDefault="0037345B" w:rsidP="0037345B">
            <w:pPr>
              <w:spacing w:after="0" w:line="240" w:lineRule="auto"/>
              <w:jc w:val="center"/>
              <w:rPr>
                <w:i/>
                <w:sz w:val="20"/>
                <w:szCs w:val="20"/>
              </w:rPr>
            </w:pPr>
            <w:r w:rsidRPr="007876AB">
              <w:rPr>
                <w:i/>
                <w:sz w:val="20"/>
                <w:szCs w:val="20"/>
                <w:lang w:val="en-US"/>
              </w:rPr>
              <w:t xml:space="preserve">I </w:t>
            </w:r>
            <w:r w:rsidRPr="007876AB">
              <w:rPr>
                <w:i/>
                <w:sz w:val="20"/>
                <w:szCs w:val="20"/>
              </w:rPr>
              <w:t>очередь</w:t>
            </w:r>
          </w:p>
          <w:p w:rsidR="0037345B" w:rsidRPr="007876AB" w:rsidRDefault="0037345B" w:rsidP="0037345B">
            <w:pPr>
              <w:spacing w:after="0" w:line="240" w:lineRule="auto"/>
              <w:jc w:val="center"/>
              <w:rPr>
                <w:i/>
                <w:sz w:val="20"/>
                <w:szCs w:val="20"/>
              </w:rPr>
            </w:pPr>
            <w:r w:rsidRPr="007876AB">
              <w:rPr>
                <w:i/>
                <w:sz w:val="20"/>
                <w:szCs w:val="20"/>
              </w:rPr>
              <w:t>2021г.</w:t>
            </w: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130</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п.Отрадное</w:t>
            </w:r>
            <w:proofErr w:type="spellEnd"/>
          </w:p>
          <w:p w:rsidR="0037345B" w:rsidRPr="007876AB" w:rsidRDefault="0037345B" w:rsidP="0037345B">
            <w:pPr>
              <w:spacing w:after="0" w:line="240" w:lineRule="auto"/>
              <w:jc w:val="center"/>
              <w:rPr>
                <w:i/>
                <w:sz w:val="20"/>
                <w:szCs w:val="20"/>
              </w:rPr>
            </w:pPr>
            <w:r w:rsidRPr="007876AB">
              <w:rPr>
                <w:i/>
                <w:sz w:val="20"/>
                <w:szCs w:val="20"/>
              </w:rPr>
              <w:t>пл. №6 (в проектируемом ДК)</w:t>
            </w:r>
          </w:p>
        </w:tc>
        <w:tc>
          <w:tcPr>
            <w:tcW w:w="1701" w:type="dxa"/>
            <w:vMerge/>
            <w:vAlign w:val="center"/>
          </w:tcPr>
          <w:p w:rsidR="0037345B" w:rsidRPr="007876AB" w:rsidRDefault="0037345B" w:rsidP="0037345B">
            <w:pPr>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183</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п.Отрадное</w:t>
            </w:r>
            <w:proofErr w:type="spellEnd"/>
          </w:p>
          <w:p w:rsidR="0037345B" w:rsidRPr="007876AB" w:rsidRDefault="0037345B" w:rsidP="0037345B">
            <w:pPr>
              <w:spacing w:after="0" w:line="240" w:lineRule="auto"/>
              <w:jc w:val="center"/>
              <w:rPr>
                <w:i/>
                <w:sz w:val="20"/>
                <w:szCs w:val="20"/>
              </w:rPr>
            </w:pPr>
            <w:r w:rsidRPr="007876AB">
              <w:rPr>
                <w:i/>
                <w:sz w:val="20"/>
                <w:szCs w:val="20"/>
              </w:rPr>
              <w:t>пл. №2 (в проектируемом ДК)</w:t>
            </w:r>
          </w:p>
        </w:tc>
        <w:tc>
          <w:tcPr>
            <w:tcW w:w="1701" w:type="dxa"/>
            <w:vMerge/>
            <w:vAlign w:val="center"/>
          </w:tcPr>
          <w:p w:rsidR="0037345B" w:rsidRPr="007876AB" w:rsidRDefault="0037345B" w:rsidP="0037345B">
            <w:pPr>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245</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п.Отрадное</w:t>
            </w:r>
            <w:proofErr w:type="spellEnd"/>
          </w:p>
          <w:p w:rsidR="0037345B" w:rsidRPr="007876AB" w:rsidRDefault="0037345B" w:rsidP="0037345B">
            <w:pPr>
              <w:spacing w:after="0" w:line="240" w:lineRule="auto"/>
              <w:jc w:val="center"/>
              <w:rPr>
                <w:i/>
                <w:sz w:val="20"/>
                <w:szCs w:val="20"/>
              </w:rPr>
            </w:pPr>
            <w:r w:rsidRPr="007876AB">
              <w:rPr>
                <w:i/>
                <w:sz w:val="20"/>
                <w:szCs w:val="20"/>
              </w:rPr>
              <w:t>пл. №1 (в проектируемом ДК)</w:t>
            </w:r>
          </w:p>
        </w:tc>
        <w:tc>
          <w:tcPr>
            <w:tcW w:w="1701" w:type="dxa"/>
            <w:vMerge/>
            <w:vAlign w:val="center"/>
          </w:tcPr>
          <w:p w:rsidR="0037345B" w:rsidRPr="007876AB" w:rsidRDefault="0037345B" w:rsidP="0037345B">
            <w:pPr>
              <w:spacing w:after="0" w:line="240" w:lineRule="auto"/>
              <w:jc w:val="center"/>
              <w:rPr>
                <w:i/>
                <w:sz w:val="20"/>
                <w:szCs w:val="20"/>
              </w:rPr>
            </w:pPr>
          </w:p>
        </w:tc>
        <w:tc>
          <w:tcPr>
            <w:tcW w:w="1985" w:type="dxa"/>
            <w:gridSpan w:val="2"/>
            <w:vMerge w:val="restart"/>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Расч.срок</w:t>
            </w:r>
            <w:proofErr w:type="spellEnd"/>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245</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п.Отрадное</w:t>
            </w:r>
            <w:proofErr w:type="spellEnd"/>
          </w:p>
          <w:p w:rsidR="0037345B" w:rsidRPr="007876AB" w:rsidRDefault="0037345B" w:rsidP="0037345B">
            <w:pPr>
              <w:spacing w:after="0" w:line="240" w:lineRule="auto"/>
              <w:jc w:val="center"/>
              <w:rPr>
                <w:i/>
                <w:sz w:val="20"/>
                <w:szCs w:val="20"/>
              </w:rPr>
            </w:pPr>
            <w:r w:rsidRPr="007876AB">
              <w:rPr>
                <w:i/>
                <w:sz w:val="20"/>
                <w:szCs w:val="20"/>
              </w:rPr>
              <w:t>пл. №9</w:t>
            </w:r>
          </w:p>
        </w:tc>
        <w:tc>
          <w:tcPr>
            <w:tcW w:w="1701" w:type="dxa"/>
            <w:vMerge/>
            <w:vAlign w:val="center"/>
          </w:tcPr>
          <w:p w:rsidR="0037345B" w:rsidRPr="007876AB" w:rsidRDefault="0037345B" w:rsidP="0037345B">
            <w:pPr>
              <w:spacing w:after="0" w:line="240" w:lineRule="auto"/>
              <w:jc w:val="center"/>
              <w:rPr>
                <w:i/>
                <w:sz w:val="20"/>
                <w:szCs w:val="20"/>
              </w:rPr>
            </w:pPr>
          </w:p>
        </w:tc>
        <w:tc>
          <w:tcPr>
            <w:tcW w:w="1985" w:type="dxa"/>
            <w:gridSpan w:val="2"/>
            <w:vMerge/>
            <w:vAlign w:val="center"/>
          </w:tcPr>
          <w:p w:rsidR="0037345B" w:rsidRPr="007876AB" w:rsidRDefault="0037345B" w:rsidP="0037345B">
            <w:pPr>
              <w:spacing w:after="0" w:line="240" w:lineRule="auto"/>
              <w:jc w:val="center"/>
              <w:rPr>
                <w:i/>
                <w:sz w:val="20"/>
                <w:szCs w:val="20"/>
              </w:rPr>
            </w:pPr>
          </w:p>
        </w:tc>
      </w:tr>
      <w:tr w:rsidR="0037345B" w:rsidRPr="007876AB" w:rsidTr="0037345B">
        <w:tc>
          <w:tcPr>
            <w:tcW w:w="709" w:type="dxa"/>
            <w:vAlign w:val="center"/>
          </w:tcPr>
          <w:p w:rsidR="0037345B" w:rsidRPr="007876AB" w:rsidRDefault="0037345B" w:rsidP="0037345B">
            <w:pPr>
              <w:numPr>
                <w:ilvl w:val="0"/>
                <w:numId w:val="23"/>
              </w:numPr>
              <w:suppressAutoHyphens/>
              <w:snapToGrid w:val="0"/>
              <w:spacing w:after="0" w:line="240" w:lineRule="auto"/>
              <w:ind w:left="0" w:hanging="357"/>
              <w:jc w:val="center"/>
              <w:rPr>
                <w:i/>
                <w:sz w:val="20"/>
                <w:szCs w:val="20"/>
              </w:rPr>
            </w:pPr>
          </w:p>
        </w:tc>
        <w:tc>
          <w:tcPr>
            <w:tcW w:w="1865" w:type="dxa"/>
            <w:vMerge/>
            <w:vAlign w:val="center"/>
          </w:tcPr>
          <w:p w:rsidR="0037345B" w:rsidRPr="007876AB" w:rsidRDefault="0037345B" w:rsidP="0037345B">
            <w:pPr>
              <w:snapToGrid w:val="0"/>
              <w:spacing w:after="0" w:line="240" w:lineRule="auto"/>
              <w:rPr>
                <w:i/>
                <w:sz w:val="20"/>
                <w:szCs w:val="20"/>
              </w:rPr>
            </w:pPr>
          </w:p>
        </w:tc>
        <w:tc>
          <w:tcPr>
            <w:tcW w:w="711" w:type="dxa"/>
            <w:vMerge/>
            <w:vAlign w:val="center"/>
          </w:tcPr>
          <w:p w:rsidR="0037345B" w:rsidRPr="007876AB" w:rsidRDefault="0037345B" w:rsidP="0037345B">
            <w:pPr>
              <w:spacing w:after="0" w:line="240" w:lineRule="auto"/>
              <w:jc w:val="center"/>
              <w:rPr>
                <w:i/>
                <w:sz w:val="20"/>
                <w:szCs w:val="20"/>
              </w:rPr>
            </w:pPr>
          </w:p>
        </w:tc>
        <w:tc>
          <w:tcPr>
            <w:tcW w:w="1110" w:type="dxa"/>
            <w:vAlign w:val="center"/>
          </w:tcPr>
          <w:p w:rsidR="0037345B" w:rsidRPr="007876AB" w:rsidRDefault="0037345B" w:rsidP="0037345B">
            <w:pPr>
              <w:spacing w:after="0" w:line="240" w:lineRule="auto"/>
              <w:jc w:val="center"/>
              <w:rPr>
                <w:i/>
                <w:sz w:val="20"/>
                <w:szCs w:val="20"/>
              </w:rPr>
            </w:pPr>
            <w:r w:rsidRPr="007876AB">
              <w:rPr>
                <w:i/>
                <w:sz w:val="20"/>
                <w:szCs w:val="20"/>
              </w:rPr>
              <w:t>229</w:t>
            </w:r>
          </w:p>
        </w:tc>
        <w:tc>
          <w:tcPr>
            <w:tcW w:w="1984" w:type="dxa"/>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с.Александровка</w:t>
            </w:r>
            <w:proofErr w:type="spellEnd"/>
          </w:p>
          <w:p w:rsidR="0037345B" w:rsidRPr="007876AB" w:rsidRDefault="0037345B" w:rsidP="0037345B">
            <w:pPr>
              <w:spacing w:after="0" w:line="240" w:lineRule="auto"/>
              <w:jc w:val="center"/>
              <w:rPr>
                <w:i/>
                <w:sz w:val="20"/>
                <w:szCs w:val="20"/>
              </w:rPr>
            </w:pPr>
            <w:r w:rsidRPr="007876AB">
              <w:rPr>
                <w:i/>
                <w:sz w:val="20"/>
                <w:szCs w:val="20"/>
              </w:rPr>
              <w:t>пл. №13 (в проектируемом ДК)</w:t>
            </w:r>
          </w:p>
        </w:tc>
        <w:tc>
          <w:tcPr>
            <w:tcW w:w="1701" w:type="dxa"/>
            <w:vMerge/>
            <w:vAlign w:val="center"/>
          </w:tcPr>
          <w:p w:rsidR="0037345B" w:rsidRPr="007876AB" w:rsidRDefault="0037345B" w:rsidP="0037345B">
            <w:pPr>
              <w:spacing w:after="0" w:line="240" w:lineRule="auto"/>
              <w:jc w:val="center"/>
              <w:rPr>
                <w:i/>
                <w:sz w:val="20"/>
                <w:szCs w:val="20"/>
              </w:rPr>
            </w:pPr>
          </w:p>
        </w:tc>
        <w:tc>
          <w:tcPr>
            <w:tcW w:w="1985" w:type="dxa"/>
            <w:gridSpan w:val="2"/>
            <w:vAlign w:val="center"/>
          </w:tcPr>
          <w:p w:rsidR="0037345B" w:rsidRPr="007876AB" w:rsidRDefault="0037345B" w:rsidP="0037345B">
            <w:pPr>
              <w:spacing w:after="0" w:line="240" w:lineRule="auto"/>
              <w:jc w:val="center"/>
              <w:rPr>
                <w:i/>
                <w:sz w:val="20"/>
                <w:szCs w:val="20"/>
              </w:rPr>
            </w:pPr>
            <w:proofErr w:type="spellStart"/>
            <w:r w:rsidRPr="007876AB">
              <w:rPr>
                <w:i/>
                <w:sz w:val="20"/>
                <w:szCs w:val="20"/>
              </w:rPr>
              <w:t>Расч.срок</w:t>
            </w:r>
            <w:proofErr w:type="spellEnd"/>
          </w:p>
        </w:tc>
      </w:tr>
    </w:tbl>
    <w:p w:rsidR="0037345B" w:rsidRDefault="0037345B" w:rsidP="0037345B">
      <w:pPr>
        <w:rPr>
          <w:b/>
          <w:highlight w:val="cyan"/>
        </w:rPr>
      </w:pPr>
    </w:p>
    <w:p w:rsidR="0037345B" w:rsidRPr="0037345B" w:rsidRDefault="0037345B" w:rsidP="0037345B">
      <w:pPr>
        <w:rPr>
          <w:rFonts w:ascii="Times New Roman" w:hAnsi="Times New Roman" w:cs="Times New Roman"/>
          <w:b/>
          <w:sz w:val="24"/>
          <w:szCs w:val="24"/>
        </w:rPr>
      </w:pPr>
      <w:r w:rsidRPr="000C5966">
        <w:rPr>
          <w:rFonts w:ascii="Times New Roman" w:hAnsi="Times New Roman" w:cs="Times New Roman"/>
          <w:b/>
          <w:sz w:val="24"/>
          <w:szCs w:val="24"/>
        </w:rPr>
        <w:t>Расчет  потребности  учреждений  образования  выполнен  на  перспективное  количество  жителей  2031г.  принятое  на  2031г - 110.17 тыс. чел</w:t>
      </w:r>
    </w:p>
    <w:p w:rsidR="0037345B" w:rsidRDefault="0037345B" w:rsidP="0037345B">
      <w:pPr>
        <w:suppressAutoHyphens/>
        <w:spacing w:after="0" w:line="240" w:lineRule="auto"/>
        <w:rPr>
          <w:rFonts w:ascii="Times New Roman" w:hAnsi="Times New Roman" w:cs="Times New Roman"/>
          <w:sz w:val="24"/>
          <w:szCs w:val="24"/>
          <w:highlight w:val="yellow"/>
          <w:lang w:eastAsia="ar-SA"/>
        </w:rPr>
      </w:pPr>
    </w:p>
    <w:p w:rsidR="00D62D4C" w:rsidRPr="00CB179C" w:rsidRDefault="00D62D4C" w:rsidP="00D62D4C">
      <w:pPr>
        <w:keepNext/>
        <w:outlineLvl w:val="2"/>
        <w:rPr>
          <w:rFonts w:ascii="Times New Roman" w:hAnsi="Times New Roman" w:cs="Times New Roman"/>
          <w:b/>
          <w:bCs/>
          <w:sz w:val="24"/>
          <w:szCs w:val="24"/>
        </w:rPr>
      </w:pPr>
      <w:bookmarkStart w:id="49" w:name="_Toc367353013"/>
      <w:bookmarkStart w:id="50" w:name="_Toc461631112"/>
      <w:bookmarkStart w:id="51" w:name="_Toc519499004"/>
      <w:bookmarkStart w:id="52" w:name="_Toc16685910"/>
      <w:r w:rsidRPr="00CB179C">
        <w:rPr>
          <w:rFonts w:ascii="Times New Roman" w:hAnsi="Times New Roman" w:cs="Times New Roman"/>
          <w:b/>
          <w:bCs/>
          <w:sz w:val="24"/>
          <w:szCs w:val="24"/>
        </w:rPr>
        <w:t xml:space="preserve">Подраздел   2.5.1. </w:t>
      </w:r>
      <w:bookmarkEnd w:id="49"/>
      <w:bookmarkEnd w:id="50"/>
      <w:r w:rsidRPr="00CB179C">
        <w:rPr>
          <w:rFonts w:ascii="Times New Roman" w:hAnsi="Times New Roman" w:cs="Times New Roman"/>
          <w:b/>
          <w:bCs/>
          <w:sz w:val="24"/>
          <w:szCs w:val="24"/>
        </w:rPr>
        <w:t>Промышленно-коммунальные объекты</w:t>
      </w:r>
      <w:bookmarkEnd w:id="51"/>
      <w:bookmarkEnd w:id="52"/>
    </w:p>
    <w:tbl>
      <w:tblPr>
        <w:tblW w:w="9790" w:type="dxa"/>
        <w:tblInd w:w="108" w:type="dxa"/>
        <w:tblLayout w:type="fixed"/>
        <w:tblLook w:val="0000" w:firstRow="0" w:lastRow="0" w:firstColumn="0" w:lastColumn="0" w:noHBand="0" w:noVBand="0"/>
      </w:tblPr>
      <w:tblGrid>
        <w:gridCol w:w="567"/>
        <w:gridCol w:w="1560"/>
        <w:gridCol w:w="567"/>
        <w:gridCol w:w="708"/>
        <w:gridCol w:w="2268"/>
        <w:gridCol w:w="1134"/>
        <w:gridCol w:w="851"/>
        <w:gridCol w:w="1134"/>
        <w:gridCol w:w="1001"/>
      </w:tblGrid>
      <w:tr w:rsidR="00D62D4C" w:rsidRPr="007876AB" w:rsidTr="00945F1E">
        <w:tc>
          <w:tcPr>
            <w:tcW w:w="567" w:type="dxa"/>
            <w:tcBorders>
              <w:top w:val="single" w:sz="4" w:space="0" w:color="000000"/>
              <w:left w:val="single" w:sz="4" w:space="0" w:color="000000"/>
              <w:bottom w:val="single" w:sz="4" w:space="0" w:color="000000"/>
            </w:tcBorders>
            <w:vAlign w:val="center"/>
          </w:tcPr>
          <w:p w:rsidR="00D62D4C" w:rsidRPr="007876AB" w:rsidRDefault="00D62D4C" w:rsidP="00FB2550">
            <w:pPr>
              <w:snapToGrid w:val="0"/>
              <w:spacing w:after="0" w:line="240" w:lineRule="auto"/>
              <w:jc w:val="center"/>
              <w:rPr>
                <w:i/>
                <w:color w:val="000000"/>
                <w:kern w:val="1"/>
                <w:sz w:val="20"/>
                <w:szCs w:val="20"/>
              </w:rPr>
            </w:pPr>
            <w:r w:rsidRPr="007876AB">
              <w:rPr>
                <w:i/>
                <w:color w:val="000000"/>
                <w:kern w:val="1"/>
                <w:sz w:val="20"/>
                <w:szCs w:val="20"/>
              </w:rPr>
              <w:t>№ по экс</w:t>
            </w:r>
            <w:r w:rsidR="00DA581E">
              <w:rPr>
                <w:i/>
                <w:color w:val="000000"/>
                <w:kern w:val="1"/>
                <w:sz w:val="20"/>
                <w:szCs w:val="20"/>
              </w:rPr>
              <w:t>.</w:t>
            </w:r>
          </w:p>
        </w:tc>
        <w:tc>
          <w:tcPr>
            <w:tcW w:w="1560" w:type="dxa"/>
            <w:tcBorders>
              <w:top w:val="single" w:sz="4" w:space="0" w:color="000000"/>
              <w:left w:val="single" w:sz="4" w:space="0" w:color="000000"/>
              <w:bottom w:val="single" w:sz="4" w:space="0" w:color="000000"/>
            </w:tcBorders>
            <w:vAlign w:val="center"/>
          </w:tcPr>
          <w:p w:rsidR="00D62D4C" w:rsidRPr="007876AB" w:rsidRDefault="00D62D4C" w:rsidP="00C506BB">
            <w:pPr>
              <w:snapToGrid w:val="0"/>
              <w:spacing w:after="0" w:line="240" w:lineRule="auto"/>
              <w:jc w:val="center"/>
              <w:rPr>
                <w:i/>
                <w:color w:val="000000"/>
                <w:kern w:val="1"/>
                <w:sz w:val="20"/>
                <w:szCs w:val="20"/>
              </w:rPr>
            </w:pPr>
            <w:r w:rsidRPr="007876AB">
              <w:rPr>
                <w:i/>
                <w:color w:val="000000"/>
                <w:kern w:val="1"/>
                <w:sz w:val="20"/>
                <w:szCs w:val="20"/>
              </w:rPr>
              <w:t>Наименование</w:t>
            </w:r>
          </w:p>
        </w:tc>
        <w:tc>
          <w:tcPr>
            <w:tcW w:w="567" w:type="dxa"/>
            <w:tcBorders>
              <w:top w:val="single" w:sz="4" w:space="0" w:color="000000"/>
              <w:left w:val="single" w:sz="4" w:space="0" w:color="000000"/>
              <w:bottom w:val="single" w:sz="4" w:space="0" w:color="000000"/>
            </w:tcBorders>
            <w:vAlign w:val="center"/>
          </w:tcPr>
          <w:p w:rsidR="00D62D4C" w:rsidRPr="007876AB" w:rsidRDefault="00DA581E" w:rsidP="00C506BB">
            <w:pPr>
              <w:snapToGrid w:val="0"/>
              <w:spacing w:after="0" w:line="240" w:lineRule="auto"/>
              <w:jc w:val="center"/>
              <w:rPr>
                <w:i/>
                <w:sz w:val="20"/>
                <w:szCs w:val="20"/>
              </w:rPr>
            </w:pPr>
            <w:r>
              <w:rPr>
                <w:i/>
                <w:sz w:val="20"/>
                <w:szCs w:val="20"/>
              </w:rPr>
              <w:t>Ед</w:t>
            </w:r>
            <w:r w:rsidR="00D62D4C" w:rsidRPr="007876AB">
              <w:rPr>
                <w:i/>
                <w:sz w:val="20"/>
                <w:szCs w:val="20"/>
              </w:rPr>
              <w:t>.</w:t>
            </w:r>
          </w:p>
          <w:p w:rsidR="00D62D4C" w:rsidRPr="007876AB" w:rsidRDefault="00D62D4C" w:rsidP="00FB2550">
            <w:pPr>
              <w:spacing w:after="0" w:line="240" w:lineRule="auto"/>
              <w:jc w:val="center"/>
              <w:rPr>
                <w:i/>
                <w:sz w:val="20"/>
                <w:szCs w:val="20"/>
              </w:rPr>
            </w:pPr>
            <w:proofErr w:type="spellStart"/>
            <w:r w:rsidRPr="007876AB">
              <w:rPr>
                <w:i/>
                <w:sz w:val="20"/>
                <w:szCs w:val="20"/>
              </w:rPr>
              <w:t>Из</w:t>
            </w:r>
            <w:r w:rsidR="00FB2550">
              <w:rPr>
                <w:i/>
                <w:sz w:val="20"/>
                <w:szCs w:val="20"/>
              </w:rPr>
              <w:t>м</w:t>
            </w:r>
            <w:r w:rsidRPr="007876AB">
              <w:rPr>
                <w:i/>
                <w:sz w:val="20"/>
                <w:szCs w:val="20"/>
              </w:rPr>
              <w:t>ер</w:t>
            </w:r>
            <w:proofErr w:type="spellEnd"/>
            <w:r w:rsidRPr="007876AB">
              <w:rPr>
                <w:i/>
                <w:sz w:val="20"/>
                <w:szCs w:val="20"/>
              </w:rPr>
              <w:t>.</w:t>
            </w:r>
          </w:p>
        </w:tc>
        <w:tc>
          <w:tcPr>
            <w:tcW w:w="708" w:type="dxa"/>
            <w:tcBorders>
              <w:top w:val="single" w:sz="4" w:space="0" w:color="000000"/>
              <w:left w:val="single" w:sz="4" w:space="0" w:color="000000"/>
              <w:bottom w:val="single" w:sz="4" w:space="0" w:color="000000"/>
            </w:tcBorders>
            <w:vAlign w:val="center"/>
          </w:tcPr>
          <w:p w:rsidR="00D62D4C" w:rsidRPr="007876AB" w:rsidRDefault="00D62D4C" w:rsidP="00C506BB">
            <w:pPr>
              <w:snapToGrid w:val="0"/>
              <w:spacing w:after="0" w:line="240" w:lineRule="auto"/>
              <w:jc w:val="center"/>
              <w:rPr>
                <w:i/>
                <w:sz w:val="20"/>
                <w:szCs w:val="20"/>
              </w:rPr>
            </w:pPr>
            <w:r w:rsidRPr="007876AB">
              <w:rPr>
                <w:i/>
                <w:sz w:val="20"/>
                <w:szCs w:val="20"/>
              </w:rPr>
              <w:t>Кол-во</w:t>
            </w:r>
          </w:p>
        </w:tc>
        <w:tc>
          <w:tcPr>
            <w:tcW w:w="2268" w:type="dxa"/>
            <w:tcBorders>
              <w:top w:val="single" w:sz="4" w:space="0" w:color="000000"/>
              <w:left w:val="single" w:sz="4" w:space="0" w:color="000000"/>
              <w:bottom w:val="single" w:sz="4" w:space="0" w:color="000000"/>
            </w:tcBorders>
            <w:vAlign w:val="center"/>
          </w:tcPr>
          <w:p w:rsidR="00D62D4C" w:rsidRPr="007876AB" w:rsidRDefault="00D62D4C" w:rsidP="00C506BB">
            <w:pPr>
              <w:snapToGrid w:val="0"/>
              <w:spacing w:after="0" w:line="240" w:lineRule="auto"/>
              <w:jc w:val="center"/>
              <w:rPr>
                <w:i/>
                <w:color w:val="000000"/>
                <w:kern w:val="1"/>
                <w:sz w:val="20"/>
                <w:szCs w:val="20"/>
              </w:rPr>
            </w:pPr>
            <w:r w:rsidRPr="007876AB">
              <w:rPr>
                <w:i/>
                <w:color w:val="000000"/>
                <w:kern w:val="1"/>
                <w:sz w:val="20"/>
                <w:szCs w:val="20"/>
              </w:rPr>
              <w:t>Место расположения</w:t>
            </w:r>
          </w:p>
        </w:tc>
        <w:tc>
          <w:tcPr>
            <w:tcW w:w="1134" w:type="dxa"/>
            <w:tcBorders>
              <w:top w:val="single" w:sz="4" w:space="0" w:color="000000"/>
              <w:left w:val="single" w:sz="4" w:space="0" w:color="000000"/>
              <w:bottom w:val="single" w:sz="4" w:space="0" w:color="000000"/>
            </w:tcBorders>
            <w:vAlign w:val="center"/>
          </w:tcPr>
          <w:p w:rsidR="00D62D4C" w:rsidRPr="007876AB" w:rsidRDefault="00D62D4C" w:rsidP="00C506BB">
            <w:pPr>
              <w:snapToGrid w:val="0"/>
              <w:spacing w:after="0" w:line="240" w:lineRule="auto"/>
              <w:jc w:val="center"/>
              <w:rPr>
                <w:i/>
                <w:color w:val="000000"/>
                <w:kern w:val="1"/>
                <w:sz w:val="20"/>
                <w:szCs w:val="20"/>
              </w:rPr>
            </w:pPr>
            <w:proofErr w:type="spellStart"/>
            <w:r w:rsidRPr="007876AB">
              <w:rPr>
                <w:i/>
                <w:color w:val="000000"/>
                <w:kern w:val="1"/>
                <w:sz w:val="20"/>
                <w:szCs w:val="20"/>
              </w:rPr>
              <w:t>Мероприят</w:t>
            </w:r>
            <w:proofErr w:type="spellEnd"/>
            <w:r w:rsidR="00DA581E">
              <w:rPr>
                <w:i/>
                <w:color w:val="000000"/>
                <w:kern w:val="1"/>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D62D4C" w:rsidRPr="007876AB" w:rsidRDefault="00D62D4C" w:rsidP="00FB2550">
            <w:pPr>
              <w:snapToGrid w:val="0"/>
              <w:spacing w:after="0" w:line="240" w:lineRule="auto"/>
              <w:jc w:val="center"/>
              <w:rPr>
                <w:i/>
                <w:color w:val="000000"/>
                <w:kern w:val="1"/>
                <w:sz w:val="20"/>
                <w:szCs w:val="20"/>
              </w:rPr>
            </w:pPr>
            <w:r w:rsidRPr="007876AB">
              <w:rPr>
                <w:i/>
                <w:color w:val="000000"/>
                <w:kern w:val="1"/>
                <w:sz w:val="20"/>
                <w:szCs w:val="20"/>
              </w:rPr>
              <w:t xml:space="preserve">Сроки </w:t>
            </w:r>
            <w:proofErr w:type="spellStart"/>
            <w:r w:rsidRPr="007876AB">
              <w:rPr>
                <w:i/>
                <w:color w:val="000000"/>
                <w:kern w:val="1"/>
                <w:sz w:val="20"/>
                <w:szCs w:val="20"/>
              </w:rPr>
              <w:t>реализ</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D62D4C" w:rsidRPr="007876AB" w:rsidRDefault="00D62D4C" w:rsidP="00FB2550">
            <w:pPr>
              <w:pStyle w:val="00"/>
              <w:ind w:firstLine="0"/>
              <w:jc w:val="center"/>
              <w:rPr>
                <w:i/>
                <w:color w:val="000000"/>
                <w:kern w:val="24"/>
                <w:sz w:val="20"/>
                <w:szCs w:val="20"/>
                <w:lang w:val="ru-RU"/>
              </w:rPr>
            </w:pPr>
            <w:r w:rsidRPr="007876AB">
              <w:rPr>
                <w:i/>
                <w:color w:val="000000"/>
                <w:kern w:val="24"/>
                <w:sz w:val="20"/>
                <w:szCs w:val="20"/>
                <w:lang w:val="ru-RU"/>
              </w:rPr>
              <w:t xml:space="preserve">Зоны с особыми условиями </w:t>
            </w:r>
            <w:proofErr w:type="spellStart"/>
            <w:r w:rsidRPr="007876AB">
              <w:rPr>
                <w:i/>
                <w:color w:val="000000"/>
                <w:kern w:val="24"/>
                <w:sz w:val="20"/>
                <w:szCs w:val="20"/>
                <w:lang w:val="ru-RU"/>
              </w:rPr>
              <w:t>использов</w:t>
            </w:r>
            <w:proofErr w:type="spellEnd"/>
            <w:r w:rsidR="00DA581E">
              <w:rPr>
                <w:i/>
                <w:color w:val="000000"/>
                <w:kern w:val="24"/>
                <w:sz w:val="20"/>
                <w:szCs w:val="20"/>
                <w:lang w:val="ru-RU"/>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D62D4C" w:rsidRPr="007876AB" w:rsidRDefault="00FB2550" w:rsidP="00C506BB">
            <w:pPr>
              <w:snapToGrid w:val="0"/>
              <w:spacing w:after="0" w:line="240" w:lineRule="auto"/>
              <w:jc w:val="center"/>
              <w:rPr>
                <w:rFonts w:eastAsia="Arial Unicode MS"/>
                <w:i/>
                <w:sz w:val="20"/>
                <w:szCs w:val="20"/>
              </w:rPr>
            </w:pPr>
            <w:proofErr w:type="spellStart"/>
            <w:r>
              <w:rPr>
                <w:rFonts w:eastAsia="Arial Unicode MS"/>
                <w:i/>
                <w:sz w:val="20"/>
                <w:szCs w:val="20"/>
              </w:rPr>
              <w:t>Функци</w:t>
            </w:r>
            <w:r w:rsidR="00D62D4C" w:rsidRPr="007876AB">
              <w:rPr>
                <w:rFonts w:eastAsia="Arial Unicode MS"/>
                <w:i/>
                <w:sz w:val="20"/>
                <w:szCs w:val="20"/>
              </w:rPr>
              <w:t>-нальные</w:t>
            </w:r>
            <w:proofErr w:type="spellEnd"/>
            <w:r w:rsidR="00D62D4C" w:rsidRPr="007876AB">
              <w:rPr>
                <w:rFonts w:eastAsia="Arial Unicode MS"/>
                <w:i/>
                <w:sz w:val="20"/>
                <w:szCs w:val="20"/>
              </w:rPr>
              <w:t xml:space="preserve"> зоны</w:t>
            </w:r>
          </w:p>
        </w:tc>
      </w:tr>
      <w:tr w:rsidR="007D3CB4" w:rsidRPr="00221DBE" w:rsidTr="007D3CB4">
        <w:tc>
          <w:tcPr>
            <w:tcW w:w="567"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32</w:t>
            </w:r>
          </w:p>
        </w:tc>
        <w:tc>
          <w:tcPr>
            <w:tcW w:w="1560"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 xml:space="preserve">Территория промышленно-коммунальных объектов </w:t>
            </w:r>
            <w:r w:rsidRPr="00221DBE">
              <w:rPr>
                <w:rFonts w:ascii="Times New Roman" w:hAnsi="Times New Roman" w:cs="Times New Roman"/>
                <w:i/>
                <w:color w:val="000000"/>
                <w:kern w:val="1"/>
                <w:sz w:val="20"/>
                <w:szCs w:val="20"/>
                <w:lang w:val="en-US"/>
              </w:rPr>
              <w:t>IV</w:t>
            </w:r>
            <w:r w:rsidRPr="00221DBE">
              <w:rPr>
                <w:rFonts w:ascii="Times New Roman" w:hAnsi="Times New Roman" w:cs="Times New Roman"/>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sz w:val="20"/>
                <w:szCs w:val="20"/>
              </w:rPr>
            </w:pPr>
            <w:r w:rsidRPr="00221DBE">
              <w:rPr>
                <w:rFonts w:ascii="Times New Roman" w:hAnsi="Times New Roman" w:cs="Times New Roman"/>
                <w:i/>
                <w:sz w:val="20"/>
                <w:szCs w:val="20"/>
              </w:rPr>
              <w:t>га</w:t>
            </w:r>
          </w:p>
        </w:tc>
        <w:tc>
          <w:tcPr>
            <w:tcW w:w="708"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sz w:val="20"/>
                <w:szCs w:val="20"/>
              </w:rPr>
            </w:pPr>
            <w:r w:rsidRPr="00221DBE">
              <w:rPr>
                <w:rFonts w:ascii="Times New Roman" w:hAnsi="Times New Roman" w:cs="Times New Roman"/>
                <w:i/>
                <w:sz w:val="20"/>
                <w:szCs w:val="20"/>
              </w:rPr>
              <w:t>42,0</w:t>
            </w:r>
          </w:p>
        </w:tc>
        <w:tc>
          <w:tcPr>
            <w:tcW w:w="2268"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Площадка № 21</w:t>
            </w:r>
          </w:p>
        </w:tc>
        <w:tc>
          <w:tcPr>
            <w:tcW w:w="1134"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 xml:space="preserve">Разработка </w:t>
            </w:r>
            <w:proofErr w:type="spellStart"/>
            <w:r w:rsidRPr="00221DBE">
              <w:rPr>
                <w:rFonts w:ascii="Times New Roman" w:hAnsi="Times New Roman" w:cs="Times New Roman"/>
                <w:i/>
                <w:color w:val="000000"/>
                <w:kern w:val="1"/>
                <w:sz w:val="20"/>
                <w:szCs w:val="20"/>
              </w:rPr>
              <w:t>проектн</w:t>
            </w:r>
            <w:proofErr w:type="spellEnd"/>
            <w:r w:rsidRPr="00221DBE">
              <w:rPr>
                <w:rFonts w:ascii="Times New Roman" w:hAnsi="Times New Roman" w:cs="Times New Roman"/>
                <w:i/>
                <w:color w:val="000000"/>
                <w:kern w:val="1"/>
                <w:sz w:val="20"/>
                <w:szCs w:val="20"/>
              </w:rPr>
              <w:t>.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7D3CB4" w:rsidRPr="00221DBE" w:rsidRDefault="007D3CB4" w:rsidP="007D3CB4">
            <w:pPr>
              <w:rPr>
                <w:rFonts w:ascii="Times New Roman" w:hAnsi="Times New Roman" w:cs="Times New Roman"/>
                <w:i/>
                <w:sz w:val="20"/>
                <w:szCs w:val="20"/>
              </w:rPr>
            </w:pPr>
            <w:proofErr w:type="spellStart"/>
            <w:r w:rsidRPr="00221DBE">
              <w:rPr>
                <w:rFonts w:ascii="Times New Roman" w:hAnsi="Times New Roman" w:cs="Times New Roman"/>
                <w:i/>
                <w:sz w:val="20"/>
                <w:szCs w:val="20"/>
              </w:rPr>
              <w:t>Расч</w:t>
            </w:r>
            <w:proofErr w:type="spellEnd"/>
            <w:r w:rsidRPr="00221DBE">
              <w:rPr>
                <w:rFonts w:ascii="Times New Roman" w:hAnsi="Times New Roman" w:cs="Times New Roman"/>
                <w:i/>
                <w:sz w:val="20"/>
                <w:szCs w:val="20"/>
              </w:rPr>
              <w:t>.</w:t>
            </w:r>
          </w:p>
          <w:p w:rsidR="007D3CB4" w:rsidRPr="00221DBE" w:rsidRDefault="007D3CB4" w:rsidP="007D3CB4">
            <w:pPr>
              <w:rPr>
                <w:rFonts w:ascii="Times New Roman" w:hAnsi="Times New Roman" w:cs="Times New Roman"/>
                <w:sz w:val="20"/>
                <w:szCs w:val="20"/>
              </w:rPr>
            </w:pPr>
            <w:r w:rsidRPr="00221DBE">
              <w:rPr>
                <w:rFonts w:ascii="Times New Roman" w:hAnsi="Times New Roman" w:cs="Times New Roman"/>
                <w:i/>
                <w:sz w:val="20"/>
                <w:szCs w:val="20"/>
              </w:rPr>
              <w:t>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b/>
                <w:bCs/>
                <w:color w:val="000000"/>
                <w:sz w:val="20"/>
                <w:szCs w:val="20"/>
                <w:shd w:val="clear" w:color="auto" w:fill="FFFFFF"/>
              </w:rPr>
              <w:t xml:space="preserve">ЗОУИТ36:16-6.2521 </w:t>
            </w:r>
          </w:p>
        </w:tc>
        <w:tc>
          <w:tcPr>
            <w:tcW w:w="1001"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Производственная зона</w:t>
            </w:r>
          </w:p>
        </w:tc>
      </w:tr>
      <w:tr w:rsidR="007D3CB4" w:rsidRPr="00221DBE" w:rsidTr="007D3CB4">
        <w:tc>
          <w:tcPr>
            <w:tcW w:w="567"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33</w:t>
            </w:r>
          </w:p>
        </w:tc>
        <w:tc>
          <w:tcPr>
            <w:tcW w:w="1560"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 xml:space="preserve">Территория промышленно-коммунальных объектов </w:t>
            </w:r>
            <w:r w:rsidRPr="00221DBE">
              <w:rPr>
                <w:rFonts w:ascii="Times New Roman" w:hAnsi="Times New Roman" w:cs="Times New Roman"/>
                <w:i/>
                <w:color w:val="000000"/>
                <w:kern w:val="1"/>
                <w:sz w:val="20"/>
                <w:szCs w:val="20"/>
                <w:lang w:val="en-US"/>
              </w:rPr>
              <w:t>IV</w:t>
            </w:r>
            <w:r w:rsidRPr="00221DBE">
              <w:rPr>
                <w:rFonts w:ascii="Times New Roman" w:hAnsi="Times New Roman" w:cs="Times New Roman"/>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sz w:val="20"/>
                <w:szCs w:val="20"/>
              </w:rPr>
            </w:pPr>
            <w:r w:rsidRPr="00221DBE">
              <w:rPr>
                <w:rFonts w:ascii="Times New Roman" w:hAnsi="Times New Roman" w:cs="Times New Roman"/>
                <w:i/>
                <w:sz w:val="20"/>
                <w:szCs w:val="20"/>
              </w:rPr>
              <w:t>га</w:t>
            </w:r>
          </w:p>
        </w:tc>
        <w:tc>
          <w:tcPr>
            <w:tcW w:w="708"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sz w:val="20"/>
                <w:szCs w:val="20"/>
              </w:rPr>
            </w:pPr>
            <w:r w:rsidRPr="00221DBE">
              <w:rPr>
                <w:rFonts w:ascii="Times New Roman" w:hAnsi="Times New Roman" w:cs="Times New Roman"/>
                <w:i/>
                <w:sz w:val="20"/>
                <w:szCs w:val="20"/>
              </w:rPr>
              <w:t>4,2</w:t>
            </w:r>
          </w:p>
        </w:tc>
        <w:tc>
          <w:tcPr>
            <w:tcW w:w="2268"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Площадка № 21</w:t>
            </w:r>
          </w:p>
        </w:tc>
        <w:tc>
          <w:tcPr>
            <w:tcW w:w="1134" w:type="dxa"/>
            <w:tcBorders>
              <w:top w:val="single" w:sz="4" w:space="0" w:color="000000"/>
              <w:left w:val="single" w:sz="4" w:space="0" w:color="000000"/>
              <w:bottom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Разработка проектной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7D3CB4" w:rsidRPr="00221DBE" w:rsidRDefault="007D3CB4" w:rsidP="007D3CB4">
            <w:pPr>
              <w:rPr>
                <w:rFonts w:ascii="Times New Roman" w:hAnsi="Times New Roman" w:cs="Times New Roman"/>
                <w:i/>
                <w:sz w:val="20"/>
                <w:szCs w:val="20"/>
              </w:rPr>
            </w:pPr>
            <w:proofErr w:type="spellStart"/>
            <w:r w:rsidRPr="00221DBE">
              <w:rPr>
                <w:rFonts w:ascii="Times New Roman" w:hAnsi="Times New Roman" w:cs="Times New Roman"/>
                <w:i/>
                <w:sz w:val="20"/>
                <w:szCs w:val="20"/>
              </w:rPr>
              <w:t>Расч</w:t>
            </w:r>
            <w:proofErr w:type="spellEnd"/>
            <w:r w:rsidRPr="00221DBE">
              <w:rPr>
                <w:rFonts w:ascii="Times New Roman" w:hAnsi="Times New Roman" w:cs="Times New Roman"/>
                <w:i/>
                <w:sz w:val="20"/>
                <w:szCs w:val="20"/>
              </w:rPr>
              <w:t>.</w:t>
            </w:r>
          </w:p>
          <w:p w:rsidR="007D3CB4" w:rsidRPr="00221DBE" w:rsidRDefault="007D3CB4" w:rsidP="007D3CB4">
            <w:pPr>
              <w:rPr>
                <w:rFonts w:ascii="Times New Roman" w:hAnsi="Times New Roman" w:cs="Times New Roman"/>
                <w:sz w:val="20"/>
                <w:szCs w:val="20"/>
              </w:rPr>
            </w:pPr>
            <w:r w:rsidRPr="00221DBE">
              <w:rPr>
                <w:rFonts w:ascii="Times New Roman" w:hAnsi="Times New Roman" w:cs="Times New Roman"/>
                <w:i/>
                <w:sz w:val="20"/>
                <w:szCs w:val="20"/>
              </w:rPr>
              <w:t>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b/>
                <w:bCs/>
                <w:color w:val="000000"/>
                <w:sz w:val="20"/>
                <w:szCs w:val="20"/>
                <w:shd w:val="clear" w:color="auto" w:fill="FFFFFF"/>
              </w:rPr>
              <w:t>ЗОУИТ36:16-6.2521</w:t>
            </w:r>
          </w:p>
        </w:tc>
        <w:tc>
          <w:tcPr>
            <w:tcW w:w="1001"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7D3CB4">
            <w:pPr>
              <w:snapToGrid w:val="0"/>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Производственная зона</w:t>
            </w:r>
          </w:p>
        </w:tc>
      </w:tr>
      <w:tr w:rsidR="007D3CB4" w:rsidRPr="00221DBE" w:rsidTr="00945F1E">
        <w:tc>
          <w:tcPr>
            <w:tcW w:w="567" w:type="dxa"/>
            <w:tcBorders>
              <w:top w:val="single" w:sz="4" w:space="0" w:color="000000"/>
              <w:left w:val="single" w:sz="4" w:space="0" w:color="000000"/>
              <w:bottom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36</w:t>
            </w:r>
          </w:p>
        </w:tc>
        <w:tc>
          <w:tcPr>
            <w:tcW w:w="1560" w:type="dxa"/>
            <w:tcBorders>
              <w:top w:val="single" w:sz="4" w:space="0" w:color="000000"/>
              <w:left w:val="single" w:sz="4" w:space="0" w:color="000000"/>
              <w:bottom w:val="single" w:sz="4" w:space="0" w:color="000000"/>
            </w:tcBorders>
            <w:vAlign w:val="center"/>
          </w:tcPr>
          <w:p w:rsidR="007D3CB4" w:rsidRPr="00221DBE" w:rsidRDefault="007D3CB4" w:rsidP="004D4463">
            <w:pPr>
              <w:snapToGrid w:val="0"/>
              <w:spacing w:after="0" w:line="240" w:lineRule="auto"/>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Территория промышленно-комму-</w:t>
            </w:r>
            <w:proofErr w:type="spellStart"/>
            <w:r w:rsidRPr="00221DBE">
              <w:rPr>
                <w:rFonts w:ascii="Times New Roman" w:hAnsi="Times New Roman" w:cs="Times New Roman"/>
                <w:i/>
                <w:color w:val="000000"/>
                <w:kern w:val="1"/>
                <w:sz w:val="20"/>
                <w:szCs w:val="20"/>
              </w:rPr>
              <w:t>нальных</w:t>
            </w:r>
            <w:proofErr w:type="spellEnd"/>
            <w:r w:rsidRPr="00221DBE">
              <w:rPr>
                <w:rFonts w:ascii="Times New Roman" w:hAnsi="Times New Roman" w:cs="Times New Roman"/>
                <w:i/>
                <w:color w:val="000000"/>
                <w:kern w:val="1"/>
                <w:sz w:val="20"/>
                <w:szCs w:val="20"/>
              </w:rPr>
              <w:t xml:space="preserve"> объектов </w:t>
            </w:r>
            <w:r w:rsidRPr="00221DBE">
              <w:rPr>
                <w:rFonts w:ascii="Times New Roman" w:hAnsi="Times New Roman" w:cs="Times New Roman"/>
                <w:i/>
                <w:color w:val="000000"/>
                <w:kern w:val="1"/>
                <w:sz w:val="20"/>
                <w:szCs w:val="20"/>
                <w:lang w:val="en-US"/>
              </w:rPr>
              <w:t>V</w:t>
            </w:r>
            <w:r w:rsidRPr="00221DBE">
              <w:rPr>
                <w:rFonts w:ascii="Times New Roman" w:hAnsi="Times New Roman" w:cs="Times New Roman"/>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sz w:val="20"/>
                <w:szCs w:val="20"/>
              </w:rPr>
            </w:pPr>
            <w:r w:rsidRPr="00221DBE">
              <w:rPr>
                <w:rFonts w:ascii="Times New Roman" w:hAnsi="Times New Roman" w:cs="Times New Roman"/>
                <w:i/>
                <w:sz w:val="20"/>
                <w:szCs w:val="20"/>
              </w:rPr>
              <w:t>га</w:t>
            </w:r>
          </w:p>
        </w:tc>
        <w:tc>
          <w:tcPr>
            <w:tcW w:w="708" w:type="dxa"/>
            <w:tcBorders>
              <w:top w:val="single" w:sz="4" w:space="0" w:color="000000"/>
              <w:left w:val="single" w:sz="4" w:space="0" w:color="000000"/>
              <w:bottom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b/>
                <w:sz w:val="20"/>
                <w:szCs w:val="20"/>
              </w:rPr>
            </w:pPr>
            <w:r w:rsidRPr="00221DBE">
              <w:rPr>
                <w:rFonts w:ascii="Times New Roman" w:hAnsi="Times New Roman" w:cs="Times New Roman"/>
                <w:b/>
                <w:sz w:val="20"/>
                <w:szCs w:val="20"/>
              </w:rPr>
              <w:t>44.5</w:t>
            </w:r>
          </w:p>
        </w:tc>
        <w:tc>
          <w:tcPr>
            <w:tcW w:w="2268" w:type="dxa"/>
            <w:tcBorders>
              <w:top w:val="single" w:sz="4" w:space="0" w:color="000000"/>
              <w:left w:val="single" w:sz="4" w:space="0" w:color="000000"/>
              <w:bottom w:val="single" w:sz="4" w:space="0" w:color="000000"/>
            </w:tcBorders>
            <w:vAlign w:val="center"/>
          </w:tcPr>
          <w:p w:rsidR="007D3CB4" w:rsidRPr="00221DBE" w:rsidRDefault="007D3CB4" w:rsidP="00FB2550">
            <w:pPr>
              <w:snapToGrid w:val="0"/>
              <w:spacing w:after="0" w:line="240" w:lineRule="auto"/>
              <w:ind w:left="-108"/>
              <w:jc w:val="center"/>
              <w:rPr>
                <w:rFonts w:ascii="Times New Roman" w:hAnsi="Times New Roman" w:cs="Times New Roman"/>
                <w:i/>
                <w:color w:val="000000"/>
                <w:kern w:val="1"/>
                <w:sz w:val="20"/>
                <w:szCs w:val="20"/>
              </w:rPr>
            </w:pPr>
            <w:r w:rsidRPr="00221DBE">
              <w:rPr>
                <w:rFonts w:ascii="Times New Roman" w:hAnsi="Times New Roman" w:cs="Times New Roman"/>
                <w:i/>
                <w:color w:val="000000"/>
                <w:kern w:val="1"/>
                <w:sz w:val="20"/>
                <w:szCs w:val="20"/>
              </w:rPr>
              <w:t>Площадка № 20</w:t>
            </w:r>
          </w:p>
          <w:p w:rsidR="007D3CB4" w:rsidRPr="00221DBE" w:rsidRDefault="007D3CB4" w:rsidP="00FB2550">
            <w:pPr>
              <w:snapToGrid w:val="0"/>
              <w:spacing w:after="0" w:line="240" w:lineRule="auto"/>
              <w:ind w:left="-108"/>
              <w:jc w:val="center"/>
              <w:rPr>
                <w:rFonts w:ascii="Times New Roman" w:hAnsi="Times New Roman" w:cs="Times New Roman"/>
                <w:b/>
                <w:color w:val="000000"/>
                <w:kern w:val="1"/>
                <w:sz w:val="20"/>
                <w:szCs w:val="20"/>
              </w:rPr>
            </w:pPr>
            <w:r w:rsidRPr="00221DBE">
              <w:rPr>
                <w:rFonts w:ascii="Times New Roman" w:hAnsi="Times New Roman" w:cs="Times New Roman"/>
                <w:b/>
                <w:color w:val="000000"/>
                <w:kern w:val="1"/>
                <w:sz w:val="20"/>
                <w:szCs w:val="20"/>
              </w:rPr>
              <w:t>Карьер</w:t>
            </w:r>
          </w:p>
          <w:p w:rsidR="007D3CB4" w:rsidRPr="00221DBE" w:rsidRDefault="007D3CB4" w:rsidP="00FB2550">
            <w:pPr>
              <w:snapToGrid w:val="0"/>
              <w:spacing w:after="0" w:line="240" w:lineRule="auto"/>
              <w:ind w:left="-108"/>
              <w:rPr>
                <w:rFonts w:ascii="Times New Roman" w:hAnsi="Times New Roman" w:cs="Times New Roman"/>
                <w:b/>
                <w:color w:val="000000"/>
                <w:kern w:val="1"/>
                <w:sz w:val="20"/>
                <w:szCs w:val="20"/>
              </w:rPr>
            </w:pPr>
            <w:r w:rsidRPr="00221DBE">
              <w:rPr>
                <w:rFonts w:ascii="Times New Roman" w:hAnsi="Times New Roman" w:cs="Times New Roman"/>
                <w:b/>
                <w:color w:val="000000"/>
                <w:kern w:val="1"/>
                <w:sz w:val="20"/>
                <w:szCs w:val="20"/>
              </w:rPr>
              <w:t xml:space="preserve"> Новоусманский- 1»</w:t>
            </w:r>
          </w:p>
          <w:p w:rsidR="007D3CB4" w:rsidRPr="00221DBE" w:rsidRDefault="007D3CB4" w:rsidP="00FB2550">
            <w:pPr>
              <w:snapToGrid w:val="0"/>
              <w:spacing w:after="0" w:line="240" w:lineRule="auto"/>
              <w:ind w:left="-108"/>
              <w:rPr>
                <w:rFonts w:ascii="Times New Roman" w:hAnsi="Times New Roman" w:cs="Times New Roman"/>
                <w:i/>
                <w:color w:val="000000"/>
                <w:kern w:val="1"/>
                <w:sz w:val="20"/>
                <w:szCs w:val="20"/>
              </w:rPr>
            </w:pPr>
            <w:r w:rsidRPr="00221DBE">
              <w:rPr>
                <w:rFonts w:ascii="Times New Roman" w:hAnsi="Times New Roman" w:cs="Times New Roman"/>
                <w:b/>
                <w:color w:val="000000"/>
                <w:kern w:val="1"/>
                <w:sz w:val="20"/>
                <w:szCs w:val="20"/>
              </w:rPr>
              <w:t>с. Александровка</w:t>
            </w:r>
          </w:p>
        </w:tc>
        <w:tc>
          <w:tcPr>
            <w:tcW w:w="1134" w:type="dxa"/>
            <w:tcBorders>
              <w:top w:val="single" w:sz="4" w:space="0" w:color="000000"/>
              <w:left w:val="single" w:sz="4" w:space="0" w:color="000000"/>
              <w:bottom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proofErr w:type="spellStart"/>
            <w:proofErr w:type="gramStart"/>
            <w:r w:rsidRPr="00221DBE">
              <w:rPr>
                <w:rFonts w:ascii="Times New Roman" w:hAnsi="Times New Roman" w:cs="Times New Roman"/>
                <w:b/>
                <w:color w:val="000000"/>
                <w:kern w:val="1"/>
                <w:sz w:val="20"/>
                <w:szCs w:val="20"/>
              </w:rPr>
              <w:t>Произ-водство</w:t>
            </w:r>
            <w:proofErr w:type="spellEnd"/>
            <w:proofErr w:type="gramEnd"/>
            <w:r w:rsidRPr="00221DBE">
              <w:rPr>
                <w:rFonts w:ascii="Times New Roman" w:hAnsi="Times New Roman" w:cs="Times New Roman"/>
                <w:b/>
                <w:color w:val="000000"/>
                <w:kern w:val="1"/>
                <w:sz w:val="20"/>
                <w:szCs w:val="20"/>
              </w:rPr>
              <w:t xml:space="preserve">  работ</w:t>
            </w:r>
          </w:p>
        </w:tc>
        <w:tc>
          <w:tcPr>
            <w:tcW w:w="851"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sz w:val="20"/>
                <w:szCs w:val="20"/>
              </w:rPr>
            </w:pPr>
            <w:proofErr w:type="spellStart"/>
            <w:r w:rsidRPr="00221DBE">
              <w:rPr>
                <w:rFonts w:ascii="Times New Roman" w:hAnsi="Times New Roman" w:cs="Times New Roman"/>
                <w:i/>
                <w:sz w:val="20"/>
                <w:szCs w:val="20"/>
              </w:rPr>
              <w:t>Расч</w:t>
            </w:r>
            <w:proofErr w:type="spellEnd"/>
            <w:r w:rsidRPr="00221DBE">
              <w:rPr>
                <w:rFonts w:ascii="Times New Roman" w:hAnsi="Times New Roman" w:cs="Times New Roman"/>
                <w:i/>
                <w:sz w:val="20"/>
                <w:szCs w:val="20"/>
              </w:rPr>
              <w:t>.</w:t>
            </w:r>
          </w:p>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r w:rsidRPr="00221DBE">
              <w:rPr>
                <w:rFonts w:ascii="Times New Roman" w:hAnsi="Times New Roman" w:cs="Times New Roman"/>
                <w:i/>
                <w:sz w:val="20"/>
                <w:szCs w:val="20"/>
              </w:rPr>
              <w:t>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r w:rsidRPr="00221DBE">
              <w:rPr>
                <w:rFonts w:ascii="Times New Roman" w:hAnsi="Times New Roman" w:cs="Times New Roman"/>
                <w:b/>
                <w:color w:val="000000"/>
                <w:kern w:val="1"/>
                <w:sz w:val="20"/>
                <w:szCs w:val="20"/>
              </w:rPr>
              <w:t>По  границе  участка</w:t>
            </w:r>
          </w:p>
        </w:tc>
        <w:tc>
          <w:tcPr>
            <w:tcW w:w="1001" w:type="dxa"/>
            <w:tcBorders>
              <w:top w:val="single" w:sz="4" w:space="0" w:color="000000"/>
              <w:left w:val="single" w:sz="4" w:space="0" w:color="000000"/>
              <w:bottom w:val="single" w:sz="4" w:space="0" w:color="000000"/>
              <w:right w:val="single" w:sz="4" w:space="0" w:color="000000"/>
            </w:tcBorders>
            <w:vAlign w:val="center"/>
          </w:tcPr>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proofErr w:type="spellStart"/>
            <w:r w:rsidRPr="00221DBE">
              <w:rPr>
                <w:rFonts w:ascii="Times New Roman" w:hAnsi="Times New Roman" w:cs="Times New Roman"/>
                <w:i/>
                <w:color w:val="000000"/>
                <w:kern w:val="1"/>
                <w:sz w:val="20"/>
                <w:szCs w:val="20"/>
              </w:rPr>
              <w:t>Произ</w:t>
            </w:r>
            <w:proofErr w:type="spellEnd"/>
            <w:r w:rsidRPr="00221DBE">
              <w:rPr>
                <w:rFonts w:ascii="Times New Roman" w:hAnsi="Times New Roman" w:cs="Times New Roman"/>
                <w:i/>
                <w:color w:val="000000"/>
                <w:kern w:val="1"/>
                <w:sz w:val="20"/>
                <w:szCs w:val="20"/>
              </w:rPr>
              <w:t>-</w:t>
            </w:r>
          </w:p>
          <w:p w:rsidR="007D3CB4" w:rsidRPr="00221DBE" w:rsidRDefault="007D3CB4" w:rsidP="00FB2550">
            <w:pPr>
              <w:snapToGrid w:val="0"/>
              <w:spacing w:after="0" w:line="240" w:lineRule="auto"/>
              <w:jc w:val="center"/>
              <w:rPr>
                <w:rFonts w:ascii="Times New Roman" w:hAnsi="Times New Roman" w:cs="Times New Roman"/>
                <w:i/>
                <w:color w:val="000000"/>
                <w:kern w:val="1"/>
                <w:sz w:val="20"/>
                <w:szCs w:val="20"/>
              </w:rPr>
            </w:pPr>
            <w:proofErr w:type="spellStart"/>
            <w:r w:rsidRPr="00221DBE">
              <w:rPr>
                <w:rFonts w:ascii="Times New Roman" w:hAnsi="Times New Roman" w:cs="Times New Roman"/>
                <w:i/>
                <w:color w:val="000000"/>
                <w:kern w:val="1"/>
                <w:sz w:val="20"/>
                <w:szCs w:val="20"/>
              </w:rPr>
              <w:t>водст</w:t>
            </w:r>
            <w:proofErr w:type="spellEnd"/>
            <w:r w:rsidRPr="00221DBE">
              <w:rPr>
                <w:rFonts w:ascii="Times New Roman" w:hAnsi="Times New Roman" w:cs="Times New Roman"/>
                <w:i/>
                <w:color w:val="000000"/>
                <w:kern w:val="1"/>
                <w:sz w:val="20"/>
                <w:szCs w:val="20"/>
              </w:rPr>
              <w:t>-венная зона</w:t>
            </w:r>
          </w:p>
        </w:tc>
      </w:tr>
      <w:tr w:rsidR="001E3AE7" w:rsidRPr="00221DBE" w:rsidTr="00945F1E">
        <w:tc>
          <w:tcPr>
            <w:tcW w:w="567"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38</w:t>
            </w:r>
          </w:p>
        </w:tc>
        <w:tc>
          <w:tcPr>
            <w:tcW w:w="1560"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Территория коммунально-складских объектов V класса опасности</w:t>
            </w:r>
          </w:p>
        </w:tc>
        <w:tc>
          <w:tcPr>
            <w:tcW w:w="567"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sz w:val="20"/>
                <w:szCs w:val="20"/>
              </w:rPr>
            </w:pPr>
            <w:r w:rsidRPr="001E3AE7">
              <w:rPr>
                <w:rFonts w:ascii="Times New Roman" w:hAnsi="Times New Roman" w:cs="Times New Roman"/>
                <w:i/>
                <w:sz w:val="20"/>
                <w:szCs w:val="20"/>
              </w:rPr>
              <w:t>га</w:t>
            </w:r>
          </w:p>
        </w:tc>
        <w:tc>
          <w:tcPr>
            <w:tcW w:w="708"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sz w:val="20"/>
                <w:szCs w:val="20"/>
              </w:rPr>
            </w:pPr>
            <w:r w:rsidRPr="001E3AE7">
              <w:rPr>
                <w:rFonts w:ascii="Times New Roman" w:hAnsi="Times New Roman" w:cs="Times New Roman"/>
                <w:i/>
                <w:sz w:val="20"/>
                <w:szCs w:val="20"/>
              </w:rPr>
              <w:t>239</w:t>
            </w:r>
          </w:p>
        </w:tc>
        <w:tc>
          <w:tcPr>
            <w:tcW w:w="2268"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Площадка 24</w:t>
            </w:r>
          </w:p>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с. Александровка</w:t>
            </w:r>
          </w:p>
        </w:tc>
        <w:tc>
          <w:tcPr>
            <w:tcW w:w="1134" w:type="dxa"/>
            <w:tcBorders>
              <w:top w:val="single" w:sz="4" w:space="0" w:color="000000"/>
              <w:left w:val="single" w:sz="4" w:space="0" w:color="000000"/>
              <w:bottom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Разработка проектной документации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1E3AE7" w:rsidRPr="001E3AE7" w:rsidRDefault="001E3AE7" w:rsidP="001E3AE7">
            <w:pPr>
              <w:snapToGrid w:val="0"/>
              <w:jc w:val="center"/>
              <w:rPr>
                <w:rFonts w:ascii="Times New Roman" w:hAnsi="Times New Roman" w:cs="Times New Roman"/>
                <w:i/>
                <w:sz w:val="20"/>
                <w:szCs w:val="20"/>
              </w:rPr>
            </w:pPr>
            <w:r w:rsidRPr="001E3AE7">
              <w:rPr>
                <w:rFonts w:ascii="Times New Roman" w:hAnsi="Times New Roman" w:cs="Times New Roman"/>
                <w:i/>
                <w:kern w:val="1"/>
                <w:sz w:val="20"/>
                <w:szCs w:val="20"/>
                <w:lang w:val="en-US"/>
              </w:rPr>
              <w:t>I</w:t>
            </w:r>
            <w:r w:rsidRPr="001E3AE7">
              <w:rPr>
                <w:rFonts w:ascii="Times New Roman" w:hAnsi="Times New Roman" w:cs="Times New Roman"/>
                <w:i/>
                <w:kern w:val="1"/>
                <w:sz w:val="20"/>
                <w:szCs w:val="20"/>
              </w:rPr>
              <w:t xml:space="preserve"> очередь</w:t>
            </w:r>
            <w:r w:rsidRPr="001E3AE7">
              <w:rPr>
                <w:rFonts w:ascii="Times New Roman" w:hAnsi="Times New Roman" w:cs="Times New Roman"/>
                <w:i/>
                <w:kern w:val="1"/>
                <w:sz w:val="20"/>
                <w:szCs w:val="20"/>
                <w:lang w:val="en-US"/>
              </w:rPr>
              <w:t>,</w:t>
            </w:r>
            <w:r w:rsidRPr="001E3AE7">
              <w:rPr>
                <w:rFonts w:ascii="Times New Roman" w:hAnsi="Times New Roman" w:cs="Times New Roman"/>
                <w:i/>
                <w:kern w:val="1"/>
                <w:sz w:val="20"/>
                <w:szCs w:val="20"/>
              </w:rPr>
              <w:t xml:space="preserve"> </w:t>
            </w:r>
            <w:proofErr w:type="spellStart"/>
            <w:r w:rsidRPr="001E3AE7">
              <w:rPr>
                <w:rFonts w:ascii="Times New Roman" w:hAnsi="Times New Roman" w:cs="Times New Roman"/>
                <w:i/>
                <w:sz w:val="20"/>
                <w:szCs w:val="20"/>
              </w:rPr>
              <w:t>Расч</w:t>
            </w:r>
            <w:proofErr w:type="spellEnd"/>
            <w:r w:rsidRPr="001E3AE7">
              <w:rPr>
                <w:rFonts w:ascii="Times New Roman" w:hAnsi="Times New Roman" w:cs="Times New Roman"/>
                <w:i/>
                <w:sz w:val="20"/>
                <w:szCs w:val="20"/>
              </w:rPr>
              <w:t>.</w:t>
            </w:r>
          </w:p>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sz w:val="20"/>
                <w:szCs w:val="20"/>
              </w:rPr>
              <w:t>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СЗЗ 50 м</w:t>
            </w:r>
          </w:p>
        </w:tc>
        <w:tc>
          <w:tcPr>
            <w:tcW w:w="1001" w:type="dxa"/>
            <w:tcBorders>
              <w:top w:val="single" w:sz="4" w:space="0" w:color="000000"/>
              <w:left w:val="single" w:sz="4" w:space="0" w:color="000000"/>
              <w:bottom w:val="single" w:sz="4" w:space="0" w:color="000000"/>
              <w:right w:val="single" w:sz="4" w:space="0" w:color="000000"/>
            </w:tcBorders>
            <w:vAlign w:val="center"/>
          </w:tcPr>
          <w:p w:rsidR="001E3AE7" w:rsidRPr="001E3AE7" w:rsidRDefault="001E3AE7" w:rsidP="001E3AE7">
            <w:pPr>
              <w:snapToGrid w:val="0"/>
              <w:jc w:val="center"/>
              <w:rPr>
                <w:rFonts w:ascii="Times New Roman" w:hAnsi="Times New Roman" w:cs="Times New Roman"/>
                <w:i/>
                <w:kern w:val="1"/>
                <w:sz w:val="20"/>
                <w:szCs w:val="20"/>
              </w:rPr>
            </w:pPr>
            <w:r w:rsidRPr="001E3AE7">
              <w:rPr>
                <w:rFonts w:ascii="Times New Roman" w:hAnsi="Times New Roman" w:cs="Times New Roman"/>
                <w:i/>
                <w:kern w:val="1"/>
                <w:sz w:val="20"/>
                <w:szCs w:val="20"/>
              </w:rPr>
              <w:t>Коммунально-складская зона</w:t>
            </w:r>
          </w:p>
        </w:tc>
      </w:tr>
    </w:tbl>
    <w:p w:rsidR="00D62D4C" w:rsidRPr="001509B6" w:rsidRDefault="00D62D4C" w:rsidP="00C506BB">
      <w:pPr>
        <w:suppressAutoHyphens/>
        <w:spacing w:after="0" w:line="240" w:lineRule="auto"/>
        <w:rPr>
          <w:rFonts w:ascii="Times New Roman" w:hAnsi="Times New Roman" w:cs="Times New Roman"/>
          <w:sz w:val="24"/>
          <w:szCs w:val="24"/>
          <w:highlight w:val="yellow"/>
          <w:lang w:eastAsia="ar-SA"/>
        </w:rPr>
      </w:pPr>
    </w:p>
    <w:p w:rsidR="005A0720" w:rsidRPr="00CB179C" w:rsidRDefault="005A0720" w:rsidP="005A0720">
      <w:pPr>
        <w:pStyle w:val="2"/>
        <w:spacing w:before="0"/>
        <w:jc w:val="both"/>
        <w:rPr>
          <w:rFonts w:ascii="Times New Roman" w:hAnsi="Times New Roman" w:cs="Times New Roman"/>
          <w:color w:val="auto"/>
          <w:kern w:val="32"/>
          <w:sz w:val="24"/>
          <w:szCs w:val="24"/>
        </w:rPr>
      </w:pPr>
      <w:r w:rsidRPr="00CB179C">
        <w:rPr>
          <w:rFonts w:ascii="Times New Roman" w:hAnsi="Times New Roman" w:cs="Times New Roman"/>
          <w:iCs/>
          <w:color w:val="auto"/>
          <w:sz w:val="24"/>
          <w:szCs w:val="24"/>
        </w:rPr>
        <w:t xml:space="preserve">Изменения  в  Том </w:t>
      </w:r>
      <w:r w:rsidRPr="00CB179C">
        <w:rPr>
          <w:rFonts w:ascii="Times New Roman" w:hAnsi="Times New Roman" w:cs="Times New Roman"/>
          <w:iCs/>
          <w:color w:val="auto"/>
          <w:sz w:val="24"/>
          <w:szCs w:val="24"/>
          <w:lang w:val="en-US"/>
        </w:rPr>
        <w:t>I</w:t>
      </w:r>
      <w:r w:rsidRPr="00CB179C">
        <w:rPr>
          <w:rFonts w:ascii="Times New Roman" w:hAnsi="Times New Roman" w:cs="Times New Roman"/>
          <w:iCs/>
          <w:color w:val="auto"/>
          <w:sz w:val="24"/>
          <w:szCs w:val="24"/>
        </w:rPr>
        <w:t>,  Раздел</w:t>
      </w:r>
      <w:bookmarkStart w:id="53" w:name="_Toc461631113"/>
      <w:bookmarkStart w:id="54" w:name="_Toc519499005"/>
      <w:bookmarkStart w:id="55" w:name="_Toc16685911"/>
      <w:bookmarkStart w:id="56" w:name="_Toc236295733"/>
      <w:bookmarkStart w:id="57" w:name="_Toc242600126"/>
      <w:bookmarkStart w:id="58" w:name="_Toc257036305"/>
      <w:bookmarkStart w:id="59" w:name="_Toc259786930"/>
      <w:r w:rsidRPr="00CB179C">
        <w:rPr>
          <w:rFonts w:ascii="Times New Roman" w:hAnsi="Times New Roman" w:cs="Times New Roman"/>
          <w:iCs/>
          <w:color w:val="auto"/>
          <w:sz w:val="24"/>
          <w:szCs w:val="24"/>
        </w:rPr>
        <w:t xml:space="preserve">  </w:t>
      </w:r>
      <w:r w:rsidRPr="00CB179C">
        <w:rPr>
          <w:rFonts w:ascii="Times New Roman" w:hAnsi="Times New Roman" w:cs="Times New Roman"/>
          <w:color w:val="auto"/>
          <w:sz w:val="24"/>
          <w:szCs w:val="24"/>
        </w:rPr>
        <w:t>2.6. «</w:t>
      </w:r>
      <w:r w:rsidRPr="00CB179C">
        <w:rPr>
          <w:rFonts w:ascii="Times New Roman" w:hAnsi="Times New Roman" w:cs="Times New Roman"/>
          <w:color w:val="auto"/>
          <w:kern w:val="32"/>
          <w:sz w:val="24"/>
          <w:szCs w:val="24"/>
        </w:rPr>
        <w:t xml:space="preserve">Планируемые для размещения объекты </w:t>
      </w:r>
      <w:r w:rsidRPr="00CB179C">
        <w:rPr>
          <w:rFonts w:ascii="Times New Roman" w:hAnsi="Times New Roman" w:cs="Times New Roman"/>
          <w:color w:val="auto"/>
          <w:sz w:val="24"/>
          <w:szCs w:val="24"/>
        </w:rPr>
        <w:t>капитального строительства</w:t>
      </w:r>
      <w:r w:rsidRPr="00CB179C">
        <w:rPr>
          <w:rFonts w:ascii="Times New Roman" w:hAnsi="Times New Roman" w:cs="Times New Roman"/>
          <w:color w:val="auto"/>
          <w:kern w:val="32"/>
          <w:sz w:val="24"/>
          <w:szCs w:val="24"/>
        </w:rPr>
        <w:t xml:space="preserve"> местного значения поселения</w:t>
      </w:r>
      <w:bookmarkEnd w:id="53"/>
      <w:bookmarkEnd w:id="54"/>
      <w:bookmarkEnd w:id="55"/>
      <w:bookmarkEnd w:id="56"/>
      <w:bookmarkEnd w:id="57"/>
      <w:bookmarkEnd w:id="58"/>
      <w:bookmarkEnd w:id="59"/>
      <w:r w:rsidRPr="00CB179C">
        <w:rPr>
          <w:rFonts w:ascii="Times New Roman" w:hAnsi="Times New Roman" w:cs="Times New Roman"/>
          <w:color w:val="auto"/>
          <w:kern w:val="32"/>
          <w:sz w:val="24"/>
          <w:szCs w:val="24"/>
        </w:rPr>
        <w:t>»</w:t>
      </w:r>
    </w:p>
    <w:p w:rsidR="0080082C" w:rsidRPr="00CB179C" w:rsidRDefault="0080082C" w:rsidP="0080082C">
      <w:pPr>
        <w:pStyle w:val="3"/>
        <w:jc w:val="left"/>
        <w:rPr>
          <w:rFonts w:asciiTheme="minorHAnsi" w:eastAsiaTheme="minorHAnsi" w:hAnsiTheme="minorHAnsi" w:cstheme="minorBidi"/>
          <w:bCs w:val="0"/>
          <w:sz w:val="22"/>
          <w:szCs w:val="22"/>
          <w:lang w:eastAsia="ru-RU"/>
        </w:rPr>
      </w:pPr>
      <w:bookmarkStart w:id="60" w:name="_Toc242600131"/>
      <w:bookmarkStart w:id="61" w:name="_Toc257036306"/>
      <w:bookmarkStart w:id="62" w:name="_Toc259786931"/>
      <w:bookmarkStart w:id="63" w:name="_Toc461631115"/>
      <w:bookmarkStart w:id="64" w:name="_Toc519499006"/>
      <w:bookmarkStart w:id="65" w:name="_Toc16685912"/>
    </w:p>
    <w:p w:rsidR="0080082C" w:rsidRPr="00CB179C" w:rsidRDefault="0080082C" w:rsidP="005339B9">
      <w:pPr>
        <w:pStyle w:val="3"/>
        <w:jc w:val="left"/>
        <w:rPr>
          <w:rFonts w:cs="Times New Roman"/>
        </w:rPr>
      </w:pPr>
      <w:r w:rsidRPr="00CB179C">
        <w:rPr>
          <w:rFonts w:cs="Times New Roman"/>
        </w:rPr>
        <w:t>Подраздел  2.6.1. Объекты инженерной инфраструктуры</w:t>
      </w:r>
      <w:bookmarkEnd w:id="60"/>
      <w:bookmarkEnd w:id="61"/>
      <w:bookmarkEnd w:id="62"/>
      <w:bookmarkEnd w:id="63"/>
      <w:bookmarkEnd w:id="64"/>
      <w:bookmarkEnd w:id="65"/>
    </w:p>
    <w:p w:rsidR="0080082C" w:rsidRPr="0080082C" w:rsidRDefault="0080082C" w:rsidP="005339B9">
      <w:pPr>
        <w:spacing w:after="0"/>
        <w:rPr>
          <w:lang w:eastAsia="ar-SA"/>
        </w:rPr>
      </w:pP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2730"/>
        <w:gridCol w:w="748"/>
        <w:gridCol w:w="850"/>
        <w:gridCol w:w="1701"/>
        <w:gridCol w:w="1985"/>
        <w:gridCol w:w="1417"/>
      </w:tblGrid>
      <w:tr w:rsidR="0080082C" w:rsidRPr="007876AB" w:rsidTr="00714FAF">
        <w:trPr>
          <w:tblHeader/>
        </w:trPr>
        <w:tc>
          <w:tcPr>
            <w:tcW w:w="518" w:type="dxa"/>
            <w:vAlign w:val="center"/>
          </w:tcPr>
          <w:p w:rsidR="0080082C" w:rsidRPr="00714FAF" w:rsidRDefault="0080082C" w:rsidP="0080082C">
            <w:pPr>
              <w:spacing w:after="0"/>
              <w:jc w:val="center"/>
              <w:rPr>
                <w:rFonts w:ascii="Times New Roman" w:hAnsi="Times New Roman" w:cs="Times New Roman"/>
                <w:sz w:val="24"/>
                <w:szCs w:val="24"/>
              </w:rPr>
            </w:pPr>
            <w:r w:rsidRPr="00714FAF">
              <w:rPr>
                <w:rFonts w:ascii="Times New Roman" w:hAnsi="Times New Roman" w:cs="Times New Roman"/>
                <w:sz w:val="24"/>
                <w:szCs w:val="24"/>
              </w:rPr>
              <w:lastRenderedPageBreak/>
              <w:t>№</w:t>
            </w:r>
          </w:p>
          <w:p w:rsidR="0080082C" w:rsidRPr="00714FAF" w:rsidRDefault="0080082C" w:rsidP="0080082C">
            <w:pPr>
              <w:spacing w:after="0"/>
              <w:jc w:val="center"/>
              <w:rPr>
                <w:rFonts w:ascii="Times New Roman" w:hAnsi="Times New Roman" w:cs="Times New Roman"/>
                <w:sz w:val="24"/>
                <w:szCs w:val="24"/>
              </w:rPr>
            </w:pPr>
            <w:r w:rsidRPr="00714FAF">
              <w:rPr>
                <w:rFonts w:ascii="Times New Roman" w:hAnsi="Times New Roman" w:cs="Times New Roman"/>
                <w:sz w:val="24"/>
                <w:szCs w:val="24"/>
              </w:rPr>
              <w:t>п/п</w:t>
            </w:r>
          </w:p>
        </w:tc>
        <w:tc>
          <w:tcPr>
            <w:tcW w:w="2730" w:type="dxa"/>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Наименование</w:t>
            </w:r>
          </w:p>
        </w:tc>
        <w:tc>
          <w:tcPr>
            <w:tcW w:w="748" w:type="dxa"/>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Ед. изм.</w:t>
            </w:r>
          </w:p>
        </w:tc>
        <w:tc>
          <w:tcPr>
            <w:tcW w:w="850" w:type="dxa"/>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Кол-во</w:t>
            </w:r>
          </w:p>
        </w:tc>
        <w:tc>
          <w:tcPr>
            <w:tcW w:w="1701" w:type="dxa"/>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Место расположение</w:t>
            </w:r>
          </w:p>
        </w:tc>
        <w:tc>
          <w:tcPr>
            <w:tcW w:w="1985" w:type="dxa"/>
            <w:shd w:val="clear" w:color="auto" w:fill="auto"/>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Мероприятия</w:t>
            </w:r>
          </w:p>
        </w:tc>
        <w:tc>
          <w:tcPr>
            <w:tcW w:w="1417" w:type="dxa"/>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Сроки</w:t>
            </w:r>
          </w:p>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реализации</w:t>
            </w:r>
          </w:p>
        </w:tc>
      </w:tr>
      <w:tr w:rsidR="0080082C" w:rsidRPr="007876AB" w:rsidTr="00714FAF">
        <w:trPr>
          <w:tblHeader/>
        </w:trPr>
        <w:tc>
          <w:tcPr>
            <w:tcW w:w="518" w:type="dxa"/>
            <w:shd w:val="clear" w:color="auto" w:fill="D9D9D9"/>
            <w:vAlign w:val="center"/>
          </w:tcPr>
          <w:p w:rsidR="0080082C" w:rsidRPr="00714FAF" w:rsidRDefault="0080082C" w:rsidP="0080082C">
            <w:pPr>
              <w:spacing w:after="0"/>
              <w:jc w:val="center"/>
              <w:rPr>
                <w:rFonts w:ascii="Times New Roman" w:hAnsi="Times New Roman" w:cs="Times New Roman"/>
                <w:sz w:val="24"/>
                <w:szCs w:val="24"/>
              </w:rPr>
            </w:pPr>
            <w:r w:rsidRPr="00714FAF">
              <w:rPr>
                <w:rFonts w:ascii="Times New Roman" w:hAnsi="Times New Roman" w:cs="Times New Roman"/>
                <w:sz w:val="24"/>
                <w:szCs w:val="24"/>
              </w:rPr>
              <w:t>1</w:t>
            </w:r>
          </w:p>
        </w:tc>
        <w:tc>
          <w:tcPr>
            <w:tcW w:w="2730"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3</w:t>
            </w:r>
          </w:p>
        </w:tc>
        <w:tc>
          <w:tcPr>
            <w:tcW w:w="748"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4</w:t>
            </w:r>
          </w:p>
        </w:tc>
        <w:tc>
          <w:tcPr>
            <w:tcW w:w="850"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5</w:t>
            </w:r>
          </w:p>
        </w:tc>
        <w:tc>
          <w:tcPr>
            <w:tcW w:w="1701"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w:t>
            </w:r>
          </w:p>
        </w:tc>
        <w:tc>
          <w:tcPr>
            <w:tcW w:w="1985"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6</w:t>
            </w:r>
          </w:p>
        </w:tc>
        <w:tc>
          <w:tcPr>
            <w:tcW w:w="1417" w:type="dxa"/>
            <w:shd w:val="clear" w:color="auto" w:fill="D9D9D9"/>
            <w:vAlign w:val="center"/>
          </w:tcPr>
          <w:p w:rsidR="0080082C" w:rsidRPr="00714FAF" w:rsidRDefault="0080082C" w:rsidP="00A26309">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7</w:t>
            </w:r>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9</w:t>
            </w:r>
          </w:p>
        </w:tc>
        <w:tc>
          <w:tcPr>
            <w:tcW w:w="2730" w:type="dxa"/>
            <w:vMerge w:val="restart"/>
            <w:vAlign w:val="center"/>
          </w:tcPr>
          <w:p w:rsidR="0080082C" w:rsidRPr="00714FAF" w:rsidRDefault="0080082C" w:rsidP="00A26309">
            <w:pPr>
              <w:snapToGrid w:val="0"/>
              <w:spacing w:after="0" w:line="240" w:lineRule="auto"/>
              <w:rPr>
                <w:rFonts w:ascii="Times New Roman" w:hAnsi="Times New Roman" w:cs="Times New Roman"/>
                <w:b/>
                <w:sz w:val="24"/>
                <w:szCs w:val="24"/>
              </w:rPr>
            </w:pPr>
            <w:r w:rsidRPr="00714FAF">
              <w:rPr>
                <w:rFonts w:ascii="Times New Roman" w:hAnsi="Times New Roman" w:cs="Times New Roman"/>
                <w:b/>
                <w:sz w:val="24"/>
                <w:szCs w:val="24"/>
              </w:rPr>
              <w:t xml:space="preserve">Магистральные водопроводные сети с устройством колодцев, установкой запорной арматуры и пожарных гидрантов </w:t>
            </w:r>
            <w:r w:rsidRPr="00714FAF">
              <w:rPr>
                <w:rFonts w:ascii="Times New Roman" w:hAnsi="Times New Roman" w:cs="Times New Roman"/>
                <w:b/>
                <w:sz w:val="24"/>
                <w:szCs w:val="24"/>
                <w:lang w:val="en-US"/>
              </w:rPr>
              <w:t>d</w:t>
            </w:r>
            <w:r w:rsidRPr="00714FAF">
              <w:rPr>
                <w:rFonts w:ascii="Times New Roman" w:hAnsi="Times New Roman" w:cs="Times New Roman"/>
                <w:b/>
                <w:sz w:val="24"/>
                <w:szCs w:val="24"/>
              </w:rPr>
              <w:t>100-500мм</w:t>
            </w:r>
          </w:p>
        </w:tc>
        <w:tc>
          <w:tcPr>
            <w:tcW w:w="748" w:type="dxa"/>
            <w:vMerge w:val="restart"/>
            <w:vAlign w:val="center"/>
          </w:tcPr>
          <w:p w:rsidR="0080082C" w:rsidRPr="00714FAF" w:rsidRDefault="0080082C"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км</w:t>
            </w:r>
          </w:p>
        </w:tc>
        <w:tc>
          <w:tcPr>
            <w:tcW w:w="850" w:type="dxa"/>
            <w:vAlign w:val="center"/>
          </w:tcPr>
          <w:p w:rsidR="0080082C" w:rsidRPr="000C5966" w:rsidRDefault="0080082C" w:rsidP="00157F68">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6,</w:t>
            </w:r>
            <w:r w:rsidR="00157F68" w:rsidRPr="000C5966">
              <w:rPr>
                <w:rFonts w:ascii="Times New Roman" w:hAnsi="Times New Roman" w:cs="Times New Roman"/>
                <w:b/>
                <w:sz w:val="24"/>
                <w:szCs w:val="24"/>
              </w:rPr>
              <w:t>3</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w:t>
            </w:r>
            <w:proofErr w:type="gramStart"/>
            <w:r w:rsidRPr="00714FAF">
              <w:rPr>
                <w:rFonts w:ascii="Times New Roman" w:hAnsi="Times New Roman" w:cs="Times New Roman"/>
                <w:i/>
                <w:sz w:val="24"/>
                <w:szCs w:val="24"/>
              </w:rPr>
              <w:t>.О</w:t>
            </w:r>
            <w:proofErr w:type="gramEnd"/>
            <w:r w:rsidRPr="00714FAF">
              <w:rPr>
                <w:rFonts w:ascii="Times New Roman" w:hAnsi="Times New Roman" w:cs="Times New Roman"/>
                <w:i/>
                <w:sz w:val="24"/>
                <w:szCs w:val="24"/>
              </w:rPr>
              <w:t>традное</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80082C" w:rsidRPr="00714FAF" w:rsidRDefault="0080082C"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10</w:t>
            </w:r>
          </w:p>
        </w:tc>
        <w:tc>
          <w:tcPr>
            <w:tcW w:w="2730" w:type="dxa"/>
            <w:vMerge/>
            <w:vAlign w:val="center"/>
          </w:tcPr>
          <w:p w:rsidR="0080082C" w:rsidRPr="00714FAF" w:rsidRDefault="0080082C" w:rsidP="00A26309">
            <w:pPr>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lang w:val="en-US"/>
              </w:rPr>
            </w:pPr>
            <w:r w:rsidRPr="000C5966">
              <w:rPr>
                <w:rFonts w:ascii="Times New Roman" w:hAnsi="Times New Roman" w:cs="Times New Roman"/>
                <w:i/>
                <w:sz w:val="24"/>
                <w:szCs w:val="24"/>
              </w:rPr>
              <w:t>8</w:t>
            </w:r>
            <w:r w:rsidRPr="000C5966">
              <w:rPr>
                <w:rFonts w:ascii="Times New Roman" w:hAnsi="Times New Roman" w:cs="Times New Roman"/>
                <w:i/>
                <w:sz w:val="24"/>
                <w:szCs w:val="24"/>
                <w:lang w:val="en-US"/>
              </w:rPr>
              <w:t>,0</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реконструкция</w:t>
            </w:r>
          </w:p>
        </w:tc>
        <w:tc>
          <w:tcPr>
            <w:tcW w:w="1417" w:type="dxa"/>
          </w:tcPr>
          <w:p w:rsidR="0080082C" w:rsidRPr="00714FAF" w:rsidRDefault="0080082C"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11</w:t>
            </w:r>
          </w:p>
        </w:tc>
        <w:tc>
          <w:tcPr>
            <w:tcW w:w="2730" w:type="dxa"/>
            <w:vMerge/>
            <w:vAlign w:val="center"/>
          </w:tcPr>
          <w:p w:rsidR="0080082C" w:rsidRPr="00714FAF" w:rsidRDefault="0080082C" w:rsidP="00A26309">
            <w:pPr>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lang w:val="en-US"/>
              </w:rPr>
            </w:pPr>
            <w:r w:rsidRPr="000C5966">
              <w:rPr>
                <w:rFonts w:ascii="Times New Roman" w:hAnsi="Times New Roman" w:cs="Times New Roman"/>
                <w:i/>
                <w:sz w:val="24"/>
                <w:szCs w:val="24"/>
              </w:rPr>
              <w:t>7</w:t>
            </w:r>
            <w:r w:rsidRPr="000C5966">
              <w:rPr>
                <w:rFonts w:ascii="Times New Roman" w:hAnsi="Times New Roman" w:cs="Times New Roman"/>
                <w:i/>
                <w:sz w:val="24"/>
                <w:szCs w:val="24"/>
                <w:lang w:val="en-US"/>
              </w:rPr>
              <w:t>,0</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80082C" w:rsidRPr="00714FAF" w:rsidRDefault="0080082C"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12</w:t>
            </w:r>
          </w:p>
        </w:tc>
        <w:tc>
          <w:tcPr>
            <w:tcW w:w="2730" w:type="dxa"/>
            <w:vMerge/>
            <w:vAlign w:val="center"/>
          </w:tcPr>
          <w:p w:rsidR="0080082C" w:rsidRPr="00714FAF" w:rsidRDefault="0080082C" w:rsidP="00A26309">
            <w:pPr>
              <w:snapToGrid w:val="0"/>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10,0</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rPr>
              <w:t>Расч.срок</w:t>
            </w:r>
            <w:proofErr w:type="spellEnd"/>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13</w:t>
            </w:r>
          </w:p>
        </w:tc>
        <w:tc>
          <w:tcPr>
            <w:tcW w:w="2730" w:type="dxa"/>
            <w:vMerge w:val="restart"/>
            <w:vAlign w:val="center"/>
          </w:tcPr>
          <w:p w:rsidR="0080082C" w:rsidRPr="00714FAF" w:rsidRDefault="0080082C" w:rsidP="00A26309">
            <w:pPr>
              <w:snapToGrid w:val="0"/>
              <w:spacing w:after="0" w:line="240" w:lineRule="auto"/>
              <w:rPr>
                <w:rFonts w:ascii="Times New Roman" w:hAnsi="Times New Roman" w:cs="Times New Roman"/>
                <w:b/>
                <w:sz w:val="24"/>
                <w:szCs w:val="24"/>
              </w:rPr>
            </w:pPr>
            <w:r w:rsidRPr="00714FAF">
              <w:rPr>
                <w:rFonts w:ascii="Times New Roman" w:hAnsi="Times New Roman" w:cs="Times New Roman"/>
                <w:b/>
                <w:sz w:val="24"/>
                <w:szCs w:val="24"/>
              </w:rPr>
              <w:t>КНС комплектно-блочного исполнения с погружными насосами производительностью 200-3000 м</w:t>
            </w:r>
            <w:r w:rsidRPr="00714FAF">
              <w:rPr>
                <w:rFonts w:ascii="Times New Roman" w:hAnsi="Times New Roman" w:cs="Times New Roman"/>
                <w:b/>
                <w:sz w:val="24"/>
                <w:szCs w:val="24"/>
                <w:vertAlign w:val="superscript"/>
              </w:rPr>
              <w:t>3</w:t>
            </w:r>
            <w:r w:rsidRPr="00714FAF">
              <w:rPr>
                <w:rFonts w:ascii="Times New Roman" w:hAnsi="Times New Roman" w:cs="Times New Roman"/>
                <w:b/>
                <w:sz w:val="24"/>
                <w:szCs w:val="24"/>
              </w:rPr>
              <w:t>/сут и напором 10-30м.</w:t>
            </w:r>
          </w:p>
        </w:tc>
        <w:tc>
          <w:tcPr>
            <w:tcW w:w="748" w:type="dxa"/>
            <w:vMerge w:val="restart"/>
            <w:vAlign w:val="center"/>
          </w:tcPr>
          <w:p w:rsidR="0080082C" w:rsidRPr="00714FAF" w:rsidRDefault="0080082C"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шт.</w:t>
            </w: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14</w:t>
            </w:r>
          </w:p>
        </w:tc>
        <w:tc>
          <w:tcPr>
            <w:tcW w:w="2730" w:type="dxa"/>
            <w:vMerge/>
            <w:vAlign w:val="center"/>
          </w:tcPr>
          <w:p w:rsidR="0080082C" w:rsidRPr="00714FAF" w:rsidRDefault="0080082C" w:rsidP="00A26309">
            <w:pPr>
              <w:snapToGrid w:val="0"/>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7</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80082C" w:rsidRPr="00714FAF" w:rsidRDefault="0080082C"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15</w:t>
            </w:r>
          </w:p>
        </w:tc>
        <w:tc>
          <w:tcPr>
            <w:tcW w:w="2730" w:type="dxa"/>
            <w:vMerge/>
            <w:vAlign w:val="center"/>
          </w:tcPr>
          <w:p w:rsidR="0080082C" w:rsidRPr="00714FAF" w:rsidRDefault="0080082C" w:rsidP="00A26309">
            <w:pPr>
              <w:snapToGrid w:val="0"/>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ликвидация</w:t>
            </w:r>
          </w:p>
        </w:tc>
        <w:tc>
          <w:tcPr>
            <w:tcW w:w="1417" w:type="dxa"/>
          </w:tcPr>
          <w:p w:rsidR="0080082C" w:rsidRPr="00714FAF" w:rsidRDefault="0080082C"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16</w:t>
            </w:r>
          </w:p>
        </w:tc>
        <w:tc>
          <w:tcPr>
            <w:tcW w:w="2730" w:type="dxa"/>
            <w:vMerge/>
            <w:vAlign w:val="center"/>
          </w:tcPr>
          <w:p w:rsidR="0080082C" w:rsidRPr="00714FAF" w:rsidRDefault="0080082C" w:rsidP="00A26309">
            <w:pPr>
              <w:snapToGrid w:val="0"/>
              <w:spacing w:after="0"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after="0"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3</w:t>
            </w:r>
          </w:p>
        </w:tc>
        <w:tc>
          <w:tcPr>
            <w:tcW w:w="1701"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80082C" w:rsidRPr="00714FAF" w:rsidRDefault="0080082C" w:rsidP="00A26309">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80082C" w:rsidRPr="007876AB" w:rsidTr="00714FAF">
        <w:tc>
          <w:tcPr>
            <w:tcW w:w="518" w:type="dxa"/>
            <w:vAlign w:val="center"/>
          </w:tcPr>
          <w:p w:rsidR="0080082C" w:rsidRPr="00714FAF" w:rsidRDefault="00714FAF" w:rsidP="00714FAF">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17</w:t>
            </w:r>
          </w:p>
        </w:tc>
        <w:tc>
          <w:tcPr>
            <w:tcW w:w="2730" w:type="dxa"/>
            <w:vMerge/>
            <w:vAlign w:val="center"/>
          </w:tcPr>
          <w:p w:rsidR="0080082C" w:rsidRPr="00714FAF" w:rsidRDefault="0080082C" w:rsidP="00A26309">
            <w:pPr>
              <w:snapToGrid w:val="0"/>
              <w:spacing w:line="240" w:lineRule="auto"/>
              <w:rPr>
                <w:rFonts w:ascii="Times New Roman" w:hAnsi="Times New Roman" w:cs="Times New Roman"/>
                <w:i/>
                <w:sz w:val="24"/>
                <w:szCs w:val="24"/>
              </w:rPr>
            </w:pPr>
          </w:p>
        </w:tc>
        <w:tc>
          <w:tcPr>
            <w:tcW w:w="748" w:type="dxa"/>
            <w:vMerge/>
            <w:vAlign w:val="center"/>
          </w:tcPr>
          <w:p w:rsidR="0080082C" w:rsidRPr="00714FAF" w:rsidRDefault="0080082C" w:rsidP="00A26309">
            <w:pPr>
              <w:spacing w:line="240" w:lineRule="auto"/>
              <w:jc w:val="center"/>
              <w:rPr>
                <w:rFonts w:ascii="Times New Roman" w:hAnsi="Times New Roman" w:cs="Times New Roman"/>
                <w:i/>
                <w:sz w:val="24"/>
                <w:szCs w:val="24"/>
              </w:rPr>
            </w:pPr>
          </w:p>
        </w:tc>
        <w:tc>
          <w:tcPr>
            <w:tcW w:w="850" w:type="dxa"/>
            <w:vAlign w:val="center"/>
          </w:tcPr>
          <w:p w:rsidR="0080082C" w:rsidRPr="000C5966" w:rsidRDefault="0080082C" w:rsidP="00A26309">
            <w:pPr>
              <w:snapToGrid w:val="0"/>
              <w:spacing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2</w:t>
            </w:r>
          </w:p>
        </w:tc>
        <w:tc>
          <w:tcPr>
            <w:tcW w:w="1701" w:type="dxa"/>
            <w:vAlign w:val="center"/>
          </w:tcPr>
          <w:p w:rsidR="0080082C" w:rsidRPr="00714FAF" w:rsidRDefault="0080082C" w:rsidP="00A26309">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80082C" w:rsidRPr="00714FAF" w:rsidRDefault="0080082C" w:rsidP="00A26309">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80082C" w:rsidRPr="00714FAF" w:rsidRDefault="0080082C" w:rsidP="00A26309">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A26309" w:rsidRPr="007876AB" w:rsidTr="00714FAF">
        <w:tc>
          <w:tcPr>
            <w:tcW w:w="518" w:type="dxa"/>
            <w:vAlign w:val="center"/>
          </w:tcPr>
          <w:p w:rsidR="00A26309" w:rsidRPr="00714FAF" w:rsidRDefault="00F67BEC" w:rsidP="00CC2FF4">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23</w:t>
            </w:r>
          </w:p>
        </w:tc>
        <w:tc>
          <w:tcPr>
            <w:tcW w:w="2730" w:type="dxa"/>
            <w:vMerge w:val="restart"/>
            <w:vAlign w:val="center"/>
          </w:tcPr>
          <w:p w:rsidR="00A26309" w:rsidRPr="00714FAF" w:rsidRDefault="00A26309" w:rsidP="00A26309">
            <w:pPr>
              <w:snapToGrid w:val="0"/>
              <w:spacing w:after="0" w:line="240" w:lineRule="auto"/>
              <w:rPr>
                <w:rFonts w:ascii="Times New Roman" w:hAnsi="Times New Roman" w:cs="Times New Roman"/>
                <w:b/>
                <w:sz w:val="24"/>
                <w:szCs w:val="24"/>
                <w:lang w:val="en-US"/>
              </w:rPr>
            </w:pPr>
            <w:proofErr w:type="spellStart"/>
            <w:r w:rsidRPr="00714FAF">
              <w:rPr>
                <w:rFonts w:ascii="Times New Roman" w:hAnsi="Times New Roman" w:cs="Times New Roman"/>
                <w:b/>
                <w:sz w:val="24"/>
                <w:szCs w:val="24"/>
                <w:lang w:val="en-US"/>
              </w:rPr>
              <w:t>Напорные</w:t>
            </w:r>
            <w:proofErr w:type="spellEnd"/>
            <w:r w:rsidRPr="00714FAF">
              <w:rPr>
                <w:rFonts w:ascii="Times New Roman" w:hAnsi="Times New Roman" w:cs="Times New Roman"/>
                <w:b/>
                <w:sz w:val="24"/>
                <w:szCs w:val="24"/>
                <w:lang w:val="en-US"/>
              </w:rPr>
              <w:t xml:space="preserve"> </w:t>
            </w:r>
            <w:proofErr w:type="spellStart"/>
            <w:r w:rsidRPr="00714FAF">
              <w:rPr>
                <w:rFonts w:ascii="Times New Roman" w:hAnsi="Times New Roman" w:cs="Times New Roman"/>
                <w:b/>
                <w:sz w:val="24"/>
                <w:szCs w:val="24"/>
                <w:lang w:val="en-US"/>
              </w:rPr>
              <w:t>канализационные</w:t>
            </w:r>
            <w:proofErr w:type="spellEnd"/>
            <w:r w:rsidRPr="00714FAF">
              <w:rPr>
                <w:rFonts w:ascii="Times New Roman" w:hAnsi="Times New Roman" w:cs="Times New Roman"/>
                <w:b/>
                <w:sz w:val="24"/>
                <w:szCs w:val="24"/>
                <w:lang w:val="en-US"/>
              </w:rPr>
              <w:t xml:space="preserve"> </w:t>
            </w:r>
            <w:proofErr w:type="spellStart"/>
            <w:r w:rsidRPr="00714FAF">
              <w:rPr>
                <w:rFonts w:ascii="Times New Roman" w:hAnsi="Times New Roman" w:cs="Times New Roman"/>
                <w:b/>
                <w:sz w:val="24"/>
                <w:szCs w:val="24"/>
                <w:lang w:val="en-US"/>
              </w:rPr>
              <w:t>коллекторы</w:t>
            </w:r>
            <w:proofErr w:type="spellEnd"/>
          </w:p>
          <w:p w:rsidR="00A26309" w:rsidRPr="00714FAF" w:rsidRDefault="00A26309" w:rsidP="00A26309">
            <w:pPr>
              <w:snapToGrid w:val="0"/>
              <w:spacing w:after="0" w:line="240" w:lineRule="auto"/>
              <w:rPr>
                <w:rFonts w:ascii="Times New Roman" w:hAnsi="Times New Roman" w:cs="Times New Roman"/>
                <w:b/>
                <w:sz w:val="24"/>
                <w:szCs w:val="24"/>
                <w:lang w:val="en-US"/>
              </w:rPr>
            </w:pPr>
            <w:r w:rsidRPr="00714FAF">
              <w:rPr>
                <w:rFonts w:ascii="Times New Roman" w:hAnsi="Times New Roman" w:cs="Times New Roman"/>
                <w:b/>
                <w:sz w:val="24"/>
                <w:szCs w:val="24"/>
                <w:lang w:val="en-US"/>
              </w:rPr>
              <w:t>2d150-300</w:t>
            </w:r>
          </w:p>
        </w:tc>
        <w:tc>
          <w:tcPr>
            <w:tcW w:w="748" w:type="dxa"/>
            <w:vMerge w:val="restart"/>
            <w:vAlign w:val="center"/>
          </w:tcPr>
          <w:p w:rsidR="00A26309" w:rsidRPr="00714FAF" w:rsidRDefault="00A26309"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км</w:t>
            </w:r>
          </w:p>
        </w:tc>
        <w:tc>
          <w:tcPr>
            <w:tcW w:w="850" w:type="dxa"/>
            <w:vAlign w:val="center"/>
          </w:tcPr>
          <w:p w:rsidR="00A26309" w:rsidRPr="000C5966" w:rsidRDefault="00A26309"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8</w:t>
            </w:r>
          </w:p>
        </w:tc>
        <w:tc>
          <w:tcPr>
            <w:tcW w:w="1701" w:type="dxa"/>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A26309" w:rsidRPr="007876AB" w:rsidTr="00714FAF">
        <w:tc>
          <w:tcPr>
            <w:tcW w:w="518" w:type="dxa"/>
            <w:vAlign w:val="center"/>
          </w:tcPr>
          <w:p w:rsidR="00A26309" w:rsidRPr="00714FAF" w:rsidRDefault="00CC2FF4" w:rsidP="00F67BEC">
            <w:pPr>
              <w:spacing w:after="0" w:line="240" w:lineRule="auto"/>
              <w:ind w:hanging="518"/>
              <w:rPr>
                <w:rFonts w:ascii="Times New Roman" w:hAnsi="Times New Roman" w:cs="Times New Roman"/>
                <w:sz w:val="24"/>
                <w:szCs w:val="24"/>
              </w:rPr>
            </w:pPr>
            <w:r w:rsidRPr="00714FAF">
              <w:rPr>
                <w:rFonts w:ascii="Times New Roman" w:hAnsi="Times New Roman" w:cs="Times New Roman"/>
                <w:sz w:val="24"/>
                <w:szCs w:val="24"/>
              </w:rPr>
              <w:t>2</w:t>
            </w:r>
            <w:r w:rsidR="00F67BEC" w:rsidRPr="00714FAF">
              <w:rPr>
                <w:rFonts w:ascii="Times New Roman" w:hAnsi="Times New Roman" w:cs="Times New Roman"/>
                <w:sz w:val="24"/>
                <w:szCs w:val="24"/>
              </w:rPr>
              <w:t xml:space="preserve">         24</w:t>
            </w:r>
          </w:p>
        </w:tc>
        <w:tc>
          <w:tcPr>
            <w:tcW w:w="2730" w:type="dxa"/>
            <w:vMerge/>
            <w:vAlign w:val="center"/>
          </w:tcPr>
          <w:p w:rsidR="00A26309" w:rsidRPr="00714FAF" w:rsidRDefault="00A26309" w:rsidP="00A26309">
            <w:pPr>
              <w:snapToGrid w:val="0"/>
              <w:spacing w:after="0" w:line="240" w:lineRule="auto"/>
              <w:rPr>
                <w:rFonts w:ascii="Times New Roman" w:hAnsi="Times New Roman" w:cs="Times New Roman"/>
                <w:b/>
                <w:sz w:val="24"/>
                <w:szCs w:val="24"/>
              </w:rPr>
            </w:pPr>
          </w:p>
        </w:tc>
        <w:tc>
          <w:tcPr>
            <w:tcW w:w="748" w:type="dxa"/>
            <w:vMerge/>
            <w:vAlign w:val="center"/>
          </w:tcPr>
          <w:p w:rsidR="00A26309" w:rsidRPr="00714FAF" w:rsidRDefault="00A26309" w:rsidP="00A26309">
            <w:pPr>
              <w:spacing w:after="0" w:line="240" w:lineRule="auto"/>
              <w:jc w:val="center"/>
              <w:rPr>
                <w:rFonts w:ascii="Times New Roman" w:hAnsi="Times New Roman" w:cs="Times New Roman"/>
                <w:i/>
                <w:sz w:val="24"/>
                <w:szCs w:val="24"/>
              </w:rPr>
            </w:pPr>
          </w:p>
        </w:tc>
        <w:tc>
          <w:tcPr>
            <w:tcW w:w="850" w:type="dxa"/>
            <w:vAlign w:val="center"/>
          </w:tcPr>
          <w:p w:rsidR="00A26309" w:rsidRPr="000C5966" w:rsidRDefault="0037345B" w:rsidP="00A26309">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7</w:t>
            </w:r>
          </w:p>
        </w:tc>
        <w:tc>
          <w:tcPr>
            <w:tcW w:w="1701" w:type="dxa"/>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A26309" w:rsidRPr="00714FAF" w:rsidRDefault="00A26309"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A26309" w:rsidRPr="007876AB" w:rsidTr="00714FAF">
        <w:tc>
          <w:tcPr>
            <w:tcW w:w="518" w:type="dxa"/>
            <w:vAlign w:val="center"/>
          </w:tcPr>
          <w:p w:rsidR="00A26309" w:rsidRPr="00714FAF" w:rsidRDefault="00F67BEC" w:rsidP="00F67BEC">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25.</w:t>
            </w:r>
          </w:p>
        </w:tc>
        <w:tc>
          <w:tcPr>
            <w:tcW w:w="2730" w:type="dxa"/>
            <w:vMerge/>
            <w:vAlign w:val="center"/>
          </w:tcPr>
          <w:p w:rsidR="00A26309" w:rsidRPr="00714FAF" w:rsidRDefault="00A26309" w:rsidP="00A26309">
            <w:pPr>
              <w:snapToGrid w:val="0"/>
              <w:spacing w:after="0" w:line="240" w:lineRule="auto"/>
              <w:rPr>
                <w:rFonts w:ascii="Times New Roman" w:hAnsi="Times New Roman" w:cs="Times New Roman"/>
                <w:b/>
                <w:sz w:val="24"/>
                <w:szCs w:val="24"/>
              </w:rPr>
            </w:pPr>
          </w:p>
        </w:tc>
        <w:tc>
          <w:tcPr>
            <w:tcW w:w="748" w:type="dxa"/>
            <w:vMerge/>
            <w:vAlign w:val="center"/>
          </w:tcPr>
          <w:p w:rsidR="00A26309" w:rsidRPr="00714FAF" w:rsidRDefault="00A26309" w:rsidP="00A26309">
            <w:pPr>
              <w:spacing w:after="0" w:line="240" w:lineRule="auto"/>
              <w:jc w:val="center"/>
              <w:rPr>
                <w:rFonts w:ascii="Times New Roman" w:hAnsi="Times New Roman" w:cs="Times New Roman"/>
                <w:i/>
                <w:sz w:val="24"/>
                <w:szCs w:val="24"/>
              </w:rPr>
            </w:pPr>
          </w:p>
        </w:tc>
        <w:tc>
          <w:tcPr>
            <w:tcW w:w="850" w:type="dxa"/>
            <w:vAlign w:val="center"/>
          </w:tcPr>
          <w:p w:rsidR="00A26309" w:rsidRPr="000C5966" w:rsidRDefault="00A26309"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9</w:t>
            </w:r>
          </w:p>
        </w:tc>
        <w:tc>
          <w:tcPr>
            <w:tcW w:w="1701" w:type="dxa"/>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A26309" w:rsidRPr="00714FAF" w:rsidRDefault="00A26309" w:rsidP="00A26309">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A26309" w:rsidRPr="007876AB" w:rsidTr="00714FAF">
        <w:tc>
          <w:tcPr>
            <w:tcW w:w="518" w:type="dxa"/>
            <w:vAlign w:val="center"/>
          </w:tcPr>
          <w:p w:rsidR="00A26309" w:rsidRPr="00714FAF" w:rsidRDefault="00F67BEC" w:rsidP="00F67BEC">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26</w:t>
            </w:r>
          </w:p>
        </w:tc>
        <w:tc>
          <w:tcPr>
            <w:tcW w:w="2730" w:type="dxa"/>
            <w:vMerge/>
            <w:vAlign w:val="center"/>
          </w:tcPr>
          <w:p w:rsidR="00A26309" w:rsidRPr="00714FAF" w:rsidRDefault="00A26309" w:rsidP="00A26309">
            <w:pPr>
              <w:snapToGrid w:val="0"/>
              <w:spacing w:after="0" w:line="240" w:lineRule="auto"/>
              <w:rPr>
                <w:rFonts w:ascii="Times New Roman" w:hAnsi="Times New Roman" w:cs="Times New Roman"/>
                <w:b/>
                <w:sz w:val="24"/>
                <w:szCs w:val="24"/>
              </w:rPr>
            </w:pPr>
          </w:p>
        </w:tc>
        <w:tc>
          <w:tcPr>
            <w:tcW w:w="748" w:type="dxa"/>
            <w:vMerge/>
            <w:vAlign w:val="center"/>
          </w:tcPr>
          <w:p w:rsidR="00A26309" w:rsidRPr="00714FAF" w:rsidRDefault="00A26309" w:rsidP="00A26309">
            <w:pPr>
              <w:spacing w:after="0" w:line="240" w:lineRule="auto"/>
              <w:jc w:val="center"/>
              <w:rPr>
                <w:rFonts w:ascii="Times New Roman" w:hAnsi="Times New Roman" w:cs="Times New Roman"/>
                <w:i/>
                <w:sz w:val="24"/>
                <w:szCs w:val="24"/>
              </w:rPr>
            </w:pPr>
          </w:p>
        </w:tc>
        <w:tc>
          <w:tcPr>
            <w:tcW w:w="850" w:type="dxa"/>
            <w:vAlign w:val="center"/>
          </w:tcPr>
          <w:p w:rsidR="00A26309" w:rsidRPr="000C5966" w:rsidRDefault="00A26309" w:rsidP="00A26309">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6</w:t>
            </w:r>
          </w:p>
        </w:tc>
        <w:tc>
          <w:tcPr>
            <w:tcW w:w="1701" w:type="dxa"/>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A26309" w:rsidRPr="00714FAF" w:rsidRDefault="00A26309" w:rsidP="00A26309">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A26309" w:rsidRPr="00714FAF" w:rsidRDefault="00A26309"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37345B" w:rsidRPr="007876AB" w:rsidTr="0037345B">
        <w:tc>
          <w:tcPr>
            <w:tcW w:w="518" w:type="dxa"/>
            <w:vAlign w:val="center"/>
          </w:tcPr>
          <w:p w:rsidR="0037345B" w:rsidRPr="00714FAF" w:rsidRDefault="0037345B" w:rsidP="0037345B">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730" w:type="dxa"/>
            <w:vMerge w:val="restart"/>
            <w:vAlign w:val="center"/>
          </w:tcPr>
          <w:p w:rsidR="0037345B" w:rsidRPr="007876AB" w:rsidRDefault="0037345B" w:rsidP="0037345B">
            <w:pPr>
              <w:snapToGrid w:val="0"/>
              <w:spacing w:after="0"/>
              <w:rPr>
                <w:rFonts w:cs="Tahoma"/>
                <w:i/>
                <w:sz w:val="20"/>
                <w:szCs w:val="20"/>
                <w:lang w:val="en-US"/>
              </w:rPr>
            </w:pPr>
            <w:proofErr w:type="spellStart"/>
            <w:r w:rsidRPr="007876AB">
              <w:rPr>
                <w:rFonts w:cs="Tahoma"/>
                <w:i/>
                <w:sz w:val="20"/>
                <w:szCs w:val="20"/>
                <w:lang w:val="en-US"/>
              </w:rPr>
              <w:t>Самотечные</w:t>
            </w:r>
            <w:proofErr w:type="spellEnd"/>
            <w:r w:rsidRPr="007876AB">
              <w:rPr>
                <w:rFonts w:cs="Tahoma"/>
                <w:i/>
                <w:sz w:val="20"/>
                <w:szCs w:val="20"/>
              </w:rPr>
              <w:t xml:space="preserve"> </w:t>
            </w:r>
            <w:proofErr w:type="spellStart"/>
            <w:r w:rsidRPr="007876AB">
              <w:rPr>
                <w:rFonts w:cs="Tahoma"/>
                <w:i/>
                <w:sz w:val="20"/>
                <w:szCs w:val="20"/>
                <w:lang w:val="en-US"/>
              </w:rPr>
              <w:t>коллекторы</w:t>
            </w:r>
            <w:proofErr w:type="spellEnd"/>
            <w:r w:rsidRPr="007876AB">
              <w:rPr>
                <w:rFonts w:cs="Tahoma"/>
                <w:i/>
                <w:sz w:val="20"/>
                <w:szCs w:val="20"/>
                <w:lang w:val="en-US"/>
              </w:rPr>
              <w:t xml:space="preserve"> </w:t>
            </w:r>
            <w:proofErr w:type="spellStart"/>
            <w:r w:rsidRPr="007876AB">
              <w:rPr>
                <w:rFonts w:cs="Tahoma"/>
                <w:i/>
                <w:sz w:val="20"/>
                <w:szCs w:val="20"/>
                <w:lang w:val="en-US"/>
              </w:rPr>
              <w:t>канализации</w:t>
            </w:r>
            <w:proofErr w:type="spellEnd"/>
          </w:p>
          <w:p w:rsidR="0037345B" w:rsidRPr="007876AB" w:rsidRDefault="0037345B" w:rsidP="0037345B">
            <w:pPr>
              <w:spacing w:after="0"/>
              <w:rPr>
                <w:rFonts w:cs="Tahoma"/>
                <w:i/>
                <w:sz w:val="20"/>
                <w:szCs w:val="20"/>
                <w:lang w:val="en-US"/>
              </w:rPr>
            </w:pPr>
            <w:r w:rsidRPr="007876AB">
              <w:rPr>
                <w:rFonts w:cs="Tahoma"/>
                <w:i/>
                <w:sz w:val="20"/>
                <w:szCs w:val="20"/>
                <w:lang w:val="en-US"/>
              </w:rPr>
              <w:t>d150-</w:t>
            </w:r>
            <w:r w:rsidRPr="007876AB">
              <w:rPr>
                <w:rFonts w:cs="Tahoma"/>
                <w:i/>
                <w:sz w:val="20"/>
                <w:szCs w:val="20"/>
              </w:rPr>
              <w:t>5</w:t>
            </w:r>
            <w:r w:rsidRPr="007876AB">
              <w:rPr>
                <w:rFonts w:cs="Tahoma"/>
                <w:i/>
                <w:sz w:val="20"/>
                <w:szCs w:val="20"/>
                <w:lang w:val="en-US"/>
              </w:rPr>
              <w:t>00</w:t>
            </w:r>
          </w:p>
        </w:tc>
        <w:tc>
          <w:tcPr>
            <w:tcW w:w="748" w:type="dxa"/>
            <w:vAlign w:val="center"/>
          </w:tcPr>
          <w:p w:rsidR="0037345B" w:rsidRPr="007876AB" w:rsidRDefault="0037345B" w:rsidP="0037345B">
            <w:pPr>
              <w:spacing w:after="0"/>
              <w:jc w:val="center"/>
              <w:rPr>
                <w:i/>
                <w:sz w:val="20"/>
                <w:szCs w:val="20"/>
              </w:rPr>
            </w:pPr>
            <w:r w:rsidRPr="007876AB">
              <w:rPr>
                <w:i/>
                <w:sz w:val="20"/>
                <w:szCs w:val="20"/>
              </w:rPr>
              <w:t>км</w:t>
            </w:r>
          </w:p>
        </w:tc>
        <w:tc>
          <w:tcPr>
            <w:tcW w:w="850" w:type="dxa"/>
            <w:vAlign w:val="center"/>
          </w:tcPr>
          <w:p w:rsidR="0037345B" w:rsidRPr="000C5966" w:rsidRDefault="0037345B" w:rsidP="0037345B">
            <w:pPr>
              <w:snapToGrid w:val="0"/>
              <w:spacing w:after="0"/>
              <w:jc w:val="center"/>
              <w:rPr>
                <w:rFonts w:cs="Tahoma"/>
                <w:i/>
                <w:sz w:val="20"/>
                <w:szCs w:val="20"/>
              </w:rPr>
            </w:pPr>
            <w:r w:rsidRPr="000C5966">
              <w:rPr>
                <w:rFonts w:cs="Tahoma"/>
                <w:i/>
                <w:sz w:val="20"/>
                <w:szCs w:val="20"/>
              </w:rPr>
              <w:t>8</w:t>
            </w:r>
          </w:p>
        </w:tc>
        <w:tc>
          <w:tcPr>
            <w:tcW w:w="1701" w:type="dxa"/>
            <w:vAlign w:val="center"/>
          </w:tcPr>
          <w:p w:rsidR="0037345B" w:rsidRPr="007876AB" w:rsidRDefault="0037345B" w:rsidP="0037345B">
            <w:pPr>
              <w:snapToGrid w:val="0"/>
              <w:spacing w:after="0"/>
              <w:jc w:val="center"/>
              <w:rPr>
                <w:rFonts w:cs="Tahoma"/>
                <w:i/>
                <w:sz w:val="20"/>
                <w:szCs w:val="20"/>
              </w:rPr>
            </w:pPr>
            <w:proofErr w:type="spellStart"/>
            <w:r w:rsidRPr="007876AB">
              <w:rPr>
                <w:rFonts w:cs="Tahoma"/>
                <w:i/>
                <w:sz w:val="20"/>
                <w:szCs w:val="20"/>
              </w:rPr>
              <w:t>п.Отрадное</w:t>
            </w:r>
            <w:proofErr w:type="spellEnd"/>
          </w:p>
        </w:tc>
        <w:tc>
          <w:tcPr>
            <w:tcW w:w="1985" w:type="dxa"/>
            <w:shd w:val="clear" w:color="auto" w:fill="auto"/>
            <w:vAlign w:val="center"/>
          </w:tcPr>
          <w:p w:rsidR="0037345B" w:rsidRPr="007876AB" w:rsidRDefault="0037345B" w:rsidP="0037345B">
            <w:pPr>
              <w:snapToGrid w:val="0"/>
              <w:spacing w:after="0"/>
              <w:jc w:val="center"/>
              <w:rPr>
                <w:rFonts w:cs="Tahoma"/>
                <w:i/>
                <w:sz w:val="20"/>
                <w:szCs w:val="20"/>
              </w:rPr>
            </w:pPr>
            <w:proofErr w:type="spellStart"/>
            <w:r w:rsidRPr="007876AB">
              <w:rPr>
                <w:rFonts w:cs="Tahoma"/>
                <w:i/>
                <w:sz w:val="20"/>
                <w:szCs w:val="20"/>
                <w:lang w:val="en-US"/>
              </w:rPr>
              <w:t>новое</w:t>
            </w:r>
            <w:proofErr w:type="spellEnd"/>
            <w:r w:rsidRPr="007876AB">
              <w:rPr>
                <w:rFonts w:cs="Tahoma"/>
                <w:i/>
                <w:sz w:val="20"/>
                <w:szCs w:val="20"/>
                <w:lang w:val="en-US"/>
              </w:rPr>
              <w:t xml:space="preserve"> </w:t>
            </w:r>
            <w:proofErr w:type="spellStart"/>
            <w:r w:rsidRPr="007876AB">
              <w:rPr>
                <w:rFonts w:cs="Tahoma"/>
                <w:i/>
                <w:sz w:val="20"/>
                <w:szCs w:val="20"/>
                <w:lang w:val="en-US"/>
              </w:rPr>
              <w:t>строительство</w:t>
            </w:r>
            <w:proofErr w:type="spellEnd"/>
          </w:p>
        </w:tc>
        <w:tc>
          <w:tcPr>
            <w:tcW w:w="1417" w:type="dxa"/>
            <w:vAlign w:val="center"/>
          </w:tcPr>
          <w:p w:rsidR="0037345B" w:rsidRPr="007876AB" w:rsidRDefault="0037345B" w:rsidP="0037345B">
            <w:pPr>
              <w:snapToGrid w:val="0"/>
              <w:spacing w:after="0"/>
              <w:jc w:val="center"/>
              <w:rPr>
                <w:rFonts w:cs="Tahoma"/>
                <w:i/>
                <w:sz w:val="20"/>
                <w:szCs w:val="20"/>
              </w:rPr>
            </w:pPr>
            <w:r w:rsidRPr="007876AB">
              <w:rPr>
                <w:i/>
                <w:sz w:val="20"/>
                <w:szCs w:val="20"/>
                <w:lang w:val="en-US"/>
              </w:rPr>
              <w:t xml:space="preserve">I </w:t>
            </w:r>
            <w:r w:rsidRPr="007876AB">
              <w:rPr>
                <w:i/>
                <w:sz w:val="20"/>
                <w:szCs w:val="20"/>
              </w:rPr>
              <w:t>очередь</w:t>
            </w:r>
          </w:p>
        </w:tc>
      </w:tr>
      <w:tr w:rsidR="0037345B" w:rsidRPr="007876AB" w:rsidTr="0037345B">
        <w:tc>
          <w:tcPr>
            <w:tcW w:w="518" w:type="dxa"/>
            <w:vAlign w:val="center"/>
          </w:tcPr>
          <w:p w:rsidR="0037345B" w:rsidRPr="00714FAF" w:rsidRDefault="0037345B" w:rsidP="0037345B">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730" w:type="dxa"/>
            <w:vMerge/>
            <w:vAlign w:val="center"/>
          </w:tcPr>
          <w:p w:rsidR="0037345B" w:rsidRPr="00714FAF" w:rsidRDefault="0037345B" w:rsidP="0037345B">
            <w:pPr>
              <w:pStyle w:val="a4"/>
              <w:spacing w:before="0" w:beforeAutospacing="0" w:after="0"/>
              <w:rPr>
                <w:b/>
                <w:color w:val="000000"/>
              </w:rPr>
            </w:pPr>
          </w:p>
        </w:tc>
        <w:tc>
          <w:tcPr>
            <w:tcW w:w="748" w:type="dxa"/>
            <w:vAlign w:val="center"/>
          </w:tcPr>
          <w:p w:rsidR="0037345B" w:rsidRPr="00714FAF" w:rsidRDefault="0037345B" w:rsidP="0037345B">
            <w:pPr>
              <w:pStyle w:val="a4"/>
              <w:spacing w:before="0" w:beforeAutospacing="0" w:after="0"/>
              <w:jc w:val="center"/>
              <w:rPr>
                <w:i/>
                <w:color w:val="000000"/>
              </w:rPr>
            </w:pPr>
          </w:p>
        </w:tc>
        <w:tc>
          <w:tcPr>
            <w:tcW w:w="850" w:type="dxa"/>
            <w:vAlign w:val="center"/>
          </w:tcPr>
          <w:p w:rsidR="0037345B" w:rsidRPr="000C5966" w:rsidRDefault="0037345B" w:rsidP="0037345B">
            <w:pPr>
              <w:pStyle w:val="a4"/>
              <w:spacing w:before="0" w:beforeAutospacing="0" w:after="0"/>
              <w:jc w:val="center"/>
              <w:rPr>
                <w:b/>
              </w:rPr>
            </w:pPr>
            <w:r w:rsidRPr="000C5966">
              <w:rPr>
                <w:rFonts w:cs="Tahoma"/>
                <w:b/>
                <w:sz w:val="20"/>
                <w:szCs w:val="20"/>
                <w:lang w:eastAsia="en-US"/>
              </w:rPr>
              <w:t>7</w:t>
            </w:r>
          </w:p>
        </w:tc>
        <w:tc>
          <w:tcPr>
            <w:tcW w:w="1701" w:type="dxa"/>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eastAsia="en-US"/>
              </w:rPr>
              <w:t>п.Отрадное</w:t>
            </w:r>
            <w:proofErr w:type="spellEnd"/>
          </w:p>
        </w:tc>
        <w:tc>
          <w:tcPr>
            <w:tcW w:w="1985" w:type="dxa"/>
            <w:shd w:val="clear" w:color="auto" w:fill="auto"/>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val="en-US" w:eastAsia="en-US"/>
              </w:rPr>
              <w:t>новое</w:t>
            </w:r>
            <w:proofErr w:type="spellEnd"/>
            <w:r w:rsidRPr="007876AB">
              <w:rPr>
                <w:rFonts w:cs="Tahoma"/>
                <w:i/>
                <w:sz w:val="20"/>
                <w:szCs w:val="20"/>
                <w:lang w:val="en-US" w:eastAsia="en-US"/>
              </w:rPr>
              <w:t xml:space="preserve"> </w:t>
            </w:r>
            <w:proofErr w:type="spellStart"/>
            <w:r w:rsidRPr="007876AB">
              <w:rPr>
                <w:rFonts w:cs="Tahoma"/>
                <w:i/>
                <w:sz w:val="20"/>
                <w:szCs w:val="20"/>
                <w:lang w:val="en-US" w:eastAsia="en-US"/>
              </w:rPr>
              <w:t>строительство</w:t>
            </w:r>
            <w:proofErr w:type="spellEnd"/>
          </w:p>
        </w:tc>
        <w:tc>
          <w:tcPr>
            <w:tcW w:w="1417" w:type="dxa"/>
            <w:vAlign w:val="center"/>
          </w:tcPr>
          <w:p w:rsidR="0037345B" w:rsidRPr="00714FAF" w:rsidRDefault="0037345B" w:rsidP="0037345B">
            <w:pPr>
              <w:spacing w:after="0" w:line="240" w:lineRule="auto"/>
              <w:jc w:val="center"/>
              <w:rPr>
                <w:rFonts w:ascii="Times New Roman" w:hAnsi="Times New Roman" w:cs="Times New Roman"/>
                <w:i/>
                <w:sz w:val="24"/>
                <w:szCs w:val="24"/>
              </w:rPr>
            </w:pPr>
            <w:proofErr w:type="spellStart"/>
            <w:r w:rsidRPr="007876AB">
              <w:rPr>
                <w:i/>
                <w:sz w:val="20"/>
                <w:szCs w:val="20"/>
              </w:rPr>
              <w:t>Расч.срок</w:t>
            </w:r>
            <w:proofErr w:type="spellEnd"/>
          </w:p>
        </w:tc>
      </w:tr>
      <w:tr w:rsidR="0037345B" w:rsidRPr="007876AB" w:rsidTr="0037345B">
        <w:tc>
          <w:tcPr>
            <w:tcW w:w="518" w:type="dxa"/>
            <w:vAlign w:val="center"/>
          </w:tcPr>
          <w:p w:rsidR="0037345B" w:rsidRPr="00714FAF" w:rsidRDefault="0037345B" w:rsidP="0037345B">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2730" w:type="dxa"/>
            <w:vMerge/>
            <w:vAlign w:val="center"/>
          </w:tcPr>
          <w:p w:rsidR="0037345B" w:rsidRPr="00714FAF" w:rsidRDefault="0037345B" w:rsidP="0037345B">
            <w:pPr>
              <w:pStyle w:val="a4"/>
              <w:spacing w:before="0" w:beforeAutospacing="0" w:after="0"/>
              <w:rPr>
                <w:b/>
                <w:color w:val="000000"/>
              </w:rPr>
            </w:pPr>
          </w:p>
        </w:tc>
        <w:tc>
          <w:tcPr>
            <w:tcW w:w="748" w:type="dxa"/>
            <w:vAlign w:val="center"/>
          </w:tcPr>
          <w:p w:rsidR="0037345B" w:rsidRPr="00714FAF" w:rsidRDefault="0037345B" w:rsidP="0037345B">
            <w:pPr>
              <w:pStyle w:val="a4"/>
              <w:spacing w:before="0" w:beforeAutospacing="0" w:after="0"/>
              <w:jc w:val="center"/>
              <w:rPr>
                <w:i/>
                <w:color w:val="000000"/>
              </w:rPr>
            </w:pPr>
          </w:p>
        </w:tc>
        <w:tc>
          <w:tcPr>
            <w:tcW w:w="850" w:type="dxa"/>
            <w:vAlign w:val="center"/>
          </w:tcPr>
          <w:p w:rsidR="0037345B" w:rsidRPr="000C5966" w:rsidRDefault="0037345B" w:rsidP="0037345B">
            <w:pPr>
              <w:pStyle w:val="a4"/>
              <w:spacing w:before="0" w:beforeAutospacing="0" w:after="0"/>
              <w:jc w:val="center"/>
              <w:rPr>
                <w:b/>
              </w:rPr>
            </w:pPr>
            <w:r w:rsidRPr="000C5966">
              <w:rPr>
                <w:rFonts w:cs="Tahoma"/>
                <w:i/>
                <w:sz w:val="20"/>
                <w:szCs w:val="20"/>
                <w:lang w:eastAsia="en-US"/>
              </w:rPr>
              <w:t>12</w:t>
            </w:r>
          </w:p>
        </w:tc>
        <w:tc>
          <w:tcPr>
            <w:tcW w:w="1701" w:type="dxa"/>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eastAsia="en-US"/>
              </w:rPr>
              <w:t>с.Александровка</w:t>
            </w:r>
            <w:proofErr w:type="spellEnd"/>
          </w:p>
        </w:tc>
        <w:tc>
          <w:tcPr>
            <w:tcW w:w="1985" w:type="dxa"/>
            <w:shd w:val="clear" w:color="auto" w:fill="auto"/>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val="en-US" w:eastAsia="en-US"/>
              </w:rPr>
              <w:t>новое</w:t>
            </w:r>
            <w:proofErr w:type="spellEnd"/>
            <w:r w:rsidRPr="007876AB">
              <w:rPr>
                <w:rFonts w:cs="Tahoma"/>
                <w:i/>
                <w:sz w:val="20"/>
                <w:szCs w:val="20"/>
                <w:lang w:val="en-US" w:eastAsia="en-US"/>
              </w:rPr>
              <w:t xml:space="preserve"> </w:t>
            </w:r>
            <w:proofErr w:type="spellStart"/>
            <w:r w:rsidRPr="007876AB">
              <w:rPr>
                <w:rFonts w:cs="Tahoma"/>
                <w:i/>
                <w:sz w:val="20"/>
                <w:szCs w:val="20"/>
                <w:lang w:val="en-US" w:eastAsia="en-US"/>
              </w:rPr>
              <w:t>строительство</w:t>
            </w:r>
            <w:proofErr w:type="spellEnd"/>
          </w:p>
        </w:tc>
        <w:tc>
          <w:tcPr>
            <w:tcW w:w="1417" w:type="dxa"/>
            <w:vAlign w:val="center"/>
          </w:tcPr>
          <w:p w:rsidR="0037345B" w:rsidRPr="00714FAF" w:rsidRDefault="0037345B" w:rsidP="0037345B">
            <w:pPr>
              <w:spacing w:after="0" w:line="240" w:lineRule="auto"/>
              <w:jc w:val="center"/>
              <w:rPr>
                <w:rFonts w:ascii="Times New Roman" w:hAnsi="Times New Roman" w:cs="Times New Roman"/>
                <w:i/>
                <w:sz w:val="24"/>
                <w:szCs w:val="24"/>
              </w:rPr>
            </w:pPr>
            <w:r w:rsidRPr="007876AB">
              <w:rPr>
                <w:i/>
                <w:sz w:val="20"/>
                <w:szCs w:val="20"/>
                <w:lang w:val="en-US"/>
              </w:rPr>
              <w:t xml:space="preserve">I </w:t>
            </w:r>
            <w:r w:rsidRPr="007876AB">
              <w:rPr>
                <w:i/>
                <w:sz w:val="20"/>
                <w:szCs w:val="20"/>
              </w:rPr>
              <w:t>очередь</w:t>
            </w:r>
          </w:p>
        </w:tc>
      </w:tr>
      <w:tr w:rsidR="0037345B" w:rsidRPr="007876AB" w:rsidTr="0037345B">
        <w:tc>
          <w:tcPr>
            <w:tcW w:w="518" w:type="dxa"/>
            <w:vAlign w:val="center"/>
          </w:tcPr>
          <w:p w:rsidR="0037345B" w:rsidRPr="00714FAF" w:rsidRDefault="0037345B" w:rsidP="0037345B">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730" w:type="dxa"/>
            <w:vMerge/>
            <w:vAlign w:val="center"/>
          </w:tcPr>
          <w:p w:rsidR="0037345B" w:rsidRPr="00714FAF" w:rsidRDefault="0037345B" w:rsidP="0037345B">
            <w:pPr>
              <w:pStyle w:val="a4"/>
              <w:spacing w:before="0" w:beforeAutospacing="0" w:after="0"/>
              <w:rPr>
                <w:b/>
                <w:color w:val="000000"/>
              </w:rPr>
            </w:pPr>
          </w:p>
        </w:tc>
        <w:tc>
          <w:tcPr>
            <w:tcW w:w="748" w:type="dxa"/>
            <w:vAlign w:val="center"/>
          </w:tcPr>
          <w:p w:rsidR="0037345B" w:rsidRPr="00714FAF" w:rsidRDefault="0037345B" w:rsidP="0037345B">
            <w:pPr>
              <w:pStyle w:val="a4"/>
              <w:spacing w:before="0" w:beforeAutospacing="0" w:after="0"/>
              <w:jc w:val="center"/>
              <w:rPr>
                <w:i/>
                <w:color w:val="000000"/>
              </w:rPr>
            </w:pPr>
          </w:p>
        </w:tc>
        <w:tc>
          <w:tcPr>
            <w:tcW w:w="850" w:type="dxa"/>
            <w:vAlign w:val="center"/>
          </w:tcPr>
          <w:p w:rsidR="0037345B" w:rsidRPr="00714FAF" w:rsidRDefault="0037345B" w:rsidP="0037345B">
            <w:pPr>
              <w:pStyle w:val="a4"/>
              <w:spacing w:before="0" w:beforeAutospacing="0" w:after="0"/>
              <w:jc w:val="center"/>
              <w:rPr>
                <w:b/>
              </w:rPr>
            </w:pPr>
            <w:r w:rsidRPr="007876AB">
              <w:rPr>
                <w:rFonts w:cs="Tahoma"/>
                <w:i/>
                <w:sz w:val="20"/>
                <w:szCs w:val="20"/>
                <w:lang w:eastAsia="en-US"/>
              </w:rPr>
              <w:t>6</w:t>
            </w:r>
          </w:p>
        </w:tc>
        <w:tc>
          <w:tcPr>
            <w:tcW w:w="1701" w:type="dxa"/>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eastAsia="en-US"/>
              </w:rPr>
              <w:t>с.Александровка</w:t>
            </w:r>
            <w:proofErr w:type="spellEnd"/>
          </w:p>
        </w:tc>
        <w:tc>
          <w:tcPr>
            <w:tcW w:w="1985" w:type="dxa"/>
            <w:shd w:val="clear" w:color="auto" w:fill="auto"/>
            <w:vAlign w:val="center"/>
          </w:tcPr>
          <w:p w:rsidR="0037345B" w:rsidRPr="00714FAF" w:rsidRDefault="0037345B" w:rsidP="0037345B">
            <w:pPr>
              <w:pStyle w:val="a4"/>
              <w:spacing w:before="0" w:beforeAutospacing="0" w:after="0"/>
              <w:jc w:val="center"/>
              <w:rPr>
                <w:i/>
                <w:color w:val="000000"/>
              </w:rPr>
            </w:pPr>
            <w:proofErr w:type="spellStart"/>
            <w:r w:rsidRPr="007876AB">
              <w:rPr>
                <w:rFonts w:cs="Tahoma"/>
                <w:i/>
                <w:sz w:val="20"/>
                <w:szCs w:val="20"/>
                <w:lang w:val="en-US" w:eastAsia="en-US"/>
              </w:rPr>
              <w:t>новое</w:t>
            </w:r>
            <w:proofErr w:type="spellEnd"/>
            <w:r w:rsidRPr="007876AB">
              <w:rPr>
                <w:rFonts w:cs="Tahoma"/>
                <w:i/>
                <w:sz w:val="20"/>
                <w:szCs w:val="20"/>
                <w:lang w:val="en-US" w:eastAsia="en-US"/>
              </w:rPr>
              <w:t xml:space="preserve"> </w:t>
            </w:r>
            <w:proofErr w:type="spellStart"/>
            <w:r w:rsidRPr="007876AB">
              <w:rPr>
                <w:rFonts w:cs="Tahoma"/>
                <w:i/>
                <w:sz w:val="20"/>
                <w:szCs w:val="20"/>
                <w:lang w:val="en-US" w:eastAsia="en-US"/>
              </w:rPr>
              <w:t>строительство</w:t>
            </w:r>
            <w:proofErr w:type="spellEnd"/>
          </w:p>
        </w:tc>
        <w:tc>
          <w:tcPr>
            <w:tcW w:w="1417" w:type="dxa"/>
            <w:vAlign w:val="center"/>
          </w:tcPr>
          <w:p w:rsidR="0037345B" w:rsidRPr="00714FAF" w:rsidRDefault="0037345B" w:rsidP="0037345B">
            <w:pPr>
              <w:spacing w:after="0" w:line="240" w:lineRule="auto"/>
              <w:jc w:val="center"/>
              <w:rPr>
                <w:rFonts w:ascii="Times New Roman" w:hAnsi="Times New Roman" w:cs="Times New Roman"/>
                <w:i/>
                <w:sz w:val="24"/>
                <w:szCs w:val="24"/>
              </w:rPr>
            </w:pPr>
            <w:proofErr w:type="spellStart"/>
            <w:r w:rsidRPr="007876AB">
              <w:rPr>
                <w:i/>
                <w:sz w:val="20"/>
                <w:szCs w:val="20"/>
              </w:rPr>
              <w:t>Расч.срок</w:t>
            </w:r>
            <w:proofErr w:type="spellEnd"/>
          </w:p>
        </w:tc>
      </w:tr>
      <w:tr w:rsidR="0037345B" w:rsidRPr="007876AB" w:rsidTr="00714FAF">
        <w:tc>
          <w:tcPr>
            <w:tcW w:w="518" w:type="dxa"/>
            <w:vAlign w:val="center"/>
          </w:tcPr>
          <w:p w:rsidR="0037345B" w:rsidRPr="00714FAF" w:rsidRDefault="0037345B" w:rsidP="00F67BEC">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35</w:t>
            </w:r>
          </w:p>
        </w:tc>
        <w:tc>
          <w:tcPr>
            <w:tcW w:w="2730" w:type="dxa"/>
            <w:vAlign w:val="center"/>
          </w:tcPr>
          <w:p w:rsidR="0037345B" w:rsidRPr="00714FAF" w:rsidRDefault="0037345B" w:rsidP="00A26309">
            <w:pPr>
              <w:pStyle w:val="a4"/>
              <w:spacing w:before="0" w:beforeAutospacing="0" w:after="0"/>
              <w:rPr>
                <w:b/>
              </w:rPr>
            </w:pPr>
            <w:r w:rsidRPr="00714FAF">
              <w:rPr>
                <w:b/>
                <w:color w:val="000000"/>
              </w:rPr>
              <w:t>Трансформаторная подстанция (ТП)</w:t>
            </w:r>
          </w:p>
        </w:tc>
        <w:tc>
          <w:tcPr>
            <w:tcW w:w="748" w:type="dxa"/>
            <w:vAlign w:val="center"/>
          </w:tcPr>
          <w:p w:rsidR="0037345B" w:rsidRPr="00714FAF" w:rsidRDefault="0037345B" w:rsidP="00A26309">
            <w:pPr>
              <w:pStyle w:val="a4"/>
              <w:spacing w:before="0" w:beforeAutospacing="0" w:after="0"/>
              <w:jc w:val="center"/>
              <w:rPr>
                <w:i/>
              </w:rPr>
            </w:pPr>
            <w:r w:rsidRPr="00714FAF">
              <w:rPr>
                <w:i/>
                <w:color w:val="000000"/>
              </w:rPr>
              <w:t>шт.</w:t>
            </w:r>
          </w:p>
        </w:tc>
        <w:tc>
          <w:tcPr>
            <w:tcW w:w="850" w:type="dxa"/>
            <w:vAlign w:val="center"/>
          </w:tcPr>
          <w:p w:rsidR="0037345B" w:rsidRPr="00714FAF" w:rsidRDefault="0037345B" w:rsidP="00A26309">
            <w:pPr>
              <w:pStyle w:val="a4"/>
              <w:spacing w:before="0" w:beforeAutospacing="0" w:after="0"/>
              <w:jc w:val="center"/>
              <w:rPr>
                <w:b/>
              </w:rPr>
            </w:pPr>
            <w:r w:rsidRPr="00714FAF">
              <w:rPr>
                <w:b/>
              </w:rPr>
              <w:t>3</w:t>
            </w:r>
          </w:p>
        </w:tc>
        <w:tc>
          <w:tcPr>
            <w:tcW w:w="1701" w:type="dxa"/>
            <w:vAlign w:val="center"/>
          </w:tcPr>
          <w:p w:rsidR="0037345B" w:rsidRPr="00714FAF" w:rsidRDefault="0037345B" w:rsidP="00A26309">
            <w:pPr>
              <w:pStyle w:val="a4"/>
              <w:spacing w:before="0" w:beforeAutospacing="0" w:after="0"/>
              <w:jc w:val="center"/>
              <w:rPr>
                <w:i/>
              </w:rPr>
            </w:pPr>
            <w:r w:rsidRPr="00714FAF">
              <w:rPr>
                <w:i/>
                <w:color w:val="000000"/>
              </w:rPr>
              <w:t>Существующая застройка</w:t>
            </w:r>
          </w:p>
        </w:tc>
        <w:tc>
          <w:tcPr>
            <w:tcW w:w="1985" w:type="dxa"/>
            <w:shd w:val="clear" w:color="auto" w:fill="auto"/>
            <w:vAlign w:val="center"/>
          </w:tcPr>
          <w:p w:rsidR="0037345B" w:rsidRPr="00714FAF" w:rsidRDefault="0037345B" w:rsidP="00A26309">
            <w:pPr>
              <w:pStyle w:val="a4"/>
              <w:spacing w:before="0" w:beforeAutospacing="0" w:after="0"/>
              <w:jc w:val="center"/>
              <w:rPr>
                <w:i/>
              </w:rPr>
            </w:pPr>
            <w:r w:rsidRPr="00714FAF">
              <w:rPr>
                <w:i/>
                <w:color w:val="000000"/>
              </w:rPr>
              <w:t>новое строительство</w:t>
            </w:r>
          </w:p>
        </w:tc>
        <w:tc>
          <w:tcPr>
            <w:tcW w:w="1417" w:type="dxa"/>
          </w:tcPr>
          <w:p w:rsidR="0037345B" w:rsidRPr="00714FAF" w:rsidRDefault="0037345B" w:rsidP="00A26309">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bl>
    <w:p w:rsidR="00FC5BBF" w:rsidRDefault="00FC5BBF" w:rsidP="00FC5BBF">
      <w:pPr>
        <w:pStyle w:val="3"/>
        <w:jc w:val="left"/>
        <w:rPr>
          <w:rFonts w:cs="Times New Roman"/>
          <w:b w:val="0"/>
        </w:rPr>
      </w:pPr>
      <w:bookmarkStart w:id="66" w:name="_Toc242600130"/>
      <w:bookmarkStart w:id="67" w:name="_Toc257036307"/>
      <w:bookmarkStart w:id="68" w:name="_Toc259786932"/>
      <w:bookmarkStart w:id="69" w:name="_Toc461631116"/>
      <w:bookmarkStart w:id="70" w:name="_Toc519499007"/>
      <w:bookmarkStart w:id="71" w:name="_Toc16685913"/>
    </w:p>
    <w:p w:rsidR="00F67BEC" w:rsidRDefault="00F67BEC" w:rsidP="00FC5BBF">
      <w:pPr>
        <w:pStyle w:val="3"/>
        <w:jc w:val="left"/>
        <w:rPr>
          <w:rFonts w:cs="Times New Roman"/>
          <w:b w:val="0"/>
        </w:rPr>
      </w:pPr>
    </w:p>
    <w:p w:rsidR="00FC5BBF" w:rsidRPr="00CB179C" w:rsidRDefault="00FC5BBF" w:rsidP="00FC5BBF">
      <w:pPr>
        <w:pStyle w:val="3"/>
        <w:jc w:val="left"/>
        <w:rPr>
          <w:rFonts w:cs="Times New Roman"/>
        </w:rPr>
      </w:pPr>
      <w:r w:rsidRPr="00CB179C">
        <w:rPr>
          <w:rFonts w:cs="Times New Roman"/>
        </w:rPr>
        <w:t>Подраздел   2.6.2. Объекты транспортной инфраструктуры</w:t>
      </w:r>
      <w:bookmarkEnd w:id="66"/>
      <w:bookmarkEnd w:id="67"/>
      <w:bookmarkEnd w:id="68"/>
      <w:bookmarkEnd w:id="69"/>
      <w:bookmarkEnd w:id="70"/>
      <w:bookmarkEnd w:id="71"/>
    </w:p>
    <w:p w:rsidR="00FC5BBF" w:rsidRPr="00FC5BBF" w:rsidRDefault="00FC5BBF" w:rsidP="00FC5BBF">
      <w:pPr>
        <w:rPr>
          <w:lang w:eastAsia="ar-SA"/>
        </w:rPr>
      </w:pPr>
    </w:p>
    <w:tbl>
      <w:tblPr>
        <w:tblW w:w="9781" w:type="dxa"/>
        <w:tblInd w:w="108" w:type="dxa"/>
        <w:tblLayout w:type="fixed"/>
        <w:tblLook w:val="0000" w:firstRow="0" w:lastRow="0" w:firstColumn="0" w:lastColumn="0" w:noHBand="0" w:noVBand="0"/>
      </w:tblPr>
      <w:tblGrid>
        <w:gridCol w:w="548"/>
        <w:gridCol w:w="1720"/>
        <w:gridCol w:w="709"/>
        <w:gridCol w:w="709"/>
        <w:gridCol w:w="1984"/>
        <w:gridCol w:w="2249"/>
        <w:gridCol w:w="851"/>
        <w:gridCol w:w="1011"/>
      </w:tblGrid>
      <w:tr w:rsidR="00FC5BBF" w:rsidRPr="00FC5BBF" w:rsidTr="00A837D8">
        <w:tc>
          <w:tcPr>
            <w:tcW w:w="548"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 п/</w:t>
            </w:r>
            <w:proofErr w:type="spellStart"/>
            <w:r w:rsidRPr="00714FAF">
              <w:rPr>
                <w:rFonts w:ascii="Times New Roman" w:eastAsia="Calibri" w:hAnsi="Times New Roman" w:cs="Times New Roman"/>
                <w:i/>
                <w:color w:val="000000"/>
                <w:kern w:val="1"/>
                <w:sz w:val="24"/>
                <w:szCs w:val="24"/>
                <w:lang w:val="en-US"/>
              </w:rPr>
              <w:t>экс</w:t>
            </w:r>
            <w:proofErr w:type="spellEnd"/>
          </w:p>
        </w:tc>
        <w:tc>
          <w:tcPr>
            <w:tcW w:w="1720"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 xml:space="preserve">Наименование </w:t>
            </w:r>
          </w:p>
        </w:tc>
        <w:tc>
          <w:tcPr>
            <w:tcW w:w="709"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Ед.</w:t>
            </w:r>
          </w:p>
          <w:p w:rsidR="00FC5BBF" w:rsidRPr="00714FAF" w:rsidRDefault="00FC5BBF" w:rsidP="00714FAF">
            <w:pPr>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Изм</w:t>
            </w:r>
            <w:r w:rsidR="00714FAF">
              <w:rPr>
                <w:rFonts w:ascii="Times New Roman" w:eastAsia="Calibri" w:hAnsi="Times New Roman" w:cs="Times New Roman"/>
                <w:i/>
                <w:color w:val="000000"/>
                <w:kern w:val="1"/>
                <w:sz w:val="24"/>
                <w:szCs w:val="24"/>
              </w:rPr>
              <w:t>.</w:t>
            </w:r>
          </w:p>
        </w:tc>
        <w:tc>
          <w:tcPr>
            <w:tcW w:w="709"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Кол-во</w:t>
            </w:r>
          </w:p>
        </w:tc>
        <w:tc>
          <w:tcPr>
            <w:tcW w:w="1984"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Место расположения</w:t>
            </w:r>
          </w:p>
        </w:tc>
        <w:tc>
          <w:tcPr>
            <w:tcW w:w="2249" w:type="dxa"/>
            <w:tcBorders>
              <w:top w:val="single" w:sz="4" w:space="0" w:color="000000"/>
              <w:left w:val="single" w:sz="4" w:space="0" w:color="000000"/>
              <w:bottom w:val="single" w:sz="4" w:space="0" w:color="000000"/>
            </w:tcBorders>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5BBF" w:rsidRPr="00714FAF" w:rsidRDefault="00FC5BBF" w:rsidP="00714FA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Сроки реализации</w:t>
            </w:r>
          </w:p>
        </w:tc>
        <w:tc>
          <w:tcPr>
            <w:tcW w:w="1011" w:type="dxa"/>
            <w:tcBorders>
              <w:top w:val="single" w:sz="4" w:space="0" w:color="000000"/>
              <w:left w:val="single" w:sz="4" w:space="0" w:color="000000"/>
              <w:bottom w:val="single" w:sz="4" w:space="0" w:color="000000"/>
              <w:right w:val="single" w:sz="4" w:space="0" w:color="000000"/>
            </w:tcBorders>
            <w:vAlign w:val="center"/>
          </w:tcPr>
          <w:p w:rsidR="00FC5BBF" w:rsidRPr="00714FAF" w:rsidRDefault="00FC5BBF" w:rsidP="00714FAF">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Функциональн</w:t>
            </w:r>
            <w:proofErr w:type="spellEnd"/>
            <w:r w:rsidR="00714FAF">
              <w:rPr>
                <w:rFonts w:ascii="Times New Roman" w:hAnsi="Times New Roman" w:cs="Times New Roman"/>
                <w:i/>
                <w:sz w:val="24"/>
                <w:szCs w:val="24"/>
              </w:rPr>
              <w:t>.</w:t>
            </w:r>
            <w:r w:rsidRPr="00714FAF">
              <w:rPr>
                <w:rFonts w:ascii="Times New Roman" w:hAnsi="Times New Roman" w:cs="Times New Roman"/>
                <w:i/>
                <w:sz w:val="24"/>
                <w:szCs w:val="24"/>
              </w:rPr>
              <w:t xml:space="preserve"> зоны</w:t>
            </w:r>
          </w:p>
        </w:tc>
      </w:tr>
      <w:tr w:rsidR="00FC5BBF" w:rsidRPr="00FC5BBF" w:rsidTr="00A837D8">
        <w:tc>
          <w:tcPr>
            <w:tcW w:w="548"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1</w:t>
            </w:r>
          </w:p>
        </w:tc>
        <w:tc>
          <w:tcPr>
            <w:tcW w:w="1720"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2</w:t>
            </w:r>
          </w:p>
        </w:tc>
        <w:tc>
          <w:tcPr>
            <w:tcW w:w="709"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3</w:t>
            </w:r>
          </w:p>
        </w:tc>
        <w:tc>
          <w:tcPr>
            <w:tcW w:w="709"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4</w:t>
            </w:r>
          </w:p>
        </w:tc>
        <w:tc>
          <w:tcPr>
            <w:tcW w:w="1984"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5</w:t>
            </w:r>
          </w:p>
        </w:tc>
        <w:tc>
          <w:tcPr>
            <w:tcW w:w="2249" w:type="dxa"/>
            <w:tcBorders>
              <w:top w:val="single" w:sz="4" w:space="0" w:color="000000"/>
              <w:left w:val="single" w:sz="4" w:space="0" w:color="000000"/>
              <w:bottom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C5BBF" w:rsidRPr="00714FAF" w:rsidRDefault="00FC5BBF" w:rsidP="00FC5BBF">
            <w:pPr>
              <w:snapToGrid w:val="0"/>
              <w:spacing w:after="0" w:line="240" w:lineRule="auto"/>
              <w:jc w:val="center"/>
              <w:rPr>
                <w:rFonts w:ascii="Times New Roman" w:eastAsia="Calibri" w:hAnsi="Times New Roman" w:cs="Times New Roman"/>
                <w:i/>
                <w:color w:val="000000"/>
                <w:kern w:val="1"/>
                <w:sz w:val="24"/>
                <w:szCs w:val="24"/>
              </w:rPr>
            </w:pPr>
            <w:r w:rsidRPr="00714FAF">
              <w:rPr>
                <w:rFonts w:ascii="Times New Roman" w:eastAsia="Calibri" w:hAnsi="Times New Roman" w:cs="Times New Roman"/>
                <w:i/>
                <w:color w:val="000000"/>
                <w:kern w:val="1"/>
                <w:sz w:val="24"/>
                <w:szCs w:val="24"/>
              </w:rPr>
              <w:t>7</w:t>
            </w:r>
          </w:p>
        </w:tc>
        <w:tc>
          <w:tcPr>
            <w:tcW w:w="10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C5BBF" w:rsidRPr="00714FAF" w:rsidRDefault="00FC5BBF" w:rsidP="00FC5BBF">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8</w:t>
            </w:r>
          </w:p>
        </w:tc>
      </w:tr>
      <w:tr w:rsidR="0037345B" w:rsidRPr="000C5966" w:rsidTr="0037345B">
        <w:tc>
          <w:tcPr>
            <w:tcW w:w="548"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14</w:t>
            </w:r>
          </w:p>
        </w:tc>
        <w:tc>
          <w:tcPr>
            <w:tcW w:w="1720"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Местные улицы</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км</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4,5</w:t>
            </w:r>
          </w:p>
        </w:tc>
        <w:tc>
          <w:tcPr>
            <w:tcW w:w="1984"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Пос. Отрадное</w:t>
            </w:r>
          </w:p>
        </w:tc>
        <w:tc>
          <w:tcPr>
            <w:tcW w:w="224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proofErr w:type="spellStart"/>
            <w:r w:rsidRPr="000C5966">
              <w:rPr>
                <w:rFonts w:ascii="Times New Roman" w:eastAsia="Calibri" w:hAnsi="Times New Roman" w:cs="Times New Roman"/>
                <w:b/>
                <w:color w:val="000000"/>
                <w:kern w:val="1"/>
              </w:rPr>
              <w:t>Расч</w:t>
            </w:r>
            <w:proofErr w:type="spellEnd"/>
            <w:r w:rsidRPr="000C5966">
              <w:rPr>
                <w:rFonts w:ascii="Times New Roman" w:eastAsia="Calibri" w:hAnsi="Times New Roman" w:cs="Times New Roman"/>
                <w:b/>
                <w:color w:val="000000"/>
                <w:kern w:val="1"/>
              </w:rPr>
              <w:t>. срок</w:t>
            </w:r>
          </w:p>
        </w:tc>
        <w:tc>
          <w:tcPr>
            <w:tcW w:w="1011" w:type="dxa"/>
            <w:tcBorders>
              <w:top w:val="single" w:sz="4" w:space="0" w:color="000000"/>
              <w:left w:val="single" w:sz="4" w:space="0" w:color="000000"/>
              <w:bottom w:val="single" w:sz="4" w:space="0" w:color="000000"/>
              <w:right w:val="single" w:sz="4" w:space="0" w:color="000000"/>
            </w:tcBorders>
          </w:tcPr>
          <w:p w:rsidR="0037345B" w:rsidRPr="000C5966" w:rsidRDefault="0037345B" w:rsidP="004966CB">
            <w:pPr>
              <w:spacing w:after="0"/>
              <w:rPr>
                <w:rFonts w:ascii="Times New Roman" w:hAnsi="Times New Roman" w:cs="Times New Roman"/>
                <w:b/>
              </w:rPr>
            </w:pPr>
            <w:r w:rsidRPr="000C5966">
              <w:rPr>
                <w:rFonts w:ascii="Times New Roman" w:hAnsi="Times New Roman" w:cs="Times New Roman"/>
                <w:b/>
              </w:rPr>
              <w:t xml:space="preserve">Зона трансп. </w:t>
            </w:r>
            <w:proofErr w:type="spellStart"/>
            <w:r w:rsidR="004966CB" w:rsidRPr="000C5966">
              <w:rPr>
                <w:rFonts w:ascii="Times New Roman" w:hAnsi="Times New Roman" w:cs="Times New Roman"/>
                <w:b/>
              </w:rPr>
              <w:t>И</w:t>
            </w:r>
            <w:r w:rsidRPr="000C5966">
              <w:rPr>
                <w:rFonts w:ascii="Times New Roman" w:hAnsi="Times New Roman" w:cs="Times New Roman"/>
                <w:b/>
              </w:rPr>
              <w:t>нфраструкт</w:t>
            </w:r>
            <w:proofErr w:type="spellEnd"/>
            <w:r w:rsidR="004966CB" w:rsidRPr="000C5966">
              <w:rPr>
                <w:rFonts w:ascii="Times New Roman" w:hAnsi="Times New Roman" w:cs="Times New Roman"/>
                <w:b/>
              </w:rPr>
              <w:t>.</w:t>
            </w:r>
          </w:p>
        </w:tc>
      </w:tr>
      <w:tr w:rsidR="0037345B" w:rsidRPr="000C5966" w:rsidTr="0037345B">
        <w:tc>
          <w:tcPr>
            <w:tcW w:w="548"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lastRenderedPageBreak/>
              <w:t>17</w:t>
            </w:r>
          </w:p>
        </w:tc>
        <w:tc>
          <w:tcPr>
            <w:tcW w:w="1720"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Остановки общественного транспорта</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шт.</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18</w:t>
            </w:r>
          </w:p>
        </w:tc>
        <w:tc>
          <w:tcPr>
            <w:tcW w:w="1984"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с. Александровка</w:t>
            </w:r>
          </w:p>
        </w:tc>
        <w:tc>
          <w:tcPr>
            <w:tcW w:w="224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Новое строительство</w:t>
            </w:r>
          </w:p>
        </w:tc>
        <w:tc>
          <w:tcPr>
            <w:tcW w:w="851" w:type="dxa"/>
            <w:tcBorders>
              <w:top w:val="single" w:sz="4" w:space="0" w:color="000000"/>
              <w:left w:val="single" w:sz="4" w:space="0" w:color="000000"/>
              <w:bottom w:val="single" w:sz="4" w:space="0" w:color="000000"/>
              <w:right w:val="single" w:sz="4" w:space="0" w:color="000000"/>
            </w:tcBorders>
          </w:tcPr>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lang w:val="en-US"/>
              </w:rPr>
              <w:t>I</w:t>
            </w:r>
            <w:r w:rsidRPr="000C5966">
              <w:rPr>
                <w:rFonts w:ascii="Times New Roman" w:eastAsia="Calibri" w:hAnsi="Times New Roman" w:cs="Times New Roman"/>
                <w:b/>
                <w:color w:val="000000"/>
                <w:kern w:val="1"/>
              </w:rPr>
              <w:t xml:space="preserve"> очередь /</w:t>
            </w:r>
          </w:p>
          <w:p w:rsidR="0037345B" w:rsidRPr="000C5966" w:rsidRDefault="0037345B" w:rsidP="0037345B">
            <w:pPr>
              <w:snapToGrid w:val="0"/>
              <w:spacing w:after="0" w:line="240" w:lineRule="auto"/>
              <w:ind w:left="-82" w:right="-87"/>
              <w:rPr>
                <w:rFonts w:ascii="Times New Roman" w:eastAsia="Calibri" w:hAnsi="Times New Roman" w:cs="Times New Roman"/>
                <w:b/>
                <w:color w:val="000000"/>
                <w:kern w:val="1"/>
              </w:rPr>
            </w:pPr>
            <w:proofErr w:type="spellStart"/>
            <w:r w:rsidRPr="000C5966">
              <w:rPr>
                <w:rFonts w:ascii="Times New Roman" w:eastAsia="Calibri" w:hAnsi="Times New Roman" w:cs="Times New Roman"/>
                <w:b/>
                <w:color w:val="000000"/>
                <w:kern w:val="1"/>
              </w:rPr>
              <w:t>Расч</w:t>
            </w:r>
            <w:proofErr w:type="spellEnd"/>
            <w:r w:rsidRPr="000C5966">
              <w:rPr>
                <w:rFonts w:ascii="Times New Roman" w:eastAsia="Calibri" w:hAnsi="Times New Roman" w:cs="Times New Roman"/>
                <w:b/>
                <w:color w:val="000000"/>
                <w:kern w:val="1"/>
              </w:rPr>
              <w:t>. срок</w:t>
            </w:r>
          </w:p>
        </w:tc>
        <w:tc>
          <w:tcPr>
            <w:tcW w:w="1011" w:type="dxa"/>
            <w:tcBorders>
              <w:top w:val="single" w:sz="4" w:space="0" w:color="000000"/>
              <w:left w:val="single" w:sz="4" w:space="0" w:color="000000"/>
              <w:bottom w:val="single" w:sz="4" w:space="0" w:color="000000"/>
              <w:right w:val="single" w:sz="4" w:space="0" w:color="000000"/>
            </w:tcBorders>
          </w:tcPr>
          <w:p w:rsidR="0037345B" w:rsidRPr="000C5966" w:rsidRDefault="0037345B" w:rsidP="004966CB">
            <w:pPr>
              <w:spacing w:after="0" w:line="240" w:lineRule="auto"/>
              <w:rPr>
                <w:rFonts w:ascii="Times New Roman" w:hAnsi="Times New Roman" w:cs="Times New Roman"/>
                <w:b/>
              </w:rPr>
            </w:pPr>
            <w:r w:rsidRPr="000C5966">
              <w:rPr>
                <w:rFonts w:ascii="Times New Roman" w:hAnsi="Times New Roman" w:cs="Times New Roman"/>
                <w:b/>
              </w:rPr>
              <w:t>Зона трансп</w:t>
            </w:r>
            <w:r w:rsidR="004966CB" w:rsidRPr="000C5966">
              <w:rPr>
                <w:rFonts w:ascii="Times New Roman" w:hAnsi="Times New Roman" w:cs="Times New Roman"/>
                <w:b/>
              </w:rPr>
              <w:t>.</w:t>
            </w:r>
            <w:r w:rsidRPr="000C5966">
              <w:rPr>
                <w:rFonts w:ascii="Times New Roman" w:hAnsi="Times New Roman" w:cs="Times New Roman"/>
                <w:b/>
              </w:rPr>
              <w:t xml:space="preserve"> </w:t>
            </w:r>
            <w:proofErr w:type="spellStart"/>
            <w:r w:rsidR="004966CB" w:rsidRPr="000C5966">
              <w:rPr>
                <w:rFonts w:ascii="Times New Roman" w:hAnsi="Times New Roman" w:cs="Times New Roman"/>
                <w:b/>
              </w:rPr>
              <w:t>И</w:t>
            </w:r>
            <w:r w:rsidRPr="000C5966">
              <w:rPr>
                <w:rFonts w:ascii="Times New Roman" w:hAnsi="Times New Roman" w:cs="Times New Roman"/>
                <w:b/>
              </w:rPr>
              <w:t>нфраструкт</w:t>
            </w:r>
            <w:proofErr w:type="spellEnd"/>
            <w:r w:rsidR="004966CB" w:rsidRPr="000C5966">
              <w:rPr>
                <w:rFonts w:ascii="Times New Roman" w:hAnsi="Times New Roman" w:cs="Times New Roman"/>
                <w:b/>
              </w:rPr>
              <w:t>.</w:t>
            </w:r>
          </w:p>
        </w:tc>
      </w:tr>
      <w:tr w:rsidR="0037345B" w:rsidRPr="00FC5BBF" w:rsidTr="0037345B">
        <w:tc>
          <w:tcPr>
            <w:tcW w:w="548"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18</w:t>
            </w:r>
          </w:p>
        </w:tc>
        <w:tc>
          <w:tcPr>
            <w:tcW w:w="1720"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Мостовой  переход</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шт.</w:t>
            </w:r>
          </w:p>
        </w:tc>
        <w:tc>
          <w:tcPr>
            <w:tcW w:w="70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3</w:t>
            </w:r>
          </w:p>
        </w:tc>
        <w:tc>
          <w:tcPr>
            <w:tcW w:w="1984"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пос. Отрадное</w:t>
            </w:r>
          </w:p>
        </w:tc>
        <w:tc>
          <w:tcPr>
            <w:tcW w:w="2249" w:type="dxa"/>
            <w:tcBorders>
              <w:top w:val="single" w:sz="4" w:space="0" w:color="000000"/>
              <w:left w:val="single" w:sz="4" w:space="0" w:color="000000"/>
              <w:bottom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tcPr>
          <w:p w:rsidR="0037345B" w:rsidRPr="000C5966" w:rsidRDefault="0037345B" w:rsidP="0037345B">
            <w:pPr>
              <w:snapToGrid w:val="0"/>
              <w:spacing w:after="0"/>
              <w:ind w:left="-82" w:right="-87"/>
              <w:rPr>
                <w:rFonts w:ascii="Times New Roman" w:eastAsia="Calibri" w:hAnsi="Times New Roman" w:cs="Times New Roman"/>
                <w:b/>
                <w:color w:val="000000"/>
                <w:kern w:val="1"/>
              </w:rPr>
            </w:pPr>
            <w:proofErr w:type="spellStart"/>
            <w:r w:rsidRPr="000C5966">
              <w:rPr>
                <w:rFonts w:ascii="Times New Roman" w:eastAsia="Calibri" w:hAnsi="Times New Roman" w:cs="Times New Roman"/>
                <w:b/>
                <w:color w:val="000000"/>
                <w:kern w:val="1"/>
              </w:rPr>
              <w:t>Расч</w:t>
            </w:r>
            <w:proofErr w:type="spellEnd"/>
            <w:r w:rsidRPr="000C5966">
              <w:rPr>
                <w:rFonts w:ascii="Times New Roman" w:eastAsia="Calibri" w:hAnsi="Times New Roman" w:cs="Times New Roman"/>
                <w:b/>
                <w:color w:val="000000"/>
                <w:kern w:val="1"/>
              </w:rPr>
              <w:t>. срок</w:t>
            </w:r>
          </w:p>
        </w:tc>
        <w:tc>
          <w:tcPr>
            <w:tcW w:w="1011" w:type="dxa"/>
            <w:tcBorders>
              <w:top w:val="single" w:sz="4" w:space="0" w:color="000000"/>
              <w:left w:val="single" w:sz="4" w:space="0" w:color="000000"/>
              <w:bottom w:val="single" w:sz="4" w:space="0" w:color="000000"/>
              <w:right w:val="single" w:sz="4" w:space="0" w:color="000000"/>
            </w:tcBorders>
          </w:tcPr>
          <w:p w:rsidR="0037345B" w:rsidRPr="000C5966" w:rsidRDefault="0037345B" w:rsidP="004966CB">
            <w:pPr>
              <w:spacing w:after="0"/>
              <w:rPr>
                <w:rFonts w:ascii="Times New Roman" w:hAnsi="Times New Roman" w:cs="Times New Roman"/>
                <w:b/>
              </w:rPr>
            </w:pPr>
            <w:r w:rsidRPr="000C5966">
              <w:rPr>
                <w:rFonts w:ascii="Times New Roman" w:hAnsi="Times New Roman" w:cs="Times New Roman"/>
                <w:b/>
              </w:rPr>
              <w:t>Зона трансп</w:t>
            </w:r>
            <w:r w:rsidR="004966CB" w:rsidRPr="000C5966">
              <w:rPr>
                <w:rFonts w:ascii="Times New Roman" w:hAnsi="Times New Roman" w:cs="Times New Roman"/>
                <w:b/>
              </w:rPr>
              <w:t>.</w:t>
            </w:r>
            <w:r w:rsidRPr="000C5966">
              <w:rPr>
                <w:rFonts w:ascii="Times New Roman" w:hAnsi="Times New Roman" w:cs="Times New Roman"/>
                <w:b/>
              </w:rPr>
              <w:t xml:space="preserve"> </w:t>
            </w:r>
            <w:proofErr w:type="spellStart"/>
            <w:r w:rsidR="004966CB" w:rsidRPr="000C5966">
              <w:rPr>
                <w:rFonts w:ascii="Times New Roman" w:hAnsi="Times New Roman" w:cs="Times New Roman"/>
                <w:b/>
              </w:rPr>
              <w:t>И</w:t>
            </w:r>
            <w:r w:rsidRPr="000C5966">
              <w:rPr>
                <w:rFonts w:ascii="Times New Roman" w:hAnsi="Times New Roman" w:cs="Times New Roman"/>
                <w:b/>
              </w:rPr>
              <w:t>нфраструкт</w:t>
            </w:r>
            <w:proofErr w:type="spellEnd"/>
            <w:r w:rsidR="004966CB" w:rsidRPr="000C5966">
              <w:rPr>
                <w:rFonts w:ascii="Times New Roman" w:hAnsi="Times New Roman" w:cs="Times New Roman"/>
                <w:b/>
              </w:rPr>
              <w:t>.</w:t>
            </w:r>
          </w:p>
        </w:tc>
      </w:tr>
    </w:tbl>
    <w:p w:rsidR="00FC5BBF" w:rsidRPr="00FC5BBF" w:rsidRDefault="00FC5BBF" w:rsidP="00FC5BBF">
      <w:pPr>
        <w:spacing w:after="0"/>
        <w:rPr>
          <w:rFonts w:ascii="Times New Roman" w:hAnsi="Times New Roman" w:cs="Times New Roman"/>
          <w:sz w:val="24"/>
          <w:szCs w:val="24"/>
          <w:lang w:eastAsia="ru-RU"/>
        </w:rPr>
      </w:pPr>
    </w:p>
    <w:p w:rsidR="0077780B" w:rsidRDefault="0077780B" w:rsidP="005A0720">
      <w:pPr>
        <w:pStyle w:val="3"/>
        <w:jc w:val="left"/>
        <w:rPr>
          <w:rFonts w:cs="Times New Roman"/>
          <w:b w:val="0"/>
        </w:rPr>
      </w:pPr>
      <w:bookmarkStart w:id="72" w:name="_Toc236295734"/>
      <w:bookmarkStart w:id="73" w:name="_Toc259786933"/>
      <w:bookmarkStart w:id="74" w:name="_Toc461631117"/>
      <w:bookmarkStart w:id="75" w:name="_Toc519499008"/>
      <w:bookmarkStart w:id="76" w:name="_Toc16685914"/>
    </w:p>
    <w:p w:rsidR="005A0720" w:rsidRPr="00CB179C" w:rsidRDefault="005A0720" w:rsidP="0077780B">
      <w:pPr>
        <w:pStyle w:val="3"/>
        <w:spacing w:after="240"/>
        <w:jc w:val="left"/>
        <w:rPr>
          <w:rFonts w:cs="Times New Roman"/>
        </w:rPr>
      </w:pPr>
      <w:r w:rsidRPr="00CB179C">
        <w:rPr>
          <w:rFonts w:cs="Times New Roman"/>
        </w:rPr>
        <w:t>Подраздел 2.6.3. Объекты жилищного строительства</w:t>
      </w:r>
      <w:bookmarkEnd w:id="72"/>
      <w:bookmarkEnd w:id="73"/>
      <w:bookmarkEnd w:id="74"/>
      <w:bookmarkEnd w:id="75"/>
      <w:bookmarkEnd w:id="76"/>
    </w:p>
    <w:tbl>
      <w:tblPr>
        <w:tblW w:w="992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2086"/>
        <w:gridCol w:w="709"/>
        <w:gridCol w:w="992"/>
        <w:gridCol w:w="1985"/>
        <w:gridCol w:w="1559"/>
        <w:gridCol w:w="1134"/>
        <w:gridCol w:w="992"/>
      </w:tblGrid>
      <w:tr w:rsidR="0077780B" w:rsidRPr="00A72716" w:rsidTr="004D4463">
        <w:tc>
          <w:tcPr>
            <w:tcW w:w="464" w:type="dxa"/>
            <w:tcBorders>
              <w:bottom w:val="single" w:sz="4" w:space="0" w:color="auto"/>
            </w:tcBorders>
            <w:vAlign w:val="center"/>
          </w:tcPr>
          <w:p w:rsidR="0077780B" w:rsidRPr="00A837D8" w:rsidRDefault="0077780B" w:rsidP="003340DB">
            <w:pPr>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 п/п</w:t>
            </w:r>
          </w:p>
        </w:tc>
        <w:tc>
          <w:tcPr>
            <w:tcW w:w="2086"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 xml:space="preserve">Наименование </w:t>
            </w:r>
          </w:p>
        </w:tc>
        <w:tc>
          <w:tcPr>
            <w:tcW w:w="709"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Един.</w:t>
            </w:r>
          </w:p>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Изм.</w:t>
            </w:r>
          </w:p>
        </w:tc>
        <w:tc>
          <w:tcPr>
            <w:tcW w:w="992"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Кол-во</w:t>
            </w:r>
          </w:p>
        </w:tc>
        <w:tc>
          <w:tcPr>
            <w:tcW w:w="1985"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Место расположения</w:t>
            </w:r>
          </w:p>
        </w:tc>
        <w:tc>
          <w:tcPr>
            <w:tcW w:w="1559"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Мероприятия</w:t>
            </w:r>
          </w:p>
        </w:tc>
        <w:tc>
          <w:tcPr>
            <w:tcW w:w="1134"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Сроки реализации</w:t>
            </w:r>
          </w:p>
        </w:tc>
        <w:tc>
          <w:tcPr>
            <w:tcW w:w="992" w:type="dxa"/>
            <w:tcBorders>
              <w:bottom w:val="single" w:sz="4" w:space="0" w:color="auto"/>
            </w:tcBorders>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Функциональные зоны</w:t>
            </w:r>
          </w:p>
        </w:tc>
      </w:tr>
      <w:tr w:rsidR="0077780B" w:rsidRPr="00A72716" w:rsidTr="004D4463">
        <w:tc>
          <w:tcPr>
            <w:tcW w:w="464" w:type="dxa"/>
            <w:shd w:val="clear" w:color="auto" w:fill="C0C0C0"/>
            <w:vAlign w:val="center"/>
          </w:tcPr>
          <w:p w:rsidR="0077780B" w:rsidRPr="00A837D8" w:rsidRDefault="0077780B" w:rsidP="003340DB">
            <w:pPr>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1</w:t>
            </w:r>
          </w:p>
        </w:tc>
        <w:tc>
          <w:tcPr>
            <w:tcW w:w="2086"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2</w:t>
            </w:r>
          </w:p>
        </w:tc>
        <w:tc>
          <w:tcPr>
            <w:tcW w:w="709"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3</w:t>
            </w:r>
          </w:p>
        </w:tc>
        <w:tc>
          <w:tcPr>
            <w:tcW w:w="992"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4</w:t>
            </w:r>
          </w:p>
        </w:tc>
        <w:tc>
          <w:tcPr>
            <w:tcW w:w="1985"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5</w:t>
            </w:r>
          </w:p>
        </w:tc>
        <w:tc>
          <w:tcPr>
            <w:tcW w:w="1559"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6</w:t>
            </w:r>
          </w:p>
        </w:tc>
        <w:tc>
          <w:tcPr>
            <w:tcW w:w="1134"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7</w:t>
            </w:r>
          </w:p>
        </w:tc>
        <w:tc>
          <w:tcPr>
            <w:tcW w:w="992" w:type="dxa"/>
            <w:shd w:val="clear" w:color="auto" w:fill="C0C0C0"/>
            <w:vAlign w:val="center"/>
          </w:tcPr>
          <w:p w:rsidR="0077780B" w:rsidRPr="00A837D8" w:rsidRDefault="0077780B" w:rsidP="00FC5BBF">
            <w:pPr>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8</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1</w:t>
            </w:r>
          </w:p>
        </w:tc>
        <w:tc>
          <w:tcPr>
            <w:tcW w:w="2086" w:type="dxa"/>
            <w:vAlign w:val="center"/>
          </w:tcPr>
          <w:p w:rsidR="0077780B" w:rsidRPr="00A837D8" w:rsidRDefault="0077780B" w:rsidP="00FC5BBF">
            <w:pPr>
              <w:spacing w:after="0" w:line="240" w:lineRule="auto"/>
              <w:jc w:val="both"/>
              <w:rPr>
                <w:rFonts w:ascii="Times New Roman" w:eastAsia="Calibri" w:hAnsi="Times New Roman" w:cs="Times New Roman"/>
                <w:sz w:val="24"/>
                <w:szCs w:val="24"/>
              </w:rPr>
            </w:pPr>
            <w:r w:rsidRPr="00A837D8">
              <w:rPr>
                <w:rFonts w:ascii="Times New Roman" w:hAnsi="Times New Roman" w:cs="Times New Roman"/>
                <w:i/>
                <w:sz w:val="24"/>
                <w:szCs w:val="24"/>
              </w:rPr>
              <w:t>Застройка многоэтажными жилыми домами (9 этажей и более)</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hAnsi="Times New Roman" w:cs="Times New Roman"/>
                <w:i/>
                <w:sz w:val="24"/>
                <w:szCs w:val="24"/>
              </w:rPr>
              <w:t>230,7</w:t>
            </w:r>
          </w:p>
        </w:tc>
        <w:tc>
          <w:tcPr>
            <w:tcW w:w="1985"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proofErr w:type="spellStart"/>
            <w:r w:rsidRPr="00A837D8">
              <w:rPr>
                <w:rFonts w:ascii="Times New Roman" w:hAnsi="Times New Roman" w:cs="Times New Roman"/>
                <w:i/>
                <w:sz w:val="24"/>
                <w:szCs w:val="24"/>
              </w:rPr>
              <w:t>п.Отрадное</w:t>
            </w:r>
            <w:proofErr w:type="spellEnd"/>
          </w:p>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i/>
                <w:sz w:val="24"/>
                <w:szCs w:val="24"/>
              </w:rPr>
              <w:t>Площадки №1, 3</w:t>
            </w:r>
          </w:p>
        </w:tc>
        <w:tc>
          <w:tcPr>
            <w:tcW w:w="1559" w:type="dxa"/>
            <w:vAlign w:val="center"/>
          </w:tcPr>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napToGrid w:val="0"/>
              <w:spacing w:after="0" w:line="240" w:lineRule="auto"/>
              <w:jc w:val="center"/>
              <w:rPr>
                <w:rFonts w:ascii="Times New Roman" w:eastAsia="Calibri" w:hAnsi="Times New Roman" w:cs="Times New Roman"/>
                <w:i/>
                <w:color w:val="000000"/>
                <w:kern w:val="1"/>
                <w:sz w:val="24"/>
                <w:szCs w:val="24"/>
              </w:rPr>
            </w:pPr>
            <w:r w:rsidRPr="00A837D8">
              <w:rPr>
                <w:rFonts w:ascii="Times New Roman" w:eastAsia="Calibri" w:hAnsi="Times New Roman" w:cs="Times New Roman"/>
                <w:i/>
                <w:color w:val="000000"/>
                <w:kern w:val="1"/>
                <w:sz w:val="24"/>
                <w:szCs w:val="24"/>
                <w:lang w:val="en-US"/>
              </w:rPr>
              <w:t>I</w:t>
            </w:r>
            <w:r w:rsidRPr="00A837D8">
              <w:rPr>
                <w:rFonts w:ascii="Times New Roman" w:eastAsia="Calibri" w:hAnsi="Times New Roman" w:cs="Times New Roman"/>
                <w:i/>
                <w:color w:val="000000"/>
                <w:kern w:val="1"/>
                <w:sz w:val="24"/>
                <w:szCs w:val="24"/>
              </w:rPr>
              <w:t xml:space="preserve"> очередь</w:t>
            </w:r>
            <w:r w:rsidRPr="00A837D8">
              <w:rPr>
                <w:rFonts w:ascii="Times New Roman" w:eastAsia="Calibri" w:hAnsi="Times New Roman" w:cs="Times New Roman"/>
                <w:i/>
                <w:color w:val="000000"/>
                <w:kern w:val="1"/>
                <w:sz w:val="24"/>
                <w:szCs w:val="24"/>
                <w:lang w:val="en-US"/>
              </w:rPr>
              <w:t>/</w:t>
            </w:r>
          </w:p>
          <w:p w:rsidR="0077780B" w:rsidRPr="00A837D8" w:rsidRDefault="0077780B" w:rsidP="00FC5BBF">
            <w:pPr>
              <w:snapToGrid w:val="0"/>
              <w:spacing w:after="0" w:line="240" w:lineRule="auto"/>
              <w:jc w:val="center"/>
              <w:rPr>
                <w:rFonts w:ascii="Times New Roman" w:eastAsia="Calibri" w:hAnsi="Times New Roman" w:cs="Times New Roman"/>
                <w:sz w:val="24"/>
                <w:szCs w:val="24"/>
              </w:rPr>
            </w:pPr>
            <w:proofErr w:type="spellStart"/>
            <w:r w:rsidRPr="00A837D8">
              <w:rPr>
                <w:rFonts w:ascii="Times New Roman" w:eastAsia="Calibri" w:hAnsi="Times New Roman" w:cs="Times New Roman"/>
                <w:i/>
                <w:color w:val="000000"/>
                <w:kern w:val="1"/>
                <w:sz w:val="24"/>
                <w:szCs w:val="24"/>
              </w:rPr>
              <w:t>Расч</w:t>
            </w:r>
            <w:proofErr w:type="spellEnd"/>
            <w:r w:rsidRPr="00A837D8">
              <w:rPr>
                <w:rFonts w:ascii="Times New Roman" w:eastAsia="Calibri" w:hAnsi="Times New Roman" w:cs="Times New Roman"/>
                <w:i/>
                <w:color w:val="000000"/>
                <w:kern w:val="1"/>
                <w:sz w:val="24"/>
                <w:szCs w:val="24"/>
              </w:rPr>
              <w:t>. Срок</w:t>
            </w:r>
          </w:p>
        </w:tc>
        <w:tc>
          <w:tcPr>
            <w:tcW w:w="992" w:type="dxa"/>
            <w:vAlign w:val="center"/>
          </w:tcPr>
          <w:p w:rsidR="0077780B" w:rsidRPr="00A837D8" w:rsidRDefault="0077780B" w:rsidP="00FC5BBF">
            <w:pPr>
              <w:spacing w:after="0" w:line="240" w:lineRule="auto"/>
              <w:jc w:val="center"/>
              <w:rPr>
                <w:rFonts w:ascii="Times New Roman" w:hAnsi="Times New Roman" w:cs="Times New Roman"/>
                <w:color w:val="000000"/>
                <w:kern w:val="24"/>
                <w:sz w:val="24"/>
                <w:szCs w:val="24"/>
              </w:rPr>
            </w:pPr>
            <w:r w:rsidRPr="00A837D8">
              <w:rPr>
                <w:rFonts w:ascii="Times New Roman" w:hAnsi="Times New Roman" w:cs="Times New Roman"/>
                <w:color w:val="000000"/>
                <w:kern w:val="24"/>
                <w:sz w:val="24"/>
                <w:szCs w:val="24"/>
              </w:rPr>
              <w:t>Жилая зона</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2</w:t>
            </w:r>
          </w:p>
        </w:tc>
        <w:tc>
          <w:tcPr>
            <w:tcW w:w="2086" w:type="dxa"/>
            <w:vAlign w:val="center"/>
          </w:tcPr>
          <w:p w:rsidR="0077780B" w:rsidRPr="00A837D8" w:rsidRDefault="0077780B" w:rsidP="00FC5BBF">
            <w:pPr>
              <w:spacing w:after="0" w:line="240" w:lineRule="auto"/>
              <w:jc w:val="both"/>
              <w:rPr>
                <w:rFonts w:ascii="Times New Roman" w:hAnsi="Times New Roman" w:cs="Times New Roman"/>
                <w:sz w:val="24"/>
                <w:szCs w:val="24"/>
              </w:rPr>
            </w:pPr>
            <w:r w:rsidRPr="00A837D8">
              <w:rPr>
                <w:rFonts w:ascii="Times New Roman" w:hAnsi="Times New Roman" w:cs="Times New Roman"/>
                <w:i/>
                <w:sz w:val="24"/>
                <w:szCs w:val="24"/>
              </w:rPr>
              <w:t xml:space="preserve">Застройка </w:t>
            </w:r>
            <w:proofErr w:type="spellStart"/>
            <w:r w:rsidRPr="00A837D8">
              <w:rPr>
                <w:rFonts w:ascii="Times New Roman" w:hAnsi="Times New Roman" w:cs="Times New Roman"/>
                <w:i/>
                <w:sz w:val="24"/>
                <w:szCs w:val="24"/>
              </w:rPr>
              <w:t>среднеэтажными</w:t>
            </w:r>
            <w:proofErr w:type="spellEnd"/>
            <w:r w:rsidRPr="00A837D8">
              <w:rPr>
                <w:rFonts w:ascii="Times New Roman" w:hAnsi="Times New Roman" w:cs="Times New Roman"/>
                <w:i/>
                <w:sz w:val="24"/>
                <w:szCs w:val="24"/>
              </w:rPr>
              <w:t xml:space="preserve"> жилыми домами (от 5-8 этажей, включая мансардный)</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138,9</w:t>
            </w:r>
          </w:p>
        </w:tc>
        <w:tc>
          <w:tcPr>
            <w:tcW w:w="1985"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proofErr w:type="spellStart"/>
            <w:r w:rsidRPr="00A837D8">
              <w:rPr>
                <w:rFonts w:ascii="Times New Roman" w:hAnsi="Times New Roman" w:cs="Times New Roman"/>
                <w:i/>
                <w:sz w:val="24"/>
                <w:szCs w:val="24"/>
              </w:rPr>
              <w:t>п.Отрадное</w:t>
            </w:r>
            <w:proofErr w:type="spellEnd"/>
          </w:p>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Площадки №2, 4</w:t>
            </w:r>
          </w:p>
        </w:tc>
        <w:tc>
          <w:tcPr>
            <w:tcW w:w="1559" w:type="dxa"/>
            <w:vAlign w:val="center"/>
          </w:tcPr>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pacing w:after="0" w:line="240" w:lineRule="auto"/>
              <w:jc w:val="center"/>
              <w:rPr>
                <w:rFonts w:ascii="Times New Roman" w:hAnsi="Times New Roman" w:cs="Times New Roman"/>
                <w:sz w:val="24"/>
                <w:szCs w:val="24"/>
              </w:rPr>
            </w:pPr>
            <w:proofErr w:type="spellStart"/>
            <w:r w:rsidRPr="00A837D8">
              <w:rPr>
                <w:rFonts w:ascii="Times New Roman" w:hAnsi="Times New Roman" w:cs="Times New Roman"/>
                <w:i/>
                <w:sz w:val="24"/>
                <w:szCs w:val="24"/>
              </w:rPr>
              <w:t>Расч.срок</w:t>
            </w:r>
            <w:proofErr w:type="spellEnd"/>
          </w:p>
        </w:tc>
        <w:tc>
          <w:tcPr>
            <w:tcW w:w="992" w:type="dxa"/>
            <w:vAlign w:val="center"/>
          </w:tcPr>
          <w:p w:rsidR="0077780B" w:rsidRPr="00A837D8" w:rsidRDefault="0077780B" w:rsidP="00FC5BBF">
            <w:pPr>
              <w:spacing w:after="0" w:line="240" w:lineRule="auto"/>
              <w:jc w:val="center"/>
              <w:rPr>
                <w:rFonts w:ascii="Times New Roman" w:hAnsi="Times New Roman" w:cs="Times New Roman"/>
                <w:color w:val="000000"/>
                <w:kern w:val="24"/>
                <w:sz w:val="24"/>
                <w:szCs w:val="24"/>
              </w:rPr>
            </w:pPr>
            <w:r w:rsidRPr="00A837D8">
              <w:rPr>
                <w:rFonts w:ascii="Times New Roman" w:hAnsi="Times New Roman" w:cs="Times New Roman"/>
                <w:color w:val="000000"/>
                <w:kern w:val="24"/>
                <w:sz w:val="24"/>
                <w:szCs w:val="24"/>
              </w:rPr>
              <w:t>Жилая зона</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3</w:t>
            </w:r>
          </w:p>
        </w:tc>
        <w:tc>
          <w:tcPr>
            <w:tcW w:w="2086" w:type="dxa"/>
            <w:vAlign w:val="center"/>
          </w:tcPr>
          <w:p w:rsidR="0077780B" w:rsidRPr="00A837D8" w:rsidRDefault="0077780B" w:rsidP="00FC5BBF">
            <w:pPr>
              <w:spacing w:after="0" w:line="240" w:lineRule="auto"/>
              <w:jc w:val="both"/>
              <w:rPr>
                <w:rFonts w:ascii="Times New Roman" w:hAnsi="Times New Roman" w:cs="Times New Roman"/>
                <w:b/>
                <w:sz w:val="24"/>
                <w:szCs w:val="24"/>
              </w:rPr>
            </w:pPr>
            <w:r w:rsidRPr="00A837D8">
              <w:rPr>
                <w:rFonts w:ascii="Times New Roman" w:hAnsi="Times New Roman" w:cs="Times New Roman"/>
                <w:b/>
                <w:sz w:val="24"/>
                <w:szCs w:val="24"/>
              </w:rPr>
              <w:t>Застройка индивидуальными отдельно стоящими жилыми домами (до 3 этажей) с приусадебными земельными участками</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A837D8" w:rsidRDefault="00762609" w:rsidP="00FC5BBF">
            <w:pPr>
              <w:spacing w:after="0" w:line="240" w:lineRule="auto"/>
              <w:jc w:val="center"/>
              <w:rPr>
                <w:rFonts w:ascii="Times New Roman" w:hAnsi="Times New Roman" w:cs="Times New Roman"/>
                <w:b/>
                <w:sz w:val="24"/>
                <w:szCs w:val="24"/>
              </w:rPr>
            </w:pPr>
            <w:r w:rsidRPr="00A837D8">
              <w:rPr>
                <w:rFonts w:ascii="Times New Roman" w:hAnsi="Times New Roman" w:cs="Times New Roman"/>
                <w:b/>
                <w:sz w:val="24"/>
                <w:szCs w:val="24"/>
              </w:rPr>
              <w:t>188,35</w:t>
            </w:r>
          </w:p>
        </w:tc>
        <w:tc>
          <w:tcPr>
            <w:tcW w:w="1985" w:type="dxa"/>
            <w:vAlign w:val="center"/>
          </w:tcPr>
          <w:p w:rsidR="0077780B" w:rsidRPr="00A837D8" w:rsidRDefault="0077780B" w:rsidP="00FC5BBF">
            <w:pPr>
              <w:spacing w:after="0" w:line="240" w:lineRule="auto"/>
              <w:jc w:val="center"/>
              <w:rPr>
                <w:rFonts w:ascii="Times New Roman" w:hAnsi="Times New Roman" w:cs="Times New Roman"/>
                <w:b/>
                <w:sz w:val="24"/>
                <w:szCs w:val="24"/>
              </w:rPr>
            </w:pPr>
            <w:proofErr w:type="spellStart"/>
            <w:r w:rsidRPr="00A837D8">
              <w:rPr>
                <w:rFonts w:ascii="Times New Roman" w:hAnsi="Times New Roman" w:cs="Times New Roman"/>
                <w:b/>
                <w:sz w:val="24"/>
                <w:szCs w:val="24"/>
              </w:rPr>
              <w:t>п.Отрадное</w:t>
            </w:r>
            <w:proofErr w:type="spellEnd"/>
          </w:p>
          <w:p w:rsidR="0077780B" w:rsidRPr="00A837D8" w:rsidRDefault="0077780B" w:rsidP="00FC5BBF">
            <w:pPr>
              <w:spacing w:after="0" w:line="240" w:lineRule="auto"/>
              <w:jc w:val="center"/>
              <w:rPr>
                <w:rFonts w:ascii="Times New Roman" w:hAnsi="Times New Roman" w:cs="Times New Roman"/>
                <w:b/>
                <w:sz w:val="24"/>
                <w:szCs w:val="24"/>
              </w:rPr>
            </w:pPr>
          </w:p>
        </w:tc>
        <w:tc>
          <w:tcPr>
            <w:tcW w:w="1559" w:type="dxa"/>
            <w:vAlign w:val="center"/>
          </w:tcPr>
          <w:p w:rsidR="0077780B" w:rsidRPr="00A837D8" w:rsidRDefault="0077780B" w:rsidP="00FC5BBF">
            <w:pPr>
              <w:spacing w:after="0" w:line="240" w:lineRule="auto"/>
              <w:jc w:val="center"/>
              <w:rPr>
                <w:rFonts w:ascii="Times New Roman" w:hAnsi="Times New Roman" w:cs="Times New Roman"/>
                <w:b/>
                <w:sz w:val="24"/>
                <w:szCs w:val="24"/>
              </w:rPr>
            </w:pPr>
            <w:r w:rsidRPr="00A837D8">
              <w:rPr>
                <w:rFonts w:ascii="Times New Roman" w:hAnsi="Times New Roman" w:cs="Times New Roman"/>
                <w:b/>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pacing w:after="0" w:line="240" w:lineRule="auto"/>
              <w:jc w:val="center"/>
              <w:rPr>
                <w:rFonts w:ascii="Times New Roman" w:eastAsia="Calibri" w:hAnsi="Times New Roman" w:cs="Times New Roman"/>
                <w:b/>
                <w:color w:val="000000"/>
                <w:kern w:val="1"/>
                <w:sz w:val="24"/>
                <w:szCs w:val="24"/>
              </w:rPr>
            </w:pPr>
            <w:proofErr w:type="spellStart"/>
            <w:r w:rsidRPr="00A837D8">
              <w:rPr>
                <w:rFonts w:ascii="Times New Roman" w:eastAsia="Calibri" w:hAnsi="Times New Roman" w:cs="Times New Roman"/>
                <w:b/>
                <w:color w:val="000000"/>
                <w:kern w:val="1"/>
                <w:sz w:val="24"/>
                <w:szCs w:val="24"/>
              </w:rPr>
              <w:t>Расч</w:t>
            </w:r>
            <w:proofErr w:type="spellEnd"/>
            <w:r w:rsidRPr="00A837D8">
              <w:rPr>
                <w:rFonts w:ascii="Times New Roman" w:eastAsia="Calibri" w:hAnsi="Times New Roman" w:cs="Times New Roman"/>
                <w:b/>
                <w:color w:val="000000"/>
                <w:kern w:val="1"/>
                <w:sz w:val="24"/>
                <w:szCs w:val="24"/>
              </w:rPr>
              <w:t>. Срок</w:t>
            </w:r>
          </w:p>
        </w:tc>
        <w:tc>
          <w:tcPr>
            <w:tcW w:w="992" w:type="dxa"/>
            <w:vAlign w:val="center"/>
          </w:tcPr>
          <w:p w:rsidR="0077780B" w:rsidRPr="00A837D8" w:rsidRDefault="0077780B" w:rsidP="00FC5BBF">
            <w:pPr>
              <w:spacing w:after="0" w:line="240" w:lineRule="auto"/>
              <w:jc w:val="center"/>
              <w:rPr>
                <w:rFonts w:ascii="Times New Roman" w:hAnsi="Times New Roman" w:cs="Times New Roman"/>
                <w:b/>
                <w:color w:val="000000"/>
                <w:kern w:val="24"/>
                <w:sz w:val="24"/>
                <w:szCs w:val="24"/>
              </w:rPr>
            </w:pPr>
            <w:r w:rsidRPr="00A837D8">
              <w:rPr>
                <w:rFonts w:ascii="Times New Roman" w:hAnsi="Times New Roman" w:cs="Times New Roman"/>
                <w:b/>
                <w:color w:val="000000"/>
                <w:kern w:val="24"/>
                <w:sz w:val="24"/>
                <w:szCs w:val="24"/>
              </w:rPr>
              <w:t>Жилая зона</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4</w:t>
            </w:r>
          </w:p>
        </w:tc>
        <w:tc>
          <w:tcPr>
            <w:tcW w:w="2086" w:type="dxa"/>
            <w:vAlign w:val="center"/>
          </w:tcPr>
          <w:p w:rsidR="0077780B" w:rsidRPr="00A837D8" w:rsidRDefault="0077780B" w:rsidP="00FC5BBF">
            <w:pPr>
              <w:spacing w:after="0" w:line="240" w:lineRule="auto"/>
              <w:jc w:val="both"/>
              <w:rPr>
                <w:rFonts w:ascii="Times New Roman" w:eastAsia="Calibri" w:hAnsi="Times New Roman" w:cs="Times New Roman"/>
                <w:sz w:val="24"/>
                <w:szCs w:val="24"/>
              </w:rPr>
            </w:pPr>
            <w:r w:rsidRPr="00A837D8">
              <w:rPr>
                <w:rFonts w:ascii="Times New Roman" w:hAnsi="Times New Roman" w:cs="Times New Roman"/>
                <w:i/>
                <w:sz w:val="24"/>
                <w:szCs w:val="24"/>
              </w:rPr>
              <w:t>Застройка многоэтажными жилыми домами (9 этажей и более)</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hAnsi="Times New Roman" w:cs="Times New Roman"/>
                <w:i/>
                <w:sz w:val="24"/>
                <w:szCs w:val="24"/>
              </w:rPr>
              <w:t>11,4</w:t>
            </w:r>
          </w:p>
        </w:tc>
        <w:tc>
          <w:tcPr>
            <w:tcW w:w="1985"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с. Александровка</w:t>
            </w:r>
          </w:p>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i/>
                <w:sz w:val="24"/>
                <w:szCs w:val="24"/>
              </w:rPr>
              <w:t>Площадки №12</w:t>
            </w:r>
          </w:p>
        </w:tc>
        <w:tc>
          <w:tcPr>
            <w:tcW w:w="1559" w:type="dxa"/>
            <w:vAlign w:val="center"/>
          </w:tcPr>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napToGrid w:val="0"/>
              <w:spacing w:after="0" w:line="240" w:lineRule="auto"/>
              <w:jc w:val="center"/>
              <w:rPr>
                <w:rFonts w:ascii="Times New Roman" w:eastAsia="Calibri" w:hAnsi="Times New Roman" w:cs="Times New Roman"/>
                <w:i/>
                <w:color w:val="000000"/>
                <w:kern w:val="1"/>
                <w:sz w:val="24"/>
                <w:szCs w:val="24"/>
              </w:rPr>
            </w:pPr>
            <w:r w:rsidRPr="00A837D8">
              <w:rPr>
                <w:rFonts w:ascii="Times New Roman" w:eastAsia="Calibri" w:hAnsi="Times New Roman" w:cs="Times New Roman"/>
                <w:i/>
                <w:color w:val="000000"/>
                <w:kern w:val="1"/>
                <w:sz w:val="24"/>
                <w:szCs w:val="24"/>
                <w:lang w:val="en-US"/>
              </w:rPr>
              <w:t>I</w:t>
            </w:r>
            <w:r w:rsidRPr="00A837D8">
              <w:rPr>
                <w:rFonts w:ascii="Times New Roman" w:eastAsia="Calibri" w:hAnsi="Times New Roman" w:cs="Times New Roman"/>
                <w:i/>
                <w:color w:val="000000"/>
                <w:kern w:val="1"/>
                <w:sz w:val="24"/>
                <w:szCs w:val="24"/>
              </w:rPr>
              <w:t xml:space="preserve"> очередь</w:t>
            </w:r>
            <w:r w:rsidRPr="00A837D8">
              <w:rPr>
                <w:rFonts w:ascii="Times New Roman" w:eastAsia="Calibri" w:hAnsi="Times New Roman" w:cs="Times New Roman"/>
                <w:i/>
                <w:color w:val="000000"/>
                <w:kern w:val="1"/>
                <w:sz w:val="24"/>
                <w:szCs w:val="24"/>
                <w:lang w:val="en-US"/>
              </w:rPr>
              <w:t>/</w:t>
            </w:r>
          </w:p>
          <w:p w:rsidR="0077780B" w:rsidRPr="00A837D8" w:rsidRDefault="0077780B" w:rsidP="00FC5BBF">
            <w:pPr>
              <w:snapToGrid w:val="0"/>
              <w:spacing w:after="0" w:line="240" w:lineRule="auto"/>
              <w:jc w:val="center"/>
              <w:rPr>
                <w:rFonts w:ascii="Times New Roman" w:eastAsia="Calibri" w:hAnsi="Times New Roman" w:cs="Times New Roman"/>
                <w:sz w:val="24"/>
                <w:szCs w:val="24"/>
              </w:rPr>
            </w:pPr>
            <w:proofErr w:type="spellStart"/>
            <w:r w:rsidRPr="00A837D8">
              <w:rPr>
                <w:rFonts w:ascii="Times New Roman" w:eastAsia="Calibri" w:hAnsi="Times New Roman" w:cs="Times New Roman"/>
                <w:i/>
                <w:color w:val="000000"/>
                <w:kern w:val="1"/>
                <w:sz w:val="24"/>
                <w:szCs w:val="24"/>
              </w:rPr>
              <w:t>Расч</w:t>
            </w:r>
            <w:proofErr w:type="spellEnd"/>
            <w:r w:rsidRPr="00A837D8">
              <w:rPr>
                <w:rFonts w:ascii="Times New Roman" w:eastAsia="Calibri" w:hAnsi="Times New Roman" w:cs="Times New Roman"/>
                <w:i/>
                <w:color w:val="000000"/>
                <w:kern w:val="1"/>
                <w:sz w:val="24"/>
                <w:szCs w:val="24"/>
              </w:rPr>
              <w:t>. Срок</w:t>
            </w:r>
          </w:p>
        </w:tc>
        <w:tc>
          <w:tcPr>
            <w:tcW w:w="992" w:type="dxa"/>
            <w:vAlign w:val="center"/>
          </w:tcPr>
          <w:p w:rsidR="0077780B" w:rsidRPr="00A837D8" w:rsidRDefault="0077780B" w:rsidP="00FC5BBF">
            <w:pPr>
              <w:spacing w:after="0" w:line="240" w:lineRule="auto"/>
              <w:jc w:val="center"/>
              <w:rPr>
                <w:rFonts w:ascii="Times New Roman" w:hAnsi="Times New Roman" w:cs="Times New Roman"/>
                <w:color w:val="000000"/>
                <w:kern w:val="24"/>
                <w:sz w:val="24"/>
                <w:szCs w:val="24"/>
              </w:rPr>
            </w:pPr>
            <w:r w:rsidRPr="00A837D8">
              <w:rPr>
                <w:rFonts w:ascii="Times New Roman" w:hAnsi="Times New Roman" w:cs="Times New Roman"/>
                <w:color w:val="000000"/>
                <w:kern w:val="24"/>
                <w:sz w:val="24"/>
                <w:szCs w:val="24"/>
              </w:rPr>
              <w:t>Жилая зона</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5</w:t>
            </w:r>
          </w:p>
        </w:tc>
        <w:tc>
          <w:tcPr>
            <w:tcW w:w="2086" w:type="dxa"/>
            <w:vAlign w:val="center"/>
          </w:tcPr>
          <w:p w:rsidR="0077780B" w:rsidRPr="00A837D8" w:rsidRDefault="0077780B" w:rsidP="00FC5BBF">
            <w:pPr>
              <w:spacing w:after="0" w:line="240" w:lineRule="auto"/>
              <w:rPr>
                <w:rFonts w:ascii="Times New Roman" w:hAnsi="Times New Roman" w:cs="Times New Roman"/>
                <w:sz w:val="24"/>
                <w:szCs w:val="24"/>
              </w:rPr>
            </w:pPr>
            <w:r w:rsidRPr="00A837D8">
              <w:rPr>
                <w:rFonts w:ascii="Times New Roman" w:hAnsi="Times New Roman" w:cs="Times New Roman"/>
                <w:i/>
                <w:sz w:val="24"/>
                <w:szCs w:val="24"/>
              </w:rPr>
              <w:t xml:space="preserve">Застройка </w:t>
            </w:r>
            <w:proofErr w:type="spellStart"/>
            <w:r w:rsidRPr="00A837D8">
              <w:rPr>
                <w:rFonts w:ascii="Times New Roman" w:hAnsi="Times New Roman" w:cs="Times New Roman"/>
                <w:i/>
                <w:sz w:val="24"/>
                <w:szCs w:val="24"/>
              </w:rPr>
              <w:t>среднеэтажными</w:t>
            </w:r>
            <w:proofErr w:type="spellEnd"/>
            <w:r w:rsidRPr="00A837D8">
              <w:rPr>
                <w:rFonts w:ascii="Times New Roman" w:hAnsi="Times New Roman" w:cs="Times New Roman"/>
                <w:i/>
                <w:sz w:val="24"/>
                <w:szCs w:val="24"/>
              </w:rPr>
              <w:t xml:space="preserve"> жилыми домами (9 этажей и более)</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67,0</w:t>
            </w:r>
          </w:p>
        </w:tc>
        <w:tc>
          <w:tcPr>
            <w:tcW w:w="1985" w:type="dxa"/>
            <w:vAlign w:val="center"/>
          </w:tcPr>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с. Александровка</w:t>
            </w:r>
          </w:p>
          <w:p w:rsidR="0077780B" w:rsidRPr="00A837D8" w:rsidRDefault="0077780B" w:rsidP="00FC5BBF">
            <w:pPr>
              <w:spacing w:after="0" w:line="240" w:lineRule="auto"/>
              <w:jc w:val="center"/>
              <w:rPr>
                <w:rFonts w:ascii="Times New Roman" w:hAnsi="Times New Roman" w:cs="Times New Roman"/>
                <w:i/>
                <w:sz w:val="24"/>
                <w:szCs w:val="24"/>
              </w:rPr>
            </w:pPr>
            <w:r w:rsidRPr="00A837D8">
              <w:rPr>
                <w:rFonts w:ascii="Times New Roman" w:hAnsi="Times New Roman" w:cs="Times New Roman"/>
                <w:i/>
                <w:sz w:val="24"/>
                <w:szCs w:val="24"/>
              </w:rPr>
              <w:t>Площадки №13</w:t>
            </w:r>
          </w:p>
        </w:tc>
        <w:tc>
          <w:tcPr>
            <w:tcW w:w="1559" w:type="dxa"/>
            <w:vAlign w:val="center"/>
          </w:tcPr>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hAnsi="Times New Roman" w:cs="Times New Roman"/>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pacing w:after="0" w:line="240" w:lineRule="auto"/>
              <w:jc w:val="center"/>
              <w:rPr>
                <w:rFonts w:ascii="Times New Roman" w:hAnsi="Times New Roman" w:cs="Times New Roman"/>
                <w:sz w:val="24"/>
                <w:szCs w:val="24"/>
              </w:rPr>
            </w:pPr>
            <w:r w:rsidRPr="00A837D8">
              <w:rPr>
                <w:rFonts w:ascii="Times New Roman" w:eastAsia="Calibri" w:hAnsi="Times New Roman" w:cs="Times New Roman"/>
                <w:i/>
                <w:color w:val="000000"/>
                <w:kern w:val="1"/>
                <w:sz w:val="24"/>
                <w:szCs w:val="24"/>
                <w:lang w:val="en-US"/>
              </w:rPr>
              <w:t>I</w:t>
            </w:r>
            <w:r w:rsidRPr="00A837D8">
              <w:rPr>
                <w:rFonts w:ascii="Times New Roman" w:eastAsia="Calibri" w:hAnsi="Times New Roman" w:cs="Times New Roman"/>
                <w:i/>
                <w:color w:val="000000"/>
                <w:kern w:val="1"/>
                <w:sz w:val="24"/>
                <w:szCs w:val="24"/>
              </w:rPr>
              <w:t xml:space="preserve"> очередь</w:t>
            </w:r>
          </w:p>
        </w:tc>
        <w:tc>
          <w:tcPr>
            <w:tcW w:w="992" w:type="dxa"/>
            <w:vAlign w:val="center"/>
          </w:tcPr>
          <w:p w:rsidR="0077780B" w:rsidRPr="00A837D8" w:rsidRDefault="0077780B" w:rsidP="00FC5BBF">
            <w:pPr>
              <w:spacing w:after="0" w:line="240" w:lineRule="auto"/>
              <w:jc w:val="center"/>
              <w:rPr>
                <w:rFonts w:ascii="Times New Roman" w:hAnsi="Times New Roman" w:cs="Times New Roman"/>
                <w:color w:val="000000"/>
                <w:kern w:val="24"/>
                <w:sz w:val="24"/>
                <w:szCs w:val="24"/>
              </w:rPr>
            </w:pPr>
            <w:r w:rsidRPr="00A837D8">
              <w:rPr>
                <w:rFonts w:ascii="Times New Roman" w:hAnsi="Times New Roman" w:cs="Times New Roman"/>
                <w:color w:val="000000"/>
                <w:kern w:val="24"/>
                <w:sz w:val="24"/>
                <w:szCs w:val="24"/>
              </w:rPr>
              <w:t>Жилая зона</w:t>
            </w:r>
          </w:p>
        </w:tc>
      </w:tr>
      <w:tr w:rsidR="0077780B" w:rsidRPr="00A72716" w:rsidTr="004D4463">
        <w:tc>
          <w:tcPr>
            <w:tcW w:w="464" w:type="dxa"/>
            <w:vAlign w:val="center"/>
          </w:tcPr>
          <w:p w:rsidR="0077780B" w:rsidRPr="00A837D8" w:rsidRDefault="0077780B" w:rsidP="003340DB">
            <w:pPr>
              <w:snapToGrid w:val="0"/>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lastRenderedPageBreak/>
              <w:t>6</w:t>
            </w:r>
          </w:p>
        </w:tc>
        <w:tc>
          <w:tcPr>
            <w:tcW w:w="2086" w:type="dxa"/>
            <w:vAlign w:val="center"/>
          </w:tcPr>
          <w:p w:rsidR="0077780B" w:rsidRPr="00A837D8" w:rsidRDefault="0077780B" w:rsidP="00FC5BBF">
            <w:pPr>
              <w:spacing w:after="0" w:line="240" w:lineRule="auto"/>
              <w:rPr>
                <w:rFonts w:ascii="Times New Roman" w:hAnsi="Times New Roman" w:cs="Times New Roman"/>
                <w:b/>
                <w:sz w:val="24"/>
                <w:szCs w:val="24"/>
              </w:rPr>
            </w:pPr>
            <w:r w:rsidRPr="00A837D8">
              <w:rPr>
                <w:rFonts w:ascii="Times New Roman" w:hAnsi="Times New Roman" w:cs="Times New Roman"/>
                <w:b/>
                <w:sz w:val="24"/>
                <w:szCs w:val="24"/>
              </w:rPr>
              <w:t xml:space="preserve">Застройка </w:t>
            </w:r>
            <w:proofErr w:type="spellStart"/>
            <w:r w:rsidRPr="00A837D8">
              <w:rPr>
                <w:rFonts w:ascii="Times New Roman" w:hAnsi="Times New Roman" w:cs="Times New Roman"/>
                <w:b/>
                <w:sz w:val="24"/>
                <w:szCs w:val="24"/>
              </w:rPr>
              <w:t>среднеэтажными</w:t>
            </w:r>
            <w:proofErr w:type="spellEnd"/>
            <w:r w:rsidRPr="00A837D8">
              <w:rPr>
                <w:rFonts w:ascii="Times New Roman" w:hAnsi="Times New Roman" w:cs="Times New Roman"/>
                <w:b/>
                <w:sz w:val="24"/>
                <w:szCs w:val="24"/>
              </w:rPr>
              <w:t xml:space="preserve"> жилыми домами (5-8 этажей включая  </w:t>
            </w:r>
            <w:proofErr w:type="gramStart"/>
            <w:r w:rsidRPr="00A837D8">
              <w:rPr>
                <w:rFonts w:ascii="Times New Roman" w:hAnsi="Times New Roman" w:cs="Times New Roman"/>
                <w:b/>
                <w:sz w:val="24"/>
                <w:szCs w:val="24"/>
              </w:rPr>
              <w:t>мансардный</w:t>
            </w:r>
            <w:proofErr w:type="gramEnd"/>
            <w:r w:rsidRPr="00A837D8">
              <w:rPr>
                <w:rFonts w:ascii="Times New Roman" w:hAnsi="Times New Roman" w:cs="Times New Roman"/>
                <w:b/>
                <w:sz w:val="24"/>
                <w:szCs w:val="24"/>
              </w:rPr>
              <w:t>)</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b/>
                <w:sz w:val="24"/>
                <w:szCs w:val="24"/>
              </w:rPr>
            </w:pPr>
            <w:r w:rsidRPr="00A837D8">
              <w:rPr>
                <w:rFonts w:ascii="Times New Roman" w:eastAsia="Calibri" w:hAnsi="Times New Roman" w:cs="Times New Roman"/>
                <w:b/>
                <w:sz w:val="24"/>
                <w:szCs w:val="24"/>
              </w:rPr>
              <w:t>га</w:t>
            </w:r>
          </w:p>
        </w:tc>
        <w:tc>
          <w:tcPr>
            <w:tcW w:w="992" w:type="dxa"/>
            <w:vAlign w:val="center"/>
          </w:tcPr>
          <w:p w:rsidR="0077780B" w:rsidRPr="00A837D8" w:rsidRDefault="00762609" w:rsidP="00FC5BBF">
            <w:pPr>
              <w:spacing w:after="0" w:line="240" w:lineRule="auto"/>
              <w:jc w:val="center"/>
              <w:rPr>
                <w:rFonts w:ascii="Times New Roman" w:hAnsi="Times New Roman" w:cs="Times New Roman"/>
                <w:b/>
                <w:sz w:val="24"/>
                <w:szCs w:val="24"/>
              </w:rPr>
            </w:pPr>
            <w:r w:rsidRPr="00A837D8">
              <w:rPr>
                <w:rFonts w:ascii="Times New Roman" w:hAnsi="Times New Roman" w:cs="Times New Roman"/>
                <w:b/>
                <w:sz w:val="24"/>
                <w:szCs w:val="24"/>
              </w:rPr>
              <w:t>177.36</w:t>
            </w:r>
          </w:p>
        </w:tc>
        <w:tc>
          <w:tcPr>
            <w:tcW w:w="1985" w:type="dxa"/>
            <w:vAlign w:val="center"/>
          </w:tcPr>
          <w:p w:rsidR="0077780B" w:rsidRPr="00A837D8" w:rsidRDefault="0077780B" w:rsidP="00FC5BBF">
            <w:pPr>
              <w:spacing w:after="0" w:line="240" w:lineRule="auto"/>
              <w:ind w:left="-127"/>
              <w:jc w:val="center"/>
              <w:rPr>
                <w:rFonts w:ascii="Times New Roman" w:hAnsi="Times New Roman" w:cs="Times New Roman"/>
                <w:b/>
                <w:sz w:val="24"/>
                <w:szCs w:val="24"/>
              </w:rPr>
            </w:pPr>
            <w:r w:rsidRPr="00A837D8">
              <w:rPr>
                <w:rFonts w:ascii="Times New Roman" w:hAnsi="Times New Roman" w:cs="Times New Roman"/>
                <w:b/>
                <w:sz w:val="24"/>
                <w:szCs w:val="24"/>
              </w:rPr>
              <w:t>с. Александровка</w:t>
            </w:r>
          </w:p>
          <w:p w:rsidR="0077780B" w:rsidRPr="00A837D8" w:rsidRDefault="0077780B" w:rsidP="00FC5BBF">
            <w:pPr>
              <w:spacing w:after="0" w:line="240" w:lineRule="auto"/>
              <w:jc w:val="center"/>
              <w:rPr>
                <w:rFonts w:ascii="Times New Roman" w:hAnsi="Times New Roman" w:cs="Times New Roman"/>
                <w:b/>
                <w:i/>
                <w:sz w:val="24"/>
                <w:szCs w:val="24"/>
              </w:rPr>
            </w:pPr>
          </w:p>
        </w:tc>
        <w:tc>
          <w:tcPr>
            <w:tcW w:w="1559" w:type="dxa"/>
            <w:vAlign w:val="center"/>
          </w:tcPr>
          <w:p w:rsidR="0077780B" w:rsidRPr="00A837D8" w:rsidRDefault="0077780B" w:rsidP="00FC5BBF">
            <w:pPr>
              <w:spacing w:after="0" w:line="240" w:lineRule="auto"/>
              <w:jc w:val="center"/>
              <w:rPr>
                <w:rFonts w:ascii="Times New Roman" w:hAnsi="Times New Roman" w:cs="Times New Roman"/>
                <w:b/>
                <w:sz w:val="24"/>
                <w:szCs w:val="24"/>
              </w:rPr>
            </w:pPr>
            <w:r w:rsidRPr="00A837D8">
              <w:rPr>
                <w:rFonts w:ascii="Times New Roman" w:hAnsi="Times New Roman" w:cs="Times New Roman"/>
                <w:b/>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pacing w:after="0" w:line="240" w:lineRule="auto"/>
              <w:jc w:val="center"/>
              <w:rPr>
                <w:rFonts w:ascii="Times New Roman" w:eastAsia="Calibri" w:hAnsi="Times New Roman" w:cs="Times New Roman"/>
                <w:b/>
                <w:color w:val="000000"/>
                <w:kern w:val="1"/>
                <w:sz w:val="24"/>
                <w:szCs w:val="24"/>
              </w:rPr>
            </w:pPr>
            <w:proofErr w:type="spellStart"/>
            <w:r w:rsidRPr="00A837D8">
              <w:rPr>
                <w:rFonts w:ascii="Times New Roman" w:eastAsia="Calibri" w:hAnsi="Times New Roman" w:cs="Times New Roman"/>
                <w:b/>
                <w:color w:val="000000"/>
                <w:kern w:val="1"/>
                <w:sz w:val="24"/>
                <w:szCs w:val="24"/>
              </w:rPr>
              <w:t>Расч</w:t>
            </w:r>
            <w:proofErr w:type="spellEnd"/>
            <w:r w:rsidRPr="00A837D8">
              <w:rPr>
                <w:rFonts w:ascii="Times New Roman" w:eastAsia="Calibri" w:hAnsi="Times New Roman" w:cs="Times New Roman"/>
                <w:b/>
                <w:color w:val="000000"/>
                <w:kern w:val="1"/>
                <w:sz w:val="24"/>
                <w:szCs w:val="24"/>
              </w:rPr>
              <w:t>. Срок</w:t>
            </w:r>
          </w:p>
        </w:tc>
        <w:tc>
          <w:tcPr>
            <w:tcW w:w="992" w:type="dxa"/>
            <w:vAlign w:val="center"/>
          </w:tcPr>
          <w:p w:rsidR="0077780B" w:rsidRPr="00A837D8" w:rsidRDefault="0077780B" w:rsidP="00FC5BBF">
            <w:pPr>
              <w:spacing w:after="0" w:line="240" w:lineRule="auto"/>
              <w:jc w:val="center"/>
              <w:rPr>
                <w:rFonts w:ascii="Times New Roman" w:hAnsi="Times New Roman" w:cs="Times New Roman"/>
                <w:b/>
                <w:color w:val="000000"/>
                <w:kern w:val="24"/>
                <w:sz w:val="24"/>
                <w:szCs w:val="24"/>
              </w:rPr>
            </w:pPr>
            <w:r w:rsidRPr="00A837D8">
              <w:rPr>
                <w:rFonts w:ascii="Times New Roman" w:hAnsi="Times New Roman" w:cs="Times New Roman"/>
                <w:b/>
                <w:color w:val="000000"/>
                <w:kern w:val="24"/>
                <w:sz w:val="24"/>
                <w:szCs w:val="24"/>
              </w:rPr>
              <w:t>Жилая зона</w:t>
            </w:r>
          </w:p>
        </w:tc>
      </w:tr>
      <w:tr w:rsidR="0077780B" w:rsidRPr="00BB283D" w:rsidTr="004D4463">
        <w:tc>
          <w:tcPr>
            <w:tcW w:w="464"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7</w:t>
            </w:r>
          </w:p>
        </w:tc>
        <w:tc>
          <w:tcPr>
            <w:tcW w:w="2086" w:type="dxa"/>
            <w:vAlign w:val="center"/>
          </w:tcPr>
          <w:p w:rsidR="0077780B" w:rsidRPr="00A837D8" w:rsidRDefault="0077780B" w:rsidP="00FC5BBF">
            <w:pPr>
              <w:keepNext/>
              <w:keepLines/>
              <w:spacing w:after="0" w:line="240" w:lineRule="auto"/>
              <w:rPr>
                <w:rFonts w:ascii="Times New Roman" w:hAnsi="Times New Roman" w:cs="Times New Roman"/>
                <w:sz w:val="24"/>
                <w:szCs w:val="24"/>
              </w:rPr>
            </w:pPr>
            <w:r w:rsidRPr="00A837D8">
              <w:rPr>
                <w:rFonts w:ascii="Times New Roman" w:hAnsi="Times New Roman" w:cs="Times New Roman"/>
                <w:i/>
                <w:sz w:val="24"/>
                <w:szCs w:val="24"/>
              </w:rPr>
              <w:t>Застройка индивидуальными отдельно стоящими жилыми домами (до 3 этажей) с приусадебными земельными участками</w:t>
            </w:r>
          </w:p>
        </w:tc>
        <w:tc>
          <w:tcPr>
            <w:tcW w:w="709" w:type="dxa"/>
            <w:vAlign w:val="center"/>
          </w:tcPr>
          <w:p w:rsidR="0077780B" w:rsidRPr="00A837D8" w:rsidRDefault="0077780B" w:rsidP="00FC5BBF">
            <w:pPr>
              <w:snapToGrid w:val="0"/>
              <w:spacing w:after="0" w:line="240" w:lineRule="auto"/>
              <w:jc w:val="center"/>
              <w:rPr>
                <w:rFonts w:ascii="Times New Roman" w:eastAsia="Calibri" w:hAnsi="Times New Roman" w:cs="Times New Roman"/>
                <w:sz w:val="24"/>
                <w:szCs w:val="24"/>
              </w:rPr>
            </w:pPr>
            <w:r w:rsidRPr="00A837D8">
              <w:rPr>
                <w:rFonts w:ascii="Times New Roman" w:eastAsia="Calibri" w:hAnsi="Times New Roman" w:cs="Times New Roman"/>
                <w:sz w:val="24"/>
                <w:szCs w:val="24"/>
              </w:rPr>
              <w:t>га</w:t>
            </w:r>
          </w:p>
        </w:tc>
        <w:tc>
          <w:tcPr>
            <w:tcW w:w="992" w:type="dxa"/>
            <w:vAlign w:val="center"/>
          </w:tcPr>
          <w:p w:rsidR="0077780B" w:rsidRPr="0067106F" w:rsidRDefault="004D4463" w:rsidP="00FC5BBF">
            <w:pPr>
              <w:keepNext/>
              <w:keepLines/>
              <w:spacing w:after="0" w:line="240" w:lineRule="auto"/>
              <w:jc w:val="center"/>
              <w:rPr>
                <w:rFonts w:ascii="Times New Roman" w:hAnsi="Times New Roman" w:cs="Times New Roman"/>
                <w:b/>
                <w:sz w:val="24"/>
                <w:szCs w:val="24"/>
              </w:rPr>
            </w:pPr>
            <w:r w:rsidRPr="0067106F">
              <w:rPr>
                <w:rFonts w:ascii="Times New Roman" w:hAnsi="Times New Roman" w:cs="Times New Roman"/>
                <w:b/>
                <w:sz w:val="24"/>
                <w:szCs w:val="24"/>
              </w:rPr>
              <w:t>132.2</w:t>
            </w:r>
          </w:p>
        </w:tc>
        <w:tc>
          <w:tcPr>
            <w:tcW w:w="1985" w:type="dxa"/>
            <w:vAlign w:val="center"/>
          </w:tcPr>
          <w:p w:rsidR="0077780B" w:rsidRPr="0067106F" w:rsidRDefault="0077780B" w:rsidP="00FC5BBF">
            <w:pPr>
              <w:spacing w:after="0" w:line="240" w:lineRule="auto"/>
              <w:jc w:val="center"/>
              <w:rPr>
                <w:rFonts w:ascii="Times New Roman" w:hAnsi="Times New Roman" w:cs="Times New Roman"/>
                <w:b/>
                <w:sz w:val="24"/>
                <w:szCs w:val="24"/>
              </w:rPr>
            </w:pPr>
            <w:r w:rsidRPr="0067106F">
              <w:rPr>
                <w:rFonts w:ascii="Times New Roman" w:hAnsi="Times New Roman" w:cs="Times New Roman"/>
                <w:b/>
                <w:sz w:val="24"/>
                <w:szCs w:val="24"/>
              </w:rPr>
              <w:t>с. Александровка</w:t>
            </w:r>
          </w:p>
          <w:p w:rsidR="0077780B" w:rsidRPr="0067106F" w:rsidRDefault="0077780B" w:rsidP="004D4463">
            <w:pPr>
              <w:keepNext/>
              <w:keepLines/>
              <w:spacing w:after="0" w:line="240" w:lineRule="auto"/>
              <w:jc w:val="center"/>
              <w:rPr>
                <w:rFonts w:ascii="Times New Roman" w:hAnsi="Times New Roman" w:cs="Times New Roman"/>
                <w:b/>
                <w:sz w:val="24"/>
                <w:szCs w:val="24"/>
              </w:rPr>
            </w:pPr>
            <w:r w:rsidRPr="0067106F">
              <w:rPr>
                <w:rFonts w:ascii="Times New Roman" w:hAnsi="Times New Roman" w:cs="Times New Roman"/>
                <w:b/>
                <w:sz w:val="24"/>
                <w:szCs w:val="24"/>
              </w:rPr>
              <w:t xml:space="preserve">Площадки №15, </w:t>
            </w:r>
            <w:r w:rsidR="004D4463" w:rsidRPr="0067106F">
              <w:rPr>
                <w:rFonts w:ascii="Times New Roman" w:hAnsi="Times New Roman" w:cs="Times New Roman"/>
                <w:b/>
                <w:sz w:val="24"/>
                <w:szCs w:val="24"/>
              </w:rPr>
              <w:t xml:space="preserve">15.1, </w:t>
            </w:r>
            <w:r w:rsidRPr="0067106F">
              <w:rPr>
                <w:rFonts w:ascii="Times New Roman" w:hAnsi="Times New Roman" w:cs="Times New Roman"/>
                <w:b/>
                <w:sz w:val="24"/>
                <w:szCs w:val="24"/>
              </w:rPr>
              <w:t xml:space="preserve">16, </w:t>
            </w:r>
          </w:p>
        </w:tc>
        <w:tc>
          <w:tcPr>
            <w:tcW w:w="1559" w:type="dxa"/>
            <w:vAlign w:val="center"/>
          </w:tcPr>
          <w:p w:rsidR="0077780B" w:rsidRPr="00A837D8" w:rsidRDefault="0077780B" w:rsidP="00FC5BBF">
            <w:pPr>
              <w:keepNext/>
              <w:keepLines/>
              <w:spacing w:after="0" w:line="240" w:lineRule="auto"/>
              <w:jc w:val="center"/>
              <w:rPr>
                <w:rFonts w:ascii="Times New Roman" w:hAnsi="Times New Roman" w:cs="Times New Roman"/>
                <w:sz w:val="24"/>
                <w:szCs w:val="24"/>
              </w:rPr>
            </w:pPr>
            <w:r w:rsidRPr="00A837D8">
              <w:rPr>
                <w:rFonts w:ascii="Times New Roman" w:hAnsi="Times New Roman" w:cs="Times New Roman"/>
                <w:sz w:val="24"/>
                <w:szCs w:val="24"/>
              </w:rPr>
              <w:t>Разработка проектной документации, новое строительство</w:t>
            </w:r>
          </w:p>
        </w:tc>
        <w:tc>
          <w:tcPr>
            <w:tcW w:w="1134" w:type="dxa"/>
            <w:vAlign w:val="center"/>
          </w:tcPr>
          <w:p w:rsidR="0077780B" w:rsidRPr="00A837D8" w:rsidRDefault="0077780B" w:rsidP="00FC5BBF">
            <w:pPr>
              <w:snapToGrid w:val="0"/>
              <w:spacing w:after="0" w:line="240" w:lineRule="auto"/>
              <w:jc w:val="center"/>
              <w:rPr>
                <w:rFonts w:ascii="Times New Roman" w:eastAsia="Calibri" w:hAnsi="Times New Roman" w:cs="Times New Roman"/>
                <w:i/>
                <w:color w:val="000000"/>
                <w:kern w:val="1"/>
                <w:sz w:val="24"/>
                <w:szCs w:val="24"/>
              </w:rPr>
            </w:pPr>
            <w:r w:rsidRPr="00A837D8">
              <w:rPr>
                <w:rFonts w:ascii="Times New Roman" w:eastAsia="Calibri" w:hAnsi="Times New Roman" w:cs="Times New Roman"/>
                <w:i/>
                <w:color w:val="000000"/>
                <w:kern w:val="1"/>
                <w:sz w:val="24"/>
                <w:szCs w:val="24"/>
              </w:rPr>
              <w:t xml:space="preserve"> </w:t>
            </w:r>
            <w:r w:rsidRPr="00A837D8">
              <w:rPr>
                <w:rFonts w:ascii="Times New Roman" w:eastAsia="Calibri" w:hAnsi="Times New Roman" w:cs="Times New Roman"/>
                <w:i/>
                <w:color w:val="000000"/>
                <w:kern w:val="1"/>
                <w:sz w:val="24"/>
                <w:szCs w:val="24"/>
                <w:lang w:val="en-US"/>
              </w:rPr>
              <w:t>I</w:t>
            </w:r>
            <w:r w:rsidRPr="00A837D8">
              <w:rPr>
                <w:rFonts w:ascii="Times New Roman" w:eastAsia="Calibri" w:hAnsi="Times New Roman" w:cs="Times New Roman"/>
                <w:i/>
                <w:color w:val="000000"/>
                <w:kern w:val="1"/>
                <w:sz w:val="24"/>
                <w:szCs w:val="24"/>
              </w:rPr>
              <w:t xml:space="preserve"> очередь</w:t>
            </w:r>
            <w:r w:rsidRPr="00A837D8">
              <w:rPr>
                <w:rFonts w:ascii="Times New Roman" w:eastAsia="Calibri" w:hAnsi="Times New Roman" w:cs="Times New Roman"/>
                <w:i/>
                <w:color w:val="000000"/>
                <w:kern w:val="1"/>
                <w:sz w:val="24"/>
                <w:szCs w:val="24"/>
                <w:lang w:val="en-US"/>
              </w:rPr>
              <w:t>/</w:t>
            </w:r>
          </w:p>
          <w:p w:rsidR="0077780B" w:rsidRPr="00A837D8" w:rsidRDefault="0077780B" w:rsidP="00FC5BBF">
            <w:pPr>
              <w:keepNext/>
              <w:keepLines/>
              <w:spacing w:after="0" w:line="240" w:lineRule="auto"/>
              <w:jc w:val="center"/>
              <w:rPr>
                <w:rFonts w:ascii="Times New Roman" w:hAnsi="Times New Roman" w:cs="Times New Roman"/>
                <w:sz w:val="24"/>
                <w:szCs w:val="24"/>
              </w:rPr>
            </w:pPr>
            <w:proofErr w:type="spellStart"/>
            <w:r w:rsidRPr="00A837D8">
              <w:rPr>
                <w:rFonts w:ascii="Times New Roman" w:eastAsia="Calibri" w:hAnsi="Times New Roman" w:cs="Times New Roman"/>
                <w:i/>
                <w:color w:val="000000"/>
                <w:kern w:val="1"/>
                <w:sz w:val="24"/>
                <w:szCs w:val="24"/>
              </w:rPr>
              <w:t>Расч</w:t>
            </w:r>
            <w:proofErr w:type="spellEnd"/>
            <w:r w:rsidRPr="00A837D8">
              <w:rPr>
                <w:rFonts w:ascii="Times New Roman" w:eastAsia="Calibri" w:hAnsi="Times New Roman" w:cs="Times New Roman"/>
                <w:i/>
                <w:color w:val="000000"/>
                <w:kern w:val="1"/>
                <w:sz w:val="24"/>
                <w:szCs w:val="24"/>
              </w:rPr>
              <w:t>. Срок</w:t>
            </w:r>
          </w:p>
        </w:tc>
        <w:tc>
          <w:tcPr>
            <w:tcW w:w="992" w:type="dxa"/>
            <w:vAlign w:val="center"/>
          </w:tcPr>
          <w:p w:rsidR="0077780B" w:rsidRPr="00A837D8" w:rsidRDefault="0077780B" w:rsidP="00FC5BBF">
            <w:pPr>
              <w:spacing w:after="0" w:line="240" w:lineRule="auto"/>
              <w:jc w:val="center"/>
              <w:rPr>
                <w:rFonts w:ascii="Times New Roman" w:hAnsi="Times New Roman" w:cs="Times New Roman"/>
                <w:color w:val="000000"/>
                <w:kern w:val="24"/>
                <w:sz w:val="24"/>
                <w:szCs w:val="24"/>
              </w:rPr>
            </w:pPr>
            <w:r w:rsidRPr="00A837D8">
              <w:rPr>
                <w:rFonts w:ascii="Times New Roman" w:hAnsi="Times New Roman" w:cs="Times New Roman"/>
                <w:color w:val="000000"/>
                <w:kern w:val="24"/>
                <w:sz w:val="24"/>
                <w:szCs w:val="24"/>
              </w:rPr>
              <w:t>Жилая зона</w:t>
            </w:r>
          </w:p>
        </w:tc>
      </w:tr>
    </w:tbl>
    <w:p w:rsidR="0003174F" w:rsidRDefault="0003174F" w:rsidP="004D007A">
      <w:pPr>
        <w:rPr>
          <w:rFonts w:ascii="Times New Roman" w:hAnsi="Times New Roman" w:cs="Times New Roman"/>
          <w:sz w:val="24"/>
          <w:szCs w:val="24"/>
        </w:rPr>
      </w:pPr>
    </w:p>
    <w:p w:rsidR="00625A4C" w:rsidRPr="00CB179C" w:rsidRDefault="00625A4C" w:rsidP="00625A4C">
      <w:pPr>
        <w:pStyle w:val="1"/>
        <w:keepLines w:val="0"/>
        <w:spacing w:before="0"/>
        <w:jc w:val="center"/>
        <w:rPr>
          <w:rFonts w:ascii="Times New Roman" w:hAnsi="Times New Roman" w:cs="Times New Roman"/>
          <w:noProof/>
          <w:color w:val="auto"/>
          <w:kern w:val="28"/>
          <w:sz w:val="24"/>
          <w:szCs w:val="24"/>
        </w:rPr>
      </w:pPr>
      <w:r w:rsidRPr="00CB179C">
        <w:rPr>
          <w:rFonts w:ascii="Times New Roman" w:hAnsi="Times New Roman" w:cs="Times New Roman"/>
          <w:iCs/>
          <w:color w:val="auto"/>
          <w:sz w:val="24"/>
          <w:szCs w:val="24"/>
        </w:rPr>
        <w:t xml:space="preserve">Изменения  в  Том </w:t>
      </w:r>
      <w:r w:rsidRPr="00CB179C">
        <w:rPr>
          <w:rFonts w:ascii="Times New Roman" w:hAnsi="Times New Roman" w:cs="Times New Roman"/>
          <w:iCs/>
          <w:color w:val="auto"/>
          <w:sz w:val="24"/>
          <w:szCs w:val="24"/>
          <w:lang w:val="en-US"/>
        </w:rPr>
        <w:t>I</w:t>
      </w:r>
      <w:r w:rsidRPr="00CB179C">
        <w:rPr>
          <w:rFonts w:ascii="Times New Roman" w:hAnsi="Times New Roman" w:cs="Times New Roman"/>
          <w:iCs/>
          <w:color w:val="auto"/>
          <w:sz w:val="24"/>
          <w:szCs w:val="24"/>
        </w:rPr>
        <w:t xml:space="preserve">,  Раздел  </w:t>
      </w:r>
      <w:bookmarkStart w:id="77" w:name="_Toc269909365"/>
      <w:bookmarkStart w:id="78" w:name="_Toc519499015"/>
      <w:bookmarkStart w:id="79" w:name="_Toc16685920"/>
      <w:r w:rsidRPr="00CB179C">
        <w:rPr>
          <w:rFonts w:ascii="Times New Roman" w:hAnsi="Times New Roman" w:cs="Times New Roman"/>
          <w:color w:val="auto"/>
          <w:sz w:val="24"/>
          <w:szCs w:val="24"/>
        </w:rPr>
        <w:t>4.  «</w:t>
      </w:r>
      <w:r w:rsidRPr="00CB179C">
        <w:rPr>
          <w:rFonts w:ascii="Times New Roman" w:hAnsi="Times New Roman" w:cs="Times New Roman"/>
          <w:noProof/>
          <w:color w:val="auto"/>
          <w:kern w:val="28"/>
          <w:sz w:val="24"/>
          <w:szCs w:val="24"/>
        </w:rPr>
        <w:t>Основные технико-экономические показатели»</w:t>
      </w:r>
      <w:bookmarkEnd w:id="77"/>
      <w:bookmarkEnd w:id="78"/>
      <w:bookmarkEnd w:id="79"/>
    </w:p>
    <w:p w:rsidR="00625A4C" w:rsidRPr="00CB179C" w:rsidRDefault="00625A4C" w:rsidP="00625A4C">
      <w:pPr>
        <w:rPr>
          <w:b/>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836"/>
        <w:gridCol w:w="1162"/>
        <w:gridCol w:w="1861"/>
        <w:gridCol w:w="1260"/>
        <w:gridCol w:w="1344"/>
      </w:tblGrid>
      <w:tr w:rsidR="00625A4C" w:rsidRPr="00554874" w:rsidTr="00625A4C">
        <w:trPr>
          <w:trHeight w:val="413"/>
        </w:trPr>
        <w:tc>
          <w:tcPr>
            <w:tcW w:w="602" w:type="dxa"/>
            <w:vMerge w:val="restart"/>
            <w:vAlign w:val="center"/>
          </w:tcPr>
          <w:p w:rsidR="00625A4C" w:rsidRPr="00554874" w:rsidRDefault="00625A4C" w:rsidP="00625A4C">
            <w:pPr>
              <w:spacing w:after="0" w:line="240" w:lineRule="auto"/>
              <w:jc w:val="center"/>
            </w:pPr>
            <w:r w:rsidRPr="00554874">
              <w:t>№ п/п</w:t>
            </w:r>
          </w:p>
        </w:tc>
        <w:tc>
          <w:tcPr>
            <w:tcW w:w="3836" w:type="dxa"/>
            <w:vMerge w:val="restart"/>
            <w:vAlign w:val="center"/>
          </w:tcPr>
          <w:p w:rsidR="00625A4C" w:rsidRPr="00554874" w:rsidRDefault="00625A4C" w:rsidP="00625A4C">
            <w:pPr>
              <w:spacing w:after="0" w:line="240" w:lineRule="auto"/>
              <w:jc w:val="center"/>
            </w:pPr>
            <w:r w:rsidRPr="00554874">
              <w:t>Наименование показателей</w:t>
            </w:r>
          </w:p>
        </w:tc>
        <w:tc>
          <w:tcPr>
            <w:tcW w:w="1162" w:type="dxa"/>
            <w:vMerge w:val="restart"/>
            <w:vAlign w:val="center"/>
          </w:tcPr>
          <w:p w:rsidR="00625A4C" w:rsidRPr="00554874" w:rsidRDefault="00625A4C" w:rsidP="00625A4C">
            <w:pPr>
              <w:spacing w:after="0" w:line="240" w:lineRule="auto"/>
              <w:jc w:val="center"/>
            </w:pPr>
            <w:r w:rsidRPr="00554874">
              <w:t xml:space="preserve">Ед. </w:t>
            </w:r>
            <w:proofErr w:type="spellStart"/>
            <w:r w:rsidRPr="00554874">
              <w:t>измер</w:t>
            </w:r>
            <w:proofErr w:type="spellEnd"/>
            <w:r w:rsidRPr="00554874">
              <w:t>.</w:t>
            </w:r>
          </w:p>
        </w:tc>
        <w:tc>
          <w:tcPr>
            <w:tcW w:w="1861" w:type="dxa"/>
            <w:vMerge w:val="restart"/>
            <w:vAlign w:val="center"/>
          </w:tcPr>
          <w:p w:rsidR="00625A4C" w:rsidRPr="00554874" w:rsidRDefault="00625A4C" w:rsidP="00625A4C">
            <w:pPr>
              <w:spacing w:after="0" w:line="240" w:lineRule="auto"/>
              <w:jc w:val="center"/>
            </w:pPr>
            <w:r w:rsidRPr="00554874">
              <w:t>Современное состояние</w:t>
            </w:r>
          </w:p>
          <w:p w:rsidR="00625A4C" w:rsidRPr="00554874" w:rsidRDefault="00625A4C" w:rsidP="00625A4C">
            <w:pPr>
              <w:spacing w:after="0" w:line="240" w:lineRule="auto"/>
              <w:jc w:val="center"/>
            </w:pPr>
            <w:r w:rsidRPr="00554874">
              <w:t>(2016г.)</w:t>
            </w:r>
          </w:p>
        </w:tc>
        <w:tc>
          <w:tcPr>
            <w:tcW w:w="2604" w:type="dxa"/>
            <w:gridSpan w:val="2"/>
            <w:vAlign w:val="center"/>
          </w:tcPr>
          <w:p w:rsidR="00625A4C" w:rsidRPr="00554874" w:rsidRDefault="00625A4C" w:rsidP="00625A4C">
            <w:pPr>
              <w:spacing w:after="0" w:line="240" w:lineRule="auto"/>
              <w:jc w:val="center"/>
            </w:pPr>
            <w:r w:rsidRPr="00554874">
              <w:t>Проектные предложения</w:t>
            </w:r>
          </w:p>
        </w:tc>
      </w:tr>
      <w:tr w:rsidR="00625A4C" w:rsidRPr="00554874" w:rsidTr="00625A4C">
        <w:trPr>
          <w:trHeight w:val="412"/>
        </w:trPr>
        <w:tc>
          <w:tcPr>
            <w:tcW w:w="602" w:type="dxa"/>
            <w:vMerge/>
            <w:vAlign w:val="center"/>
          </w:tcPr>
          <w:p w:rsidR="00625A4C" w:rsidRPr="00554874" w:rsidRDefault="00625A4C" w:rsidP="00625A4C">
            <w:pPr>
              <w:spacing w:after="0" w:line="240" w:lineRule="auto"/>
              <w:jc w:val="center"/>
            </w:pPr>
          </w:p>
        </w:tc>
        <w:tc>
          <w:tcPr>
            <w:tcW w:w="3836" w:type="dxa"/>
            <w:vMerge/>
            <w:vAlign w:val="center"/>
          </w:tcPr>
          <w:p w:rsidR="00625A4C" w:rsidRPr="00554874" w:rsidRDefault="00625A4C" w:rsidP="00625A4C">
            <w:pPr>
              <w:spacing w:after="0" w:line="240" w:lineRule="auto"/>
              <w:jc w:val="center"/>
            </w:pPr>
          </w:p>
        </w:tc>
        <w:tc>
          <w:tcPr>
            <w:tcW w:w="1162" w:type="dxa"/>
            <w:vMerge/>
            <w:vAlign w:val="center"/>
          </w:tcPr>
          <w:p w:rsidR="00625A4C" w:rsidRPr="00554874" w:rsidRDefault="00625A4C" w:rsidP="00625A4C">
            <w:pPr>
              <w:spacing w:after="0" w:line="240" w:lineRule="auto"/>
              <w:jc w:val="center"/>
            </w:pPr>
          </w:p>
        </w:tc>
        <w:tc>
          <w:tcPr>
            <w:tcW w:w="1861" w:type="dxa"/>
            <w:vMerge/>
          </w:tcPr>
          <w:p w:rsidR="00625A4C" w:rsidRPr="00554874" w:rsidRDefault="00625A4C" w:rsidP="00625A4C">
            <w:pPr>
              <w:spacing w:after="0" w:line="240" w:lineRule="auto"/>
              <w:jc w:val="center"/>
            </w:pPr>
          </w:p>
        </w:tc>
        <w:tc>
          <w:tcPr>
            <w:tcW w:w="1260" w:type="dxa"/>
            <w:vAlign w:val="center"/>
          </w:tcPr>
          <w:p w:rsidR="00625A4C" w:rsidRPr="00554874" w:rsidRDefault="00625A4C" w:rsidP="00625A4C">
            <w:pPr>
              <w:spacing w:after="0" w:line="240" w:lineRule="auto"/>
              <w:jc w:val="center"/>
            </w:pPr>
            <w:r w:rsidRPr="00554874">
              <w:rPr>
                <w:lang w:val="en-US"/>
              </w:rPr>
              <w:t xml:space="preserve">I </w:t>
            </w:r>
            <w:r w:rsidRPr="00554874">
              <w:t>очередь</w:t>
            </w:r>
          </w:p>
          <w:p w:rsidR="00625A4C" w:rsidRPr="00554874" w:rsidRDefault="00625A4C" w:rsidP="00625A4C">
            <w:pPr>
              <w:spacing w:after="0" w:line="240" w:lineRule="auto"/>
              <w:jc w:val="center"/>
            </w:pPr>
            <w:r w:rsidRPr="00554874">
              <w:t>2021г.</w:t>
            </w:r>
          </w:p>
        </w:tc>
        <w:tc>
          <w:tcPr>
            <w:tcW w:w="1344" w:type="dxa"/>
            <w:vAlign w:val="center"/>
          </w:tcPr>
          <w:p w:rsidR="00625A4C" w:rsidRPr="00554874" w:rsidRDefault="00625A4C" w:rsidP="00625A4C">
            <w:pPr>
              <w:spacing w:after="0" w:line="240" w:lineRule="auto"/>
              <w:jc w:val="center"/>
            </w:pPr>
            <w:proofErr w:type="spellStart"/>
            <w:r w:rsidRPr="00554874">
              <w:t>Расч</w:t>
            </w:r>
            <w:proofErr w:type="spellEnd"/>
            <w:r w:rsidRPr="00554874">
              <w:t>. срок</w:t>
            </w:r>
          </w:p>
          <w:p w:rsidR="00625A4C" w:rsidRPr="00554874" w:rsidRDefault="00625A4C" w:rsidP="00625A4C">
            <w:pPr>
              <w:spacing w:after="0" w:line="240" w:lineRule="auto"/>
              <w:jc w:val="center"/>
            </w:pPr>
            <w:r w:rsidRPr="00554874">
              <w:t>2031г.</w:t>
            </w:r>
          </w:p>
        </w:tc>
      </w:tr>
      <w:tr w:rsidR="00625A4C" w:rsidRPr="00554874" w:rsidTr="00625A4C">
        <w:tc>
          <w:tcPr>
            <w:tcW w:w="602" w:type="dxa"/>
            <w:vAlign w:val="center"/>
          </w:tcPr>
          <w:p w:rsidR="00625A4C" w:rsidRPr="00554874" w:rsidRDefault="00625A4C" w:rsidP="00625A4C">
            <w:pPr>
              <w:spacing w:after="0" w:line="240" w:lineRule="auto"/>
              <w:jc w:val="center"/>
            </w:pPr>
            <w:r w:rsidRPr="00554874">
              <w:t>1</w:t>
            </w:r>
          </w:p>
        </w:tc>
        <w:tc>
          <w:tcPr>
            <w:tcW w:w="3836" w:type="dxa"/>
            <w:vAlign w:val="center"/>
          </w:tcPr>
          <w:p w:rsidR="00625A4C" w:rsidRPr="00554874" w:rsidRDefault="00625A4C" w:rsidP="00625A4C">
            <w:pPr>
              <w:spacing w:after="0" w:line="240" w:lineRule="auto"/>
              <w:jc w:val="center"/>
            </w:pPr>
            <w:r w:rsidRPr="00554874">
              <w:t>2</w:t>
            </w:r>
          </w:p>
        </w:tc>
        <w:tc>
          <w:tcPr>
            <w:tcW w:w="1162" w:type="dxa"/>
            <w:vAlign w:val="center"/>
          </w:tcPr>
          <w:p w:rsidR="00625A4C" w:rsidRPr="00554874" w:rsidRDefault="00625A4C" w:rsidP="00625A4C">
            <w:pPr>
              <w:spacing w:after="0" w:line="240" w:lineRule="auto"/>
              <w:jc w:val="center"/>
            </w:pPr>
            <w:r w:rsidRPr="00554874">
              <w:t>3</w:t>
            </w:r>
          </w:p>
        </w:tc>
        <w:tc>
          <w:tcPr>
            <w:tcW w:w="1861" w:type="dxa"/>
            <w:vAlign w:val="center"/>
          </w:tcPr>
          <w:p w:rsidR="00625A4C" w:rsidRPr="00554874" w:rsidRDefault="00625A4C" w:rsidP="00625A4C">
            <w:pPr>
              <w:spacing w:after="0" w:line="240" w:lineRule="auto"/>
              <w:jc w:val="center"/>
            </w:pPr>
            <w:r w:rsidRPr="00554874">
              <w:t>4</w:t>
            </w:r>
          </w:p>
        </w:tc>
        <w:tc>
          <w:tcPr>
            <w:tcW w:w="1260" w:type="dxa"/>
            <w:vAlign w:val="center"/>
          </w:tcPr>
          <w:p w:rsidR="00625A4C" w:rsidRPr="00554874" w:rsidRDefault="00625A4C" w:rsidP="00625A4C">
            <w:pPr>
              <w:spacing w:after="0" w:line="240" w:lineRule="auto"/>
              <w:jc w:val="center"/>
            </w:pPr>
            <w:r w:rsidRPr="00554874">
              <w:t>5</w:t>
            </w:r>
          </w:p>
        </w:tc>
        <w:tc>
          <w:tcPr>
            <w:tcW w:w="1344" w:type="dxa"/>
            <w:vAlign w:val="center"/>
          </w:tcPr>
          <w:p w:rsidR="00625A4C" w:rsidRPr="00554874" w:rsidRDefault="00625A4C" w:rsidP="00625A4C">
            <w:pPr>
              <w:spacing w:after="0" w:line="240" w:lineRule="auto"/>
              <w:jc w:val="center"/>
            </w:pPr>
            <w:r w:rsidRPr="00554874">
              <w:t>6</w:t>
            </w:r>
          </w:p>
        </w:tc>
      </w:tr>
      <w:tr w:rsidR="00625A4C" w:rsidRPr="00554874" w:rsidTr="00625A4C">
        <w:tc>
          <w:tcPr>
            <w:tcW w:w="602" w:type="dxa"/>
            <w:vAlign w:val="center"/>
          </w:tcPr>
          <w:p w:rsidR="00625A4C" w:rsidRPr="00554874" w:rsidRDefault="00625A4C" w:rsidP="00625A4C">
            <w:pPr>
              <w:snapToGrid w:val="0"/>
              <w:spacing w:after="0" w:line="240" w:lineRule="auto"/>
              <w:jc w:val="center"/>
              <w:rPr>
                <w:b/>
              </w:rPr>
            </w:pPr>
            <w:r w:rsidRPr="00554874">
              <w:rPr>
                <w:b/>
                <w:lang w:val="en-US"/>
              </w:rPr>
              <w:t>I</w:t>
            </w:r>
          </w:p>
        </w:tc>
        <w:tc>
          <w:tcPr>
            <w:tcW w:w="9463" w:type="dxa"/>
            <w:gridSpan w:val="5"/>
            <w:vAlign w:val="center"/>
          </w:tcPr>
          <w:p w:rsidR="00625A4C" w:rsidRPr="00554874" w:rsidRDefault="00625A4C" w:rsidP="00625A4C">
            <w:pPr>
              <w:spacing w:after="0" w:line="240" w:lineRule="auto"/>
            </w:pPr>
            <w:r w:rsidRPr="00554874">
              <w:rPr>
                <w:b/>
              </w:rPr>
              <w:t xml:space="preserve">Территория </w:t>
            </w:r>
          </w:p>
        </w:tc>
      </w:tr>
      <w:tr w:rsidR="00625A4C" w:rsidRPr="00A77E7C" w:rsidTr="00625A4C">
        <w:tc>
          <w:tcPr>
            <w:tcW w:w="602" w:type="dxa"/>
            <w:vAlign w:val="center"/>
          </w:tcPr>
          <w:p w:rsidR="00625A4C" w:rsidRPr="00554874" w:rsidRDefault="00625A4C" w:rsidP="00625A4C">
            <w:pPr>
              <w:spacing w:after="0" w:line="240" w:lineRule="auto"/>
              <w:jc w:val="center"/>
            </w:pPr>
            <w:r w:rsidRPr="00554874">
              <w:t>1</w:t>
            </w:r>
          </w:p>
        </w:tc>
        <w:tc>
          <w:tcPr>
            <w:tcW w:w="3836" w:type="dxa"/>
            <w:vAlign w:val="center"/>
          </w:tcPr>
          <w:p w:rsidR="00625A4C" w:rsidRPr="00554874" w:rsidRDefault="00625A4C" w:rsidP="00625A4C">
            <w:pPr>
              <w:spacing w:after="0" w:line="240" w:lineRule="auto"/>
              <w:jc w:val="both"/>
            </w:pPr>
            <w:r w:rsidRPr="00554874">
              <w:t>Общая площадь земель в границах муниципального образования</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3697,79</w:t>
            </w:r>
          </w:p>
        </w:tc>
        <w:tc>
          <w:tcPr>
            <w:tcW w:w="1260" w:type="dxa"/>
            <w:vAlign w:val="center"/>
          </w:tcPr>
          <w:p w:rsidR="00625A4C" w:rsidRPr="00A77E7C" w:rsidRDefault="00625A4C" w:rsidP="00625A4C">
            <w:pPr>
              <w:spacing w:after="0" w:line="240" w:lineRule="auto"/>
              <w:jc w:val="center"/>
              <w:rPr>
                <w:i/>
              </w:rPr>
            </w:pPr>
            <w:r w:rsidRPr="00A77E7C">
              <w:rPr>
                <w:i/>
              </w:rPr>
              <w:t>3697,79</w:t>
            </w:r>
          </w:p>
        </w:tc>
        <w:tc>
          <w:tcPr>
            <w:tcW w:w="1344" w:type="dxa"/>
            <w:vAlign w:val="center"/>
          </w:tcPr>
          <w:p w:rsidR="00625A4C" w:rsidRPr="00A77E7C" w:rsidRDefault="00625A4C" w:rsidP="00625A4C">
            <w:pPr>
              <w:spacing w:after="0" w:line="240" w:lineRule="auto"/>
              <w:jc w:val="center"/>
              <w:rPr>
                <w:i/>
              </w:rPr>
            </w:pPr>
            <w:r w:rsidRPr="00A77E7C">
              <w:rPr>
                <w:i/>
              </w:rPr>
              <w:t>3697,79</w:t>
            </w:r>
          </w:p>
        </w:tc>
      </w:tr>
      <w:tr w:rsidR="00625A4C" w:rsidRPr="00A77E7C" w:rsidTr="00625A4C">
        <w:tc>
          <w:tcPr>
            <w:tcW w:w="602" w:type="dxa"/>
            <w:vAlign w:val="center"/>
          </w:tcPr>
          <w:p w:rsidR="00625A4C" w:rsidRPr="00554874" w:rsidRDefault="00625A4C" w:rsidP="00625A4C">
            <w:pPr>
              <w:snapToGrid w:val="0"/>
              <w:spacing w:after="0" w:line="240" w:lineRule="auto"/>
              <w:jc w:val="center"/>
              <w:rPr>
                <w:b/>
                <w:lang w:val="en-US"/>
              </w:rPr>
            </w:pPr>
          </w:p>
        </w:tc>
        <w:tc>
          <w:tcPr>
            <w:tcW w:w="3836" w:type="dxa"/>
            <w:vAlign w:val="center"/>
          </w:tcPr>
          <w:p w:rsidR="00625A4C" w:rsidRPr="00554874" w:rsidRDefault="00625A4C" w:rsidP="00625A4C">
            <w:pPr>
              <w:snapToGrid w:val="0"/>
              <w:spacing w:after="0" w:line="240" w:lineRule="auto"/>
            </w:pPr>
            <w:r w:rsidRPr="00554874">
              <w:t>в том числе:</w:t>
            </w:r>
          </w:p>
        </w:tc>
        <w:tc>
          <w:tcPr>
            <w:tcW w:w="1162" w:type="dxa"/>
            <w:vAlign w:val="center"/>
          </w:tcPr>
          <w:p w:rsidR="00625A4C" w:rsidRPr="00554874" w:rsidRDefault="00625A4C" w:rsidP="00625A4C">
            <w:pPr>
              <w:snapToGrid w:val="0"/>
              <w:spacing w:after="0" w:line="240" w:lineRule="auto"/>
              <w:jc w:val="center"/>
              <w:rPr>
                <w:b/>
              </w:rPr>
            </w:pPr>
          </w:p>
        </w:tc>
        <w:tc>
          <w:tcPr>
            <w:tcW w:w="1861" w:type="dxa"/>
            <w:vAlign w:val="center"/>
          </w:tcPr>
          <w:p w:rsidR="00625A4C" w:rsidRPr="00A77E7C" w:rsidRDefault="00625A4C" w:rsidP="00625A4C">
            <w:pPr>
              <w:spacing w:after="0" w:line="240" w:lineRule="auto"/>
              <w:jc w:val="center"/>
            </w:pPr>
          </w:p>
        </w:tc>
        <w:tc>
          <w:tcPr>
            <w:tcW w:w="1260" w:type="dxa"/>
            <w:vAlign w:val="center"/>
          </w:tcPr>
          <w:p w:rsidR="00625A4C" w:rsidRPr="00A77E7C" w:rsidRDefault="00625A4C" w:rsidP="00625A4C">
            <w:pPr>
              <w:spacing w:after="0" w:line="240" w:lineRule="auto"/>
              <w:jc w:val="center"/>
            </w:pPr>
          </w:p>
        </w:tc>
        <w:tc>
          <w:tcPr>
            <w:tcW w:w="1344" w:type="dxa"/>
            <w:vAlign w:val="center"/>
          </w:tcPr>
          <w:p w:rsidR="00625A4C" w:rsidRPr="00A77E7C" w:rsidRDefault="00625A4C" w:rsidP="00625A4C">
            <w:pPr>
              <w:spacing w:after="0" w:line="240" w:lineRule="auto"/>
              <w:jc w:val="center"/>
            </w:pPr>
          </w:p>
        </w:tc>
      </w:tr>
      <w:tr w:rsidR="00625A4C" w:rsidRPr="00A77E7C" w:rsidTr="00625A4C">
        <w:tc>
          <w:tcPr>
            <w:tcW w:w="602" w:type="dxa"/>
            <w:vAlign w:val="center"/>
          </w:tcPr>
          <w:p w:rsidR="00625A4C" w:rsidRPr="00554874" w:rsidRDefault="00625A4C" w:rsidP="00625A4C">
            <w:pPr>
              <w:snapToGrid w:val="0"/>
              <w:spacing w:after="0" w:line="240" w:lineRule="auto"/>
              <w:jc w:val="center"/>
            </w:pPr>
            <w:r w:rsidRPr="00554874">
              <w:t>1.1</w:t>
            </w:r>
          </w:p>
        </w:tc>
        <w:tc>
          <w:tcPr>
            <w:tcW w:w="3836" w:type="dxa"/>
            <w:vAlign w:val="center"/>
          </w:tcPr>
          <w:p w:rsidR="00625A4C" w:rsidRPr="00554874" w:rsidRDefault="00625A4C" w:rsidP="00625A4C">
            <w:pPr>
              <w:snapToGrid w:val="0"/>
              <w:spacing w:after="0" w:line="240" w:lineRule="auto"/>
              <w:jc w:val="both"/>
            </w:pPr>
            <w:r w:rsidRPr="00554874">
              <w:t>Общественно-деловая зона</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0,20</w:t>
            </w:r>
          </w:p>
        </w:tc>
        <w:tc>
          <w:tcPr>
            <w:tcW w:w="1260" w:type="dxa"/>
            <w:vAlign w:val="center"/>
          </w:tcPr>
          <w:p w:rsidR="00625A4C" w:rsidRPr="00A77E7C" w:rsidRDefault="00625A4C" w:rsidP="00625A4C">
            <w:pPr>
              <w:spacing w:after="0" w:line="240" w:lineRule="auto"/>
              <w:jc w:val="center"/>
              <w:rPr>
                <w:i/>
              </w:rPr>
            </w:pPr>
            <w:r w:rsidRPr="00A77E7C">
              <w:rPr>
                <w:i/>
              </w:rPr>
              <w:t>0,20</w:t>
            </w:r>
          </w:p>
        </w:tc>
        <w:tc>
          <w:tcPr>
            <w:tcW w:w="1344" w:type="dxa"/>
            <w:vAlign w:val="center"/>
          </w:tcPr>
          <w:p w:rsidR="00625A4C" w:rsidRPr="00A77E7C" w:rsidRDefault="00625A4C" w:rsidP="00625A4C">
            <w:pPr>
              <w:spacing w:after="0" w:line="240" w:lineRule="auto"/>
              <w:jc w:val="center"/>
              <w:rPr>
                <w:i/>
              </w:rPr>
            </w:pPr>
            <w:r w:rsidRPr="00A77E7C">
              <w:rPr>
                <w:i/>
              </w:rPr>
              <w:t>2,70</w:t>
            </w:r>
          </w:p>
        </w:tc>
      </w:tr>
      <w:tr w:rsidR="00625A4C" w:rsidRPr="00A77E7C" w:rsidTr="00625A4C">
        <w:tc>
          <w:tcPr>
            <w:tcW w:w="602" w:type="dxa"/>
            <w:vAlign w:val="center"/>
          </w:tcPr>
          <w:p w:rsidR="00625A4C" w:rsidRPr="00554874" w:rsidRDefault="00625A4C" w:rsidP="00625A4C">
            <w:pPr>
              <w:snapToGrid w:val="0"/>
              <w:spacing w:after="0" w:line="240" w:lineRule="auto"/>
              <w:jc w:val="center"/>
            </w:pPr>
            <w:r w:rsidRPr="00554874">
              <w:t>1.2</w:t>
            </w:r>
          </w:p>
        </w:tc>
        <w:tc>
          <w:tcPr>
            <w:tcW w:w="3836" w:type="dxa"/>
            <w:vAlign w:val="center"/>
          </w:tcPr>
          <w:p w:rsidR="00625A4C" w:rsidRPr="00554874" w:rsidRDefault="00625A4C" w:rsidP="00625A4C">
            <w:pPr>
              <w:snapToGrid w:val="0"/>
              <w:spacing w:after="0" w:line="240" w:lineRule="auto"/>
              <w:jc w:val="both"/>
            </w:pPr>
            <w:r w:rsidRPr="00554874">
              <w:t>Природно-рекреационные зоны</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72,00</w:t>
            </w:r>
          </w:p>
        </w:tc>
        <w:tc>
          <w:tcPr>
            <w:tcW w:w="1260" w:type="dxa"/>
            <w:vAlign w:val="center"/>
          </w:tcPr>
          <w:p w:rsidR="00625A4C" w:rsidRPr="00A77E7C" w:rsidRDefault="00625A4C" w:rsidP="00625A4C">
            <w:pPr>
              <w:spacing w:after="0" w:line="240" w:lineRule="auto"/>
              <w:jc w:val="center"/>
              <w:rPr>
                <w:i/>
              </w:rPr>
            </w:pPr>
            <w:r w:rsidRPr="00A77E7C">
              <w:rPr>
                <w:i/>
              </w:rPr>
              <w:t>72,00</w:t>
            </w:r>
          </w:p>
        </w:tc>
        <w:tc>
          <w:tcPr>
            <w:tcW w:w="1344" w:type="dxa"/>
            <w:vAlign w:val="center"/>
          </w:tcPr>
          <w:p w:rsidR="00625A4C" w:rsidRPr="00A77E7C" w:rsidRDefault="00625A4C" w:rsidP="00625A4C">
            <w:pPr>
              <w:spacing w:after="0" w:line="240" w:lineRule="auto"/>
              <w:jc w:val="center"/>
              <w:rPr>
                <w:i/>
              </w:rPr>
            </w:pPr>
            <w:r w:rsidRPr="00A77E7C">
              <w:rPr>
                <w:i/>
              </w:rPr>
              <w:t>177,8</w:t>
            </w:r>
          </w:p>
        </w:tc>
      </w:tr>
      <w:tr w:rsidR="00625A4C" w:rsidRPr="00A77E7C" w:rsidTr="00625A4C">
        <w:tc>
          <w:tcPr>
            <w:tcW w:w="602" w:type="dxa"/>
            <w:vAlign w:val="center"/>
          </w:tcPr>
          <w:p w:rsidR="00625A4C" w:rsidRPr="00554874" w:rsidRDefault="00625A4C" w:rsidP="00625A4C">
            <w:pPr>
              <w:snapToGrid w:val="0"/>
              <w:spacing w:after="0" w:line="240" w:lineRule="auto"/>
              <w:jc w:val="center"/>
            </w:pPr>
            <w:r w:rsidRPr="00554874">
              <w:t>1.3</w:t>
            </w:r>
          </w:p>
        </w:tc>
        <w:tc>
          <w:tcPr>
            <w:tcW w:w="3836" w:type="dxa"/>
            <w:vAlign w:val="center"/>
          </w:tcPr>
          <w:p w:rsidR="00625A4C" w:rsidRPr="00554874" w:rsidRDefault="00625A4C" w:rsidP="00625A4C">
            <w:pPr>
              <w:snapToGrid w:val="0"/>
              <w:spacing w:after="0" w:line="240" w:lineRule="auto"/>
              <w:jc w:val="both"/>
            </w:pPr>
            <w:r w:rsidRPr="00554874">
              <w:t>Производственные зоны</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4,00</w:t>
            </w:r>
          </w:p>
        </w:tc>
        <w:tc>
          <w:tcPr>
            <w:tcW w:w="1260" w:type="dxa"/>
            <w:vAlign w:val="center"/>
          </w:tcPr>
          <w:p w:rsidR="00625A4C" w:rsidRPr="00A77E7C" w:rsidRDefault="00625A4C" w:rsidP="00625A4C">
            <w:pPr>
              <w:spacing w:after="0" w:line="240" w:lineRule="auto"/>
              <w:jc w:val="center"/>
              <w:rPr>
                <w:i/>
              </w:rPr>
            </w:pPr>
            <w:r w:rsidRPr="00A77E7C">
              <w:rPr>
                <w:i/>
              </w:rPr>
              <w:t>4,00</w:t>
            </w:r>
          </w:p>
        </w:tc>
        <w:tc>
          <w:tcPr>
            <w:tcW w:w="1344" w:type="dxa"/>
            <w:vAlign w:val="center"/>
          </w:tcPr>
          <w:p w:rsidR="00625A4C" w:rsidRPr="00A77E7C" w:rsidRDefault="00625A4C" w:rsidP="00625A4C">
            <w:pPr>
              <w:spacing w:after="0" w:line="240" w:lineRule="auto"/>
              <w:jc w:val="center"/>
              <w:rPr>
                <w:i/>
              </w:rPr>
            </w:pPr>
            <w:r w:rsidRPr="00A77E7C">
              <w:rPr>
                <w:i/>
              </w:rPr>
              <w:t>4,00</w:t>
            </w:r>
          </w:p>
        </w:tc>
      </w:tr>
      <w:tr w:rsidR="00625A4C" w:rsidRPr="00A77E7C" w:rsidTr="00625A4C">
        <w:tc>
          <w:tcPr>
            <w:tcW w:w="602" w:type="dxa"/>
            <w:vAlign w:val="center"/>
          </w:tcPr>
          <w:p w:rsidR="00625A4C" w:rsidRPr="00554874" w:rsidRDefault="00625A4C" w:rsidP="00625A4C">
            <w:pPr>
              <w:snapToGrid w:val="0"/>
              <w:spacing w:after="0" w:line="240" w:lineRule="auto"/>
              <w:jc w:val="center"/>
            </w:pPr>
            <w:r w:rsidRPr="00554874">
              <w:t>1.4</w:t>
            </w:r>
          </w:p>
        </w:tc>
        <w:tc>
          <w:tcPr>
            <w:tcW w:w="3836" w:type="dxa"/>
            <w:vAlign w:val="center"/>
          </w:tcPr>
          <w:p w:rsidR="00625A4C" w:rsidRPr="00554874" w:rsidRDefault="00625A4C" w:rsidP="00625A4C">
            <w:pPr>
              <w:snapToGrid w:val="0"/>
              <w:spacing w:after="0" w:line="240" w:lineRule="auto"/>
              <w:jc w:val="both"/>
            </w:pPr>
            <w:r w:rsidRPr="00554874">
              <w:t>Зона транспортной инфраструктуры</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37,9</w:t>
            </w:r>
          </w:p>
        </w:tc>
        <w:tc>
          <w:tcPr>
            <w:tcW w:w="1260" w:type="dxa"/>
            <w:vAlign w:val="center"/>
          </w:tcPr>
          <w:p w:rsidR="00625A4C" w:rsidRPr="00A77E7C" w:rsidRDefault="00625A4C" w:rsidP="00625A4C">
            <w:pPr>
              <w:spacing w:after="0" w:line="240" w:lineRule="auto"/>
              <w:jc w:val="center"/>
              <w:rPr>
                <w:i/>
              </w:rPr>
            </w:pPr>
            <w:r w:rsidRPr="00A77E7C">
              <w:rPr>
                <w:i/>
              </w:rPr>
              <w:t>37,9</w:t>
            </w:r>
          </w:p>
        </w:tc>
        <w:tc>
          <w:tcPr>
            <w:tcW w:w="1344" w:type="dxa"/>
            <w:vAlign w:val="center"/>
          </w:tcPr>
          <w:p w:rsidR="00625A4C" w:rsidRPr="00A77E7C" w:rsidRDefault="00625A4C" w:rsidP="00625A4C">
            <w:pPr>
              <w:spacing w:after="0" w:line="240" w:lineRule="auto"/>
              <w:jc w:val="center"/>
              <w:rPr>
                <w:i/>
              </w:rPr>
            </w:pPr>
            <w:r w:rsidRPr="00A77E7C">
              <w:rPr>
                <w:i/>
              </w:rPr>
              <w:t>37,9</w:t>
            </w:r>
          </w:p>
        </w:tc>
      </w:tr>
      <w:tr w:rsidR="00625A4C" w:rsidRPr="0067106F" w:rsidTr="00625A4C">
        <w:tc>
          <w:tcPr>
            <w:tcW w:w="602" w:type="dxa"/>
            <w:vAlign w:val="center"/>
          </w:tcPr>
          <w:p w:rsidR="00625A4C" w:rsidRPr="00554874" w:rsidRDefault="00625A4C" w:rsidP="00625A4C">
            <w:pPr>
              <w:snapToGrid w:val="0"/>
              <w:spacing w:after="0" w:line="240" w:lineRule="auto"/>
              <w:jc w:val="center"/>
            </w:pPr>
            <w:r w:rsidRPr="00554874">
              <w:t>1.5</w:t>
            </w:r>
          </w:p>
        </w:tc>
        <w:tc>
          <w:tcPr>
            <w:tcW w:w="3836" w:type="dxa"/>
            <w:vAlign w:val="center"/>
          </w:tcPr>
          <w:p w:rsidR="00625A4C" w:rsidRPr="00554874" w:rsidRDefault="00625A4C" w:rsidP="00625A4C">
            <w:pPr>
              <w:snapToGrid w:val="0"/>
              <w:spacing w:after="0" w:line="240" w:lineRule="auto"/>
              <w:jc w:val="both"/>
            </w:pPr>
            <w:r w:rsidRPr="00554874">
              <w:t>Зона сельскохозяйственного назначения</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1132,69</w:t>
            </w:r>
          </w:p>
        </w:tc>
        <w:tc>
          <w:tcPr>
            <w:tcW w:w="1260" w:type="dxa"/>
            <w:vAlign w:val="center"/>
          </w:tcPr>
          <w:p w:rsidR="00625A4C" w:rsidRPr="00A77E7C" w:rsidRDefault="00625A4C" w:rsidP="00625A4C">
            <w:pPr>
              <w:spacing w:after="0" w:line="240" w:lineRule="auto"/>
              <w:jc w:val="center"/>
              <w:rPr>
                <w:i/>
              </w:rPr>
            </w:pPr>
            <w:r w:rsidRPr="00A77E7C">
              <w:rPr>
                <w:i/>
              </w:rPr>
              <w:t>1132,13</w:t>
            </w:r>
          </w:p>
        </w:tc>
        <w:tc>
          <w:tcPr>
            <w:tcW w:w="1344" w:type="dxa"/>
            <w:vAlign w:val="center"/>
          </w:tcPr>
          <w:p w:rsidR="00625A4C" w:rsidRPr="0067106F" w:rsidRDefault="00625A4C" w:rsidP="00625A4C">
            <w:pPr>
              <w:spacing w:after="0" w:line="240" w:lineRule="auto"/>
              <w:jc w:val="center"/>
              <w:rPr>
                <w:b/>
              </w:rPr>
            </w:pPr>
            <w:r w:rsidRPr="0067106F">
              <w:rPr>
                <w:b/>
              </w:rPr>
              <w:t>578,73</w:t>
            </w:r>
          </w:p>
        </w:tc>
      </w:tr>
      <w:tr w:rsidR="00625A4C" w:rsidRPr="0067106F" w:rsidTr="00625A4C">
        <w:tc>
          <w:tcPr>
            <w:tcW w:w="602" w:type="dxa"/>
            <w:vAlign w:val="center"/>
          </w:tcPr>
          <w:p w:rsidR="00625A4C" w:rsidRPr="00554874" w:rsidRDefault="00625A4C" w:rsidP="00625A4C">
            <w:pPr>
              <w:snapToGrid w:val="0"/>
              <w:spacing w:after="0" w:line="240" w:lineRule="auto"/>
              <w:jc w:val="center"/>
            </w:pPr>
            <w:r w:rsidRPr="00554874">
              <w:t>1.6</w:t>
            </w:r>
          </w:p>
        </w:tc>
        <w:tc>
          <w:tcPr>
            <w:tcW w:w="3836" w:type="dxa"/>
            <w:vAlign w:val="center"/>
          </w:tcPr>
          <w:p w:rsidR="00625A4C" w:rsidRPr="00554874" w:rsidRDefault="00625A4C" w:rsidP="00625A4C">
            <w:pPr>
              <w:snapToGrid w:val="0"/>
              <w:spacing w:after="0" w:line="240" w:lineRule="auto"/>
              <w:jc w:val="both"/>
            </w:pPr>
            <w:r w:rsidRPr="00554874">
              <w:t>Зона иного специального назначения</w:t>
            </w:r>
          </w:p>
        </w:tc>
        <w:tc>
          <w:tcPr>
            <w:tcW w:w="1162" w:type="dxa"/>
            <w:vAlign w:val="center"/>
          </w:tcPr>
          <w:p w:rsidR="00625A4C" w:rsidRPr="00554874" w:rsidRDefault="00625A4C" w:rsidP="00625A4C">
            <w:pPr>
              <w:snapToGrid w:val="0"/>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w:t>
            </w:r>
          </w:p>
        </w:tc>
        <w:tc>
          <w:tcPr>
            <w:tcW w:w="1260" w:type="dxa"/>
            <w:vAlign w:val="center"/>
          </w:tcPr>
          <w:p w:rsidR="00625A4C" w:rsidRPr="00A77E7C" w:rsidRDefault="00625A4C" w:rsidP="00625A4C">
            <w:pPr>
              <w:spacing w:after="0" w:line="240" w:lineRule="auto"/>
              <w:jc w:val="center"/>
              <w:rPr>
                <w:i/>
              </w:rPr>
            </w:pPr>
            <w:r w:rsidRPr="00A77E7C">
              <w:rPr>
                <w:i/>
              </w:rPr>
              <w:t>-</w:t>
            </w:r>
          </w:p>
        </w:tc>
        <w:tc>
          <w:tcPr>
            <w:tcW w:w="1344" w:type="dxa"/>
            <w:vAlign w:val="center"/>
          </w:tcPr>
          <w:p w:rsidR="00625A4C" w:rsidRPr="0067106F" w:rsidRDefault="00625A4C" w:rsidP="00625A4C">
            <w:pPr>
              <w:spacing w:after="0" w:line="240" w:lineRule="auto"/>
              <w:jc w:val="center"/>
              <w:rPr>
                <w:b/>
                <w:i/>
              </w:rPr>
            </w:pPr>
            <w:r w:rsidRPr="0067106F">
              <w:rPr>
                <w:b/>
                <w:i/>
              </w:rPr>
              <w:t>-</w:t>
            </w:r>
          </w:p>
        </w:tc>
      </w:tr>
      <w:tr w:rsidR="00625A4C" w:rsidRPr="0067106F" w:rsidTr="00625A4C">
        <w:tc>
          <w:tcPr>
            <w:tcW w:w="602" w:type="dxa"/>
            <w:vAlign w:val="center"/>
          </w:tcPr>
          <w:p w:rsidR="00625A4C" w:rsidRPr="00554874" w:rsidRDefault="00625A4C" w:rsidP="00625A4C">
            <w:pPr>
              <w:spacing w:after="0" w:line="240" w:lineRule="auto"/>
              <w:jc w:val="center"/>
            </w:pPr>
            <w:r w:rsidRPr="00554874">
              <w:rPr>
                <w:lang w:val="en-US"/>
              </w:rPr>
              <w:t>2</w:t>
            </w:r>
          </w:p>
        </w:tc>
        <w:tc>
          <w:tcPr>
            <w:tcW w:w="3836" w:type="dxa"/>
            <w:vAlign w:val="center"/>
          </w:tcPr>
          <w:p w:rsidR="00625A4C" w:rsidRPr="00554874" w:rsidRDefault="00625A4C" w:rsidP="00625A4C">
            <w:pPr>
              <w:spacing w:after="0" w:line="240" w:lineRule="auto"/>
              <w:jc w:val="both"/>
            </w:pPr>
            <w:r w:rsidRPr="00554874">
              <w:t>Общая площадь земель в границах населенных пунктов</w:t>
            </w:r>
          </w:p>
        </w:tc>
        <w:tc>
          <w:tcPr>
            <w:tcW w:w="1162" w:type="dxa"/>
            <w:vAlign w:val="center"/>
          </w:tcPr>
          <w:p w:rsidR="00625A4C" w:rsidRPr="00554874" w:rsidRDefault="00625A4C" w:rsidP="00625A4C">
            <w:pPr>
              <w:spacing w:after="0" w:line="240" w:lineRule="auto"/>
              <w:jc w:val="center"/>
            </w:pPr>
            <w:r w:rsidRPr="00554874">
              <w:t>га</w:t>
            </w:r>
          </w:p>
        </w:tc>
        <w:tc>
          <w:tcPr>
            <w:tcW w:w="1861" w:type="dxa"/>
            <w:shd w:val="clear" w:color="auto" w:fill="auto"/>
            <w:vAlign w:val="center"/>
          </w:tcPr>
          <w:p w:rsidR="00625A4C" w:rsidRPr="00A77E7C" w:rsidRDefault="00625A4C" w:rsidP="00625A4C">
            <w:pPr>
              <w:spacing w:after="0" w:line="240" w:lineRule="auto"/>
              <w:jc w:val="center"/>
              <w:rPr>
                <w:i/>
              </w:rPr>
            </w:pPr>
            <w:r w:rsidRPr="00A77E7C">
              <w:rPr>
                <w:i/>
              </w:rPr>
              <w:t>2451,00</w:t>
            </w:r>
          </w:p>
        </w:tc>
        <w:tc>
          <w:tcPr>
            <w:tcW w:w="1260" w:type="dxa"/>
            <w:shd w:val="clear" w:color="auto" w:fill="auto"/>
            <w:vAlign w:val="center"/>
          </w:tcPr>
          <w:p w:rsidR="00625A4C" w:rsidRPr="00A77E7C" w:rsidRDefault="00625A4C" w:rsidP="00625A4C">
            <w:pPr>
              <w:snapToGrid w:val="0"/>
              <w:spacing w:after="0" w:line="240" w:lineRule="auto"/>
              <w:jc w:val="center"/>
              <w:rPr>
                <w:i/>
              </w:rPr>
            </w:pPr>
            <w:r w:rsidRPr="00A77E7C">
              <w:rPr>
                <w:i/>
              </w:rPr>
              <w:t>2450,18</w:t>
            </w:r>
          </w:p>
        </w:tc>
        <w:tc>
          <w:tcPr>
            <w:tcW w:w="1344" w:type="dxa"/>
            <w:shd w:val="clear" w:color="auto" w:fill="auto"/>
            <w:vAlign w:val="center"/>
          </w:tcPr>
          <w:p w:rsidR="00625A4C" w:rsidRPr="0067106F" w:rsidRDefault="007142FF" w:rsidP="00625A4C">
            <w:pPr>
              <w:spacing w:after="0" w:line="240" w:lineRule="auto"/>
              <w:jc w:val="center"/>
              <w:rPr>
                <w:b/>
              </w:rPr>
            </w:pPr>
            <w:r>
              <w:rPr>
                <w:b/>
              </w:rPr>
              <w:t>2896,15</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в том числе:</w:t>
            </w:r>
          </w:p>
        </w:tc>
        <w:tc>
          <w:tcPr>
            <w:tcW w:w="1162" w:type="dxa"/>
            <w:vAlign w:val="center"/>
          </w:tcPr>
          <w:p w:rsidR="00625A4C" w:rsidRPr="00554874" w:rsidRDefault="00625A4C" w:rsidP="00625A4C">
            <w:pPr>
              <w:spacing w:after="0" w:line="240" w:lineRule="auto"/>
              <w:jc w:val="center"/>
            </w:pPr>
          </w:p>
        </w:tc>
        <w:tc>
          <w:tcPr>
            <w:tcW w:w="1861" w:type="dxa"/>
            <w:vAlign w:val="center"/>
          </w:tcPr>
          <w:p w:rsidR="00625A4C" w:rsidRPr="00A77E7C" w:rsidRDefault="00625A4C" w:rsidP="00625A4C">
            <w:pPr>
              <w:spacing w:after="0" w:line="240" w:lineRule="auto"/>
              <w:jc w:val="center"/>
              <w:rPr>
                <w:i/>
              </w:rPr>
            </w:pPr>
          </w:p>
        </w:tc>
        <w:tc>
          <w:tcPr>
            <w:tcW w:w="1260" w:type="dxa"/>
            <w:vAlign w:val="center"/>
          </w:tcPr>
          <w:p w:rsidR="00625A4C" w:rsidRPr="00A77E7C" w:rsidRDefault="00625A4C" w:rsidP="00625A4C">
            <w:pPr>
              <w:spacing w:after="0" w:line="240" w:lineRule="auto"/>
              <w:jc w:val="center"/>
              <w:rPr>
                <w:i/>
              </w:rPr>
            </w:pPr>
          </w:p>
        </w:tc>
        <w:tc>
          <w:tcPr>
            <w:tcW w:w="1344" w:type="dxa"/>
            <w:vAlign w:val="center"/>
          </w:tcPr>
          <w:p w:rsidR="00625A4C" w:rsidRPr="0067106F" w:rsidRDefault="00625A4C" w:rsidP="00625A4C">
            <w:pPr>
              <w:spacing w:after="0" w:line="240" w:lineRule="auto"/>
              <w:jc w:val="center"/>
              <w:rPr>
                <w:b/>
                <w:i/>
              </w:rPr>
            </w:pP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proofErr w:type="spellStart"/>
            <w:r w:rsidRPr="00554874">
              <w:t>п.Отрадное</w:t>
            </w:r>
            <w:proofErr w:type="spellEnd"/>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1394,00</w:t>
            </w:r>
          </w:p>
        </w:tc>
        <w:tc>
          <w:tcPr>
            <w:tcW w:w="1260" w:type="dxa"/>
            <w:vAlign w:val="center"/>
          </w:tcPr>
          <w:p w:rsidR="00625A4C" w:rsidRPr="00A77E7C" w:rsidRDefault="00625A4C" w:rsidP="00625A4C">
            <w:pPr>
              <w:spacing w:after="0" w:line="240" w:lineRule="auto"/>
              <w:jc w:val="center"/>
              <w:rPr>
                <w:i/>
              </w:rPr>
            </w:pPr>
            <w:r w:rsidRPr="00A77E7C">
              <w:rPr>
                <w:i/>
              </w:rPr>
              <w:t>1394,16</w:t>
            </w:r>
          </w:p>
        </w:tc>
        <w:tc>
          <w:tcPr>
            <w:tcW w:w="1344" w:type="dxa"/>
            <w:vAlign w:val="center"/>
          </w:tcPr>
          <w:p w:rsidR="00625A4C" w:rsidRPr="0067106F" w:rsidRDefault="007142FF" w:rsidP="00625A4C">
            <w:pPr>
              <w:spacing w:after="0" w:line="240" w:lineRule="auto"/>
              <w:jc w:val="center"/>
              <w:rPr>
                <w:b/>
              </w:rPr>
            </w:pPr>
            <w:r>
              <w:rPr>
                <w:b/>
                <w:color w:val="000000"/>
              </w:rPr>
              <w:t>1599,03</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с. Александровка</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1057,00</w:t>
            </w:r>
          </w:p>
        </w:tc>
        <w:tc>
          <w:tcPr>
            <w:tcW w:w="1260" w:type="dxa"/>
            <w:vAlign w:val="center"/>
          </w:tcPr>
          <w:p w:rsidR="00625A4C" w:rsidRPr="00A77E7C" w:rsidRDefault="00625A4C" w:rsidP="00625A4C">
            <w:pPr>
              <w:spacing w:after="0" w:line="240" w:lineRule="auto"/>
              <w:jc w:val="center"/>
            </w:pPr>
            <w:r w:rsidRPr="00A77E7C">
              <w:t>1057,0</w:t>
            </w:r>
          </w:p>
        </w:tc>
        <w:tc>
          <w:tcPr>
            <w:tcW w:w="1344" w:type="dxa"/>
            <w:vAlign w:val="center"/>
          </w:tcPr>
          <w:p w:rsidR="00625A4C" w:rsidRPr="0067106F" w:rsidRDefault="00625A4C" w:rsidP="00625A4C">
            <w:pPr>
              <w:spacing w:after="0" w:line="240" w:lineRule="auto"/>
              <w:jc w:val="center"/>
              <w:rPr>
                <w:b/>
              </w:rPr>
            </w:pPr>
            <w:r w:rsidRPr="0067106F">
              <w:rPr>
                <w:b/>
              </w:rPr>
              <w:t>1297,12</w:t>
            </w:r>
          </w:p>
        </w:tc>
      </w:tr>
      <w:tr w:rsidR="00625A4C" w:rsidRPr="0067106F" w:rsidTr="00625A4C">
        <w:tc>
          <w:tcPr>
            <w:tcW w:w="602" w:type="dxa"/>
            <w:vAlign w:val="center"/>
          </w:tcPr>
          <w:p w:rsidR="00625A4C" w:rsidRPr="00554874" w:rsidRDefault="00625A4C" w:rsidP="00625A4C">
            <w:pPr>
              <w:spacing w:after="0" w:line="240" w:lineRule="auto"/>
              <w:jc w:val="center"/>
            </w:pPr>
            <w:r w:rsidRPr="00554874">
              <w:t>3</w:t>
            </w:r>
          </w:p>
        </w:tc>
        <w:tc>
          <w:tcPr>
            <w:tcW w:w="3836" w:type="dxa"/>
            <w:vAlign w:val="center"/>
          </w:tcPr>
          <w:p w:rsidR="00625A4C" w:rsidRPr="00554874" w:rsidRDefault="00625A4C" w:rsidP="00625A4C">
            <w:pPr>
              <w:spacing w:after="0" w:line="240" w:lineRule="auto"/>
              <w:jc w:val="both"/>
            </w:pPr>
            <w:r w:rsidRPr="00554874">
              <w:t>Общая площадь земель в границах застройки, всего</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2451,00/100,0</w:t>
            </w:r>
          </w:p>
        </w:tc>
        <w:tc>
          <w:tcPr>
            <w:tcW w:w="1260" w:type="dxa"/>
            <w:vAlign w:val="center"/>
          </w:tcPr>
          <w:p w:rsidR="00625A4C" w:rsidRPr="00A77E7C" w:rsidRDefault="00625A4C" w:rsidP="00625A4C">
            <w:pPr>
              <w:spacing w:after="0" w:line="240" w:lineRule="auto"/>
              <w:jc w:val="center"/>
              <w:rPr>
                <w:i/>
              </w:rPr>
            </w:pPr>
            <w:r w:rsidRPr="00A77E7C">
              <w:rPr>
                <w:i/>
              </w:rPr>
              <w:t>2452,39/</w:t>
            </w:r>
          </w:p>
          <w:p w:rsidR="00625A4C" w:rsidRPr="00A77E7C" w:rsidRDefault="00625A4C" w:rsidP="00625A4C">
            <w:pPr>
              <w:spacing w:after="0" w:line="240" w:lineRule="auto"/>
              <w:jc w:val="center"/>
              <w:rPr>
                <w:i/>
              </w:rPr>
            </w:pPr>
            <w:r w:rsidRPr="00A77E7C">
              <w:rPr>
                <w:i/>
              </w:rPr>
              <w:t>100,0</w:t>
            </w:r>
          </w:p>
        </w:tc>
        <w:tc>
          <w:tcPr>
            <w:tcW w:w="1344" w:type="dxa"/>
            <w:vAlign w:val="center"/>
          </w:tcPr>
          <w:p w:rsidR="00625A4C" w:rsidRPr="0067106F" w:rsidRDefault="007142FF" w:rsidP="00625A4C">
            <w:pPr>
              <w:spacing w:after="0" w:line="240" w:lineRule="auto"/>
              <w:jc w:val="center"/>
              <w:rPr>
                <w:b/>
                <w:i/>
              </w:rPr>
            </w:pPr>
            <w:r>
              <w:rPr>
                <w:b/>
              </w:rPr>
              <w:t>2896,15</w:t>
            </w:r>
            <w:r w:rsidR="00625A4C" w:rsidRPr="0067106F">
              <w:rPr>
                <w:b/>
                <w:i/>
              </w:rPr>
              <w:t>/</w:t>
            </w:r>
          </w:p>
          <w:p w:rsidR="00625A4C" w:rsidRPr="0067106F" w:rsidRDefault="00625A4C" w:rsidP="00625A4C">
            <w:pPr>
              <w:spacing w:after="0" w:line="240" w:lineRule="auto"/>
              <w:jc w:val="center"/>
              <w:rPr>
                <w:b/>
                <w:i/>
              </w:rPr>
            </w:pPr>
            <w:r w:rsidRPr="0067106F">
              <w:rPr>
                <w:b/>
                <w:i/>
              </w:rPr>
              <w:t>100,0</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в том числе:</w:t>
            </w:r>
          </w:p>
        </w:tc>
        <w:tc>
          <w:tcPr>
            <w:tcW w:w="1162" w:type="dxa"/>
            <w:vAlign w:val="center"/>
          </w:tcPr>
          <w:p w:rsidR="00625A4C" w:rsidRPr="00554874" w:rsidRDefault="00625A4C" w:rsidP="00625A4C">
            <w:pPr>
              <w:spacing w:after="0" w:line="240" w:lineRule="auto"/>
              <w:jc w:val="center"/>
            </w:pPr>
          </w:p>
        </w:tc>
        <w:tc>
          <w:tcPr>
            <w:tcW w:w="1861" w:type="dxa"/>
            <w:vAlign w:val="center"/>
          </w:tcPr>
          <w:p w:rsidR="00625A4C" w:rsidRPr="00A77E7C" w:rsidRDefault="00625A4C" w:rsidP="00625A4C">
            <w:pPr>
              <w:spacing w:after="0" w:line="240" w:lineRule="auto"/>
              <w:jc w:val="center"/>
              <w:rPr>
                <w:i/>
              </w:rPr>
            </w:pPr>
          </w:p>
        </w:tc>
        <w:tc>
          <w:tcPr>
            <w:tcW w:w="1260" w:type="dxa"/>
            <w:vAlign w:val="center"/>
          </w:tcPr>
          <w:p w:rsidR="00625A4C" w:rsidRPr="00A77E7C" w:rsidRDefault="00625A4C" w:rsidP="00625A4C">
            <w:pPr>
              <w:spacing w:after="0" w:line="240" w:lineRule="auto"/>
              <w:jc w:val="center"/>
              <w:rPr>
                <w:i/>
              </w:rPr>
            </w:pPr>
          </w:p>
        </w:tc>
        <w:tc>
          <w:tcPr>
            <w:tcW w:w="1344" w:type="dxa"/>
            <w:vAlign w:val="center"/>
          </w:tcPr>
          <w:p w:rsidR="00625A4C" w:rsidRPr="0067106F" w:rsidRDefault="00625A4C" w:rsidP="00625A4C">
            <w:pPr>
              <w:spacing w:after="0" w:line="240" w:lineRule="auto"/>
              <w:jc w:val="center"/>
              <w:rPr>
                <w:b/>
                <w:i/>
              </w:rPr>
            </w:pPr>
          </w:p>
        </w:tc>
      </w:tr>
      <w:tr w:rsidR="00625A4C" w:rsidRPr="0067106F" w:rsidTr="00625A4C">
        <w:tc>
          <w:tcPr>
            <w:tcW w:w="602" w:type="dxa"/>
            <w:vAlign w:val="center"/>
          </w:tcPr>
          <w:p w:rsidR="00625A4C" w:rsidRPr="00554874" w:rsidRDefault="00625A4C" w:rsidP="00625A4C">
            <w:pPr>
              <w:spacing w:after="0" w:line="240" w:lineRule="auto"/>
              <w:jc w:val="center"/>
            </w:pPr>
            <w:r w:rsidRPr="00554874">
              <w:t>3.1</w:t>
            </w:r>
          </w:p>
        </w:tc>
        <w:tc>
          <w:tcPr>
            <w:tcW w:w="3836" w:type="dxa"/>
            <w:vAlign w:val="center"/>
          </w:tcPr>
          <w:p w:rsidR="00625A4C" w:rsidRPr="00554874" w:rsidRDefault="00625A4C" w:rsidP="00625A4C">
            <w:pPr>
              <w:spacing w:after="0" w:line="240" w:lineRule="auto"/>
              <w:jc w:val="both"/>
              <w:rPr>
                <w:u w:val="single"/>
              </w:rPr>
            </w:pPr>
            <w:r w:rsidRPr="00554874">
              <w:rPr>
                <w:u w:val="single"/>
              </w:rPr>
              <w:t>Жилая зона</w:t>
            </w:r>
          </w:p>
        </w:tc>
        <w:tc>
          <w:tcPr>
            <w:tcW w:w="1162" w:type="dxa"/>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vAlign w:val="bottom"/>
          </w:tcPr>
          <w:p w:rsidR="00625A4C" w:rsidRPr="00A77E7C" w:rsidRDefault="00625A4C" w:rsidP="00625A4C">
            <w:pPr>
              <w:spacing w:after="0" w:line="240" w:lineRule="auto"/>
              <w:jc w:val="center"/>
              <w:rPr>
                <w:i/>
                <w:u w:val="single"/>
              </w:rPr>
            </w:pPr>
            <w:r w:rsidRPr="00A77E7C">
              <w:rPr>
                <w:i/>
                <w:u w:val="single"/>
              </w:rPr>
              <w:t>638,99/26,0</w:t>
            </w:r>
          </w:p>
        </w:tc>
        <w:tc>
          <w:tcPr>
            <w:tcW w:w="1260" w:type="dxa"/>
            <w:vAlign w:val="bottom"/>
          </w:tcPr>
          <w:p w:rsidR="00625A4C" w:rsidRPr="00A77E7C" w:rsidRDefault="00625A4C" w:rsidP="00625A4C">
            <w:pPr>
              <w:spacing w:after="0" w:line="240" w:lineRule="auto"/>
              <w:jc w:val="center"/>
              <w:rPr>
                <w:i/>
                <w:u w:val="single"/>
              </w:rPr>
            </w:pPr>
            <w:r w:rsidRPr="00A77E7C">
              <w:rPr>
                <w:i/>
                <w:u w:val="single"/>
              </w:rPr>
              <w:t>788,41/</w:t>
            </w:r>
          </w:p>
          <w:p w:rsidR="00625A4C" w:rsidRPr="00A77E7C" w:rsidRDefault="00625A4C" w:rsidP="00625A4C">
            <w:pPr>
              <w:spacing w:after="0" w:line="240" w:lineRule="auto"/>
              <w:jc w:val="center"/>
              <w:rPr>
                <w:i/>
                <w:u w:val="single"/>
              </w:rPr>
            </w:pPr>
            <w:r w:rsidRPr="00A77E7C">
              <w:rPr>
                <w:i/>
                <w:u w:val="single"/>
              </w:rPr>
              <w:t>32,1</w:t>
            </w:r>
          </w:p>
        </w:tc>
        <w:tc>
          <w:tcPr>
            <w:tcW w:w="1344" w:type="dxa"/>
            <w:vAlign w:val="bottom"/>
          </w:tcPr>
          <w:p w:rsidR="004966CB" w:rsidRPr="000C5966" w:rsidRDefault="004966CB" w:rsidP="004966CB">
            <w:pPr>
              <w:spacing w:after="0"/>
              <w:jc w:val="center"/>
              <w:rPr>
                <w:b/>
                <w:u w:val="single"/>
              </w:rPr>
            </w:pPr>
            <w:r w:rsidRPr="000C5966">
              <w:rPr>
                <w:b/>
                <w:u w:val="single"/>
              </w:rPr>
              <w:t>1399,64/</w:t>
            </w:r>
          </w:p>
          <w:p w:rsidR="00625A4C" w:rsidRPr="000C5966" w:rsidRDefault="004966CB" w:rsidP="004966CB">
            <w:pPr>
              <w:spacing w:after="0" w:line="240" w:lineRule="auto"/>
              <w:jc w:val="center"/>
              <w:rPr>
                <w:b/>
                <w:i/>
                <w:u w:val="single"/>
              </w:rPr>
            </w:pPr>
            <w:r w:rsidRPr="000C5966">
              <w:rPr>
                <w:b/>
                <w:u w:val="single"/>
              </w:rPr>
              <w:t>48,32</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в том числе:</w:t>
            </w:r>
          </w:p>
        </w:tc>
        <w:tc>
          <w:tcPr>
            <w:tcW w:w="1162" w:type="dxa"/>
            <w:vAlign w:val="center"/>
          </w:tcPr>
          <w:p w:rsidR="00625A4C" w:rsidRPr="00554874" w:rsidRDefault="00625A4C" w:rsidP="00625A4C">
            <w:pPr>
              <w:spacing w:after="0" w:line="240" w:lineRule="auto"/>
              <w:jc w:val="center"/>
            </w:pPr>
          </w:p>
        </w:tc>
        <w:tc>
          <w:tcPr>
            <w:tcW w:w="1861" w:type="dxa"/>
            <w:vAlign w:val="center"/>
          </w:tcPr>
          <w:p w:rsidR="00625A4C" w:rsidRPr="00A77E7C" w:rsidRDefault="00625A4C" w:rsidP="00625A4C">
            <w:pPr>
              <w:spacing w:after="0" w:line="240" w:lineRule="auto"/>
              <w:jc w:val="center"/>
              <w:rPr>
                <w:i/>
              </w:rPr>
            </w:pPr>
          </w:p>
        </w:tc>
        <w:tc>
          <w:tcPr>
            <w:tcW w:w="1260" w:type="dxa"/>
            <w:vAlign w:val="center"/>
          </w:tcPr>
          <w:p w:rsidR="00625A4C" w:rsidRPr="00A77E7C" w:rsidRDefault="00625A4C" w:rsidP="00625A4C">
            <w:pPr>
              <w:spacing w:after="0" w:line="240" w:lineRule="auto"/>
              <w:jc w:val="center"/>
              <w:rPr>
                <w:i/>
              </w:rPr>
            </w:pPr>
          </w:p>
        </w:tc>
        <w:tc>
          <w:tcPr>
            <w:tcW w:w="1344" w:type="dxa"/>
            <w:vAlign w:val="center"/>
          </w:tcPr>
          <w:p w:rsidR="00625A4C" w:rsidRPr="000C5966" w:rsidRDefault="00625A4C" w:rsidP="00625A4C">
            <w:pPr>
              <w:spacing w:after="0" w:line="240" w:lineRule="auto"/>
              <w:jc w:val="center"/>
              <w:rPr>
                <w:b/>
                <w:i/>
              </w:rPr>
            </w:pP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Зона застройки индивидуальными жилыми домами</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621,85</w:t>
            </w:r>
          </w:p>
        </w:tc>
        <w:tc>
          <w:tcPr>
            <w:tcW w:w="1260" w:type="dxa"/>
            <w:vAlign w:val="center"/>
          </w:tcPr>
          <w:p w:rsidR="00625A4C" w:rsidRPr="00A77E7C" w:rsidRDefault="00625A4C" w:rsidP="00625A4C">
            <w:pPr>
              <w:spacing w:after="0" w:line="240" w:lineRule="auto"/>
              <w:jc w:val="center"/>
              <w:rPr>
                <w:i/>
              </w:rPr>
            </w:pPr>
            <w:r w:rsidRPr="00A77E7C">
              <w:rPr>
                <w:i/>
              </w:rPr>
              <w:t>677,19</w:t>
            </w:r>
          </w:p>
        </w:tc>
        <w:tc>
          <w:tcPr>
            <w:tcW w:w="1344" w:type="dxa"/>
            <w:vAlign w:val="center"/>
          </w:tcPr>
          <w:p w:rsidR="00625A4C" w:rsidRPr="000C5966" w:rsidRDefault="004966CB" w:rsidP="00625A4C">
            <w:pPr>
              <w:spacing w:after="0" w:line="240" w:lineRule="auto"/>
              <w:jc w:val="center"/>
              <w:rPr>
                <w:b/>
              </w:rPr>
            </w:pPr>
            <w:r w:rsidRPr="000C5966">
              <w:rPr>
                <w:b/>
              </w:rPr>
              <w:t>887,44</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 xml:space="preserve">Зона застройки малоэтажными жилыми домами (до 4 </w:t>
            </w:r>
            <w:proofErr w:type="spellStart"/>
            <w:r w:rsidRPr="00554874">
              <w:t>эт</w:t>
            </w:r>
            <w:proofErr w:type="spellEnd"/>
            <w:r w:rsidRPr="00554874">
              <w:t xml:space="preserve">., включая </w:t>
            </w:r>
            <w:proofErr w:type="gramStart"/>
            <w:r w:rsidRPr="00554874">
              <w:t>мансардный</w:t>
            </w:r>
            <w:proofErr w:type="gramEnd"/>
            <w:r w:rsidRPr="00554874">
              <w:t>)</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11,9</w:t>
            </w:r>
          </w:p>
        </w:tc>
        <w:tc>
          <w:tcPr>
            <w:tcW w:w="1260" w:type="dxa"/>
            <w:vAlign w:val="center"/>
          </w:tcPr>
          <w:p w:rsidR="00625A4C" w:rsidRPr="00254449" w:rsidRDefault="00625A4C" w:rsidP="00625A4C">
            <w:pPr>
              <w:spacing w:after="0" w:line="240" w:lineRule="auto"/>
              <w:jc w:val="center"/>
              <w:rPr>
                <w:b/>
                <w:highlight w:val="yellow"/>
              </w:rPr>
            </w:pPr>
            <w:r w:rsidRPr="0067106F">
              <w:rPr>
                <w:b/>
              </w:rPr>
              <w:t>44,54</w:t>
            </w:r>
          </w:p>
        </w:tc>
        <w:tc>
          <w:tcPr>
            <w:tcW w:w="1344" w:type="dxa"/>
            <w:vAlign w:val="center"/>
          </w:tcPr>
          <w:p w:rsidR="00625A4C" w:rsidRPr="000C5966" w:rsidRDefault="00625A4C" w:rsidP="00625A4C">
            <w:pPr>
              <w:spacing w:after="0" w:line="240" w:lineRule="auto"/>
              <w:jc w:val="center"/>
              <w:rPr>
                <w:b/>
              </w:rPr>
            </w:pPr>
            <w:r w:rsidRPr="000C5966">
              <w:rPr>
                <w:b/>
              </w:rPr>
              <w:t>44,54</w:t>
            </w:r>
          </w:p>
        </w:tc>
      </w:tr>
      <w:tr w:rsidR="00625A4C" w:rsidRPr="0067106F"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 xml:space="preserve">Зона застройки </w:t>
            </w:r>
            <w:proofErr w:type="spellStart"/>
            <w:r w:rsidRPr="00554874">
              <w:t>среднеэтажными</w:t>
            </w:r>
            <w:proofErr w:type="spellEnd"/>
            <w:r w:rsidRPr="00554874">
              <w:t xml:space="preserve"> жилыми домами (5-8 </w:t>
            </w:r>
            <w:proofErr w:type="spellStart"/>
            <w:r w:rsidRPr="00554874">
              <w:t>эт</w:t>
            </w:r>
            <w:proofErr w:type="spellEnd"/>
            <w:r w:rsidRPr="00554874">
              <w:t>.)</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554874" w:rsidRDefault="00625A4C" w:rsidP="00625A4C">
            <w:pPr>
              <w:spacing w:after="0" w:line="240" w:lineRule="auto"/>
              <w:jc w:val="center"/>
              <w:rPr>
                <w:b/>
                <w:i/>
              </w:rPr>
            </w:pPr>
            <w:r w:rsidRPr="00554874">
              <w:rPr>
                <w:b/>
                <w:i/>
              </w:rPr>
              <w:t>-</w:t>
            </w:r>
          </w:p>
        </w:tc>
        <w:tc>
          <w:tcPr>
            <w:tcW w:w="1260" w:type="dxa"/>
            <w:vAlign w:val="center"/>
          </w:tcPr>
          <w:p w:rsidR="00625A4C" w:rsidRPr="00554874" w:rsidRDefault="00625A4C" w:rsidP="00625A4C">
            <w:pPr>
              <w:spacing w:after="0" w:line="240" w:lineRule="auto"/>
              <w:jc w:val="center"/>
              <w:rPr>
                <w:b/>
                <w:i/>
              </w:rPr>
            </w:pPr>
            <w:r w:rsidRPr="00554874">
              <w:rPr>
                <w:b/>
                <w:i/>
              </w:rPr>
              <w:t>-</w:t>
            </w:r>
          </w:p>
        </w:tc>
        <w:tc>
          <w:tcPr>
            <w:tcW w:w="1344" w:type="dxa"/>
            <w:vAlign w:val="center"/>
          </w:tcPr>
          <w:p w:rsidR="00625A4C" w:rsidRPr="000C5966" w:rsidRDefault="00625A4C" w:rsidP="00625A4C">
            <w:pPr>
              <w:spacing w:after="0" w:line="240" w:lineRule="auto"/>
              <w:jc w:val="center"/>
              <w:rPr>
                <w:b/>
              </w:rPr>
            </w:pPr>
            <w:r w:rsidRPr="000C5966">
              <w:rPr>
                <w:b/>
              </w:rPr>
              <w:t>304,43</w:t>
            </w:r>
          </w:p>
        </w:tc>
      </w:tr>
      <w:tr w:rsidR="00625A4C" w:rsidRPr="00554874" w:rsidTr="00625A4C">
        <w:tc>
          <w:tcPr>
            <w:tcW w:w="602" w:type="dxa"/>
            <w:vAlign w:val="center"/>
          </w:tcPr>
          <w:p w:rsidR="00625A4C" w:rsidRPr="00554874" w:rsidRDefault="00625A4C" w:rsidP="00625A4C">
            <w:pPr>
              <w:spacing w:after="0" w:line="240" w:lineRule="auto"/>
              <w:jc w:val="center"/>
            </w:pPr>
          </w:p>
        </w:tc>
        <w:tc>
          <w:tcPr>
            <w:tcW w:w="3836" w:type="dxa"/>
            <w:vAlign w:val="center"/>
          </w:tcPr>
          <w:p w:rsidR="00625A4C" w:rsidRPr="00554874" w:rsidRDefault="00625A4C" w:rsidP="00625A4C">
            <w:pPr>
              <w:spacing w:after="0" w:line="240" w:lineRule="auto"/>
              <w:jc w:val="both"/>
            </w:pPr>
            <w:r w:rsidRPr="00554874">
              <w:t xml:space="preserve">Зона застройки многоэтажными жилыми домами (9 </w:t>
            </w:r>
            <w:proofErr w:type="spellStart"/>
            <w:proofErr w:type="gramStart"/>
            <w:r w:rsidRPr="00554874">
              <w:t>эт</w:t>
            </w:r>
            <w:proofErr w:type="spellEnd"/>
            <w:r w:rsidRPr="00554874">
              <w:t>. и</w:t>
            </w:r>
            <w:proofErr w:type="gramEnd"/>
            <w:r w:rsidRPr="00554874">
              <w:t xml:space="preserve"> выше)</w:t>
            </w:r>
          </w:p>
        </w:tc>
        <w:tc>
          <w:tcPr>
            <w:tcW w:w="1162" w:type="dxa"/>
            <w:vAlign w:val="center"/>
          </w:tcPr>
          <w:p w:rsidR="00625A4C" w:rsidRPr="00554874" w:rsidRDefault="00625A4C" w:rsidP="00625A4C">
            <w:pPr>
              <w:spacing w:after="0" w:line="240" w:lineRule="auto"/>
              <w:jc w:val="center"/>
            </w:pPr>
            <w:r w:rsidRPr="00554874">
              <w:t>га</w:t>
            </w:r>
          </w:p>
        </w:tc>
        <w:tc>
          <w:tcPr>
            <w:tcW w:w="1861" w:type="dxa"/>
            <w:vAlign w:val="center"/>
          </w:tcPr>
          <w:p w:rsidR="00625A4C" w:rsidRPr="00A77E7C" w:rsidRDefault="00625A4C" w:rsidP="00625A4C">
            <w:pPr>
              <w:spacing w:after="0" w:line="240" w:lineRule="auto"/>
              <w:jc w:val="center"/>
              <w:rPr>
                <w:i/>
              </w:rPr>
            </w:pPr>
            <w:r w:rsidRPr="00A77E7C">
              <w:rPr>
                <w:i/>
              </w:rPr>
              <w:t>6,35</w:t>
            </w:r>
          </w:p>
        </w:tc>
        <w:tc>
          <w:tcPr>
            <w:tcW w:w="1260" w:type="dxa"/>
            <w:vAlign w:val="center"/>
          </w:tcPr>
          <w:p w:rsidR="00625A4C" w:rsidRPr="00A77E7C" w:rsidRDefault="00625A4C" w:rsidP="00625A4C">
            <w:pPr>
              <w:spacing w:after="0" w:line="240" w:lineRule="auto"/>
              <w:jc w:val="center"/>
              <w:rPr>
                <w:i/>
              </w:rPr>
            </w:pPr>
            <w:r w:rsidRPr="00A77E7C">
              <w:rPr>
                <w:i/>
              </w:rPr>
              <w:t>65,48</w:t>
            </w:r>
          </w:p>
        </w:tc>
        <w:tc>
          <w:tcPr>
            <w:tcW w:w="1344" w:type="dxa"/>
            <w:vAlign w:val="center"/>
          </w:tcPr>
          <w:p w:rsidR="00625A4C" w:rsidRPr="000C5966" w:rsidRDefault="00625A4C" w:rsidP="00625A4C">
            <w:pPr>
              <w:spacing w:after="0" w:line="240" w:lineRule="auto"/>
              <w:jc w:val="center"/>
              <w:rPr>
                <w:b/>
                <w:i/>
              </w:rPr>
            </w:pPr>
            <w:r w:rsidRPr="000C5966">
              <w:rPr>
                <w:b/>
                <w:i/>
              </w:rPr>
              <w:t>163,23</w:t>
            </w:r>
          </w:p>
        </w:tc>
      </w:tr>
      <w:tr w:rsidR="00625A4C" w:rsidRPr="00A621FE" w:rsidTr="00625A4C">
        <w:tc>
          <w:tcPr>
            <w:tcW w:w="602" w:type="dxa"/>
            <w:vAlign w:val="center"/>
          </w:tcPr>
          <w:p w:rsidR="00625A4C" w:rsidRPr="00554874" w:rsidRDefault="00625A4C" w:rsidP="00625A4C">
            <w:pPr>
              <w:spacing w:after="0" w:line="240" w:lineRule="auto"/>
              <w:jc w:val="center"/>
            </w:pPr>
            <w:r w:rsidRPr="00554874">
              <w:t>3.2</w:t>
            </w:r>
          </w:p>
        </w:tc>
        <w:tc>
          <w:tcPr>
            <w:tcW w:w="3836" w:type="dxa"/>
            <w:vAlign w:val="center"/>
          </w:tcPr>
          <w:p w:rsidR="00625A4C" w:rsidRPr="00554874" w:rsidRDefault="00625A4C" w:rsidP="00625A4C">
            <w:pPr>
              <w:spacing w:after="0" w:line="240" w:lineRule="auto"/>
              <w:jc w:val="both"/>
              <w:rPr>
                <w:u w:val="single"/>
              </w:rPr>
            </w:pPr>
            <w:r w:rsidRPr="00554874">
              <w:rPr>
                <w:u w:val="single"/>
              </w:rPr>
              <w:t>Общественно-деловая зона</w:t>
            </w:r>
          </w:p>
        </w:tc>
        <w:tc>
          <w:tcPr>
            <w:tcW w:w="1162" w:type="dxa"/>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vAlign w:val="center"/>
          </w:tcPr>
          <w:p w:rsidR="00625A4C" w:rsidRPr="00A77E7C" w:rsidRDefault="00625A4C" w:rsidP="00625A4C">
            <w:pPr>
              <w:spacing w:after="0" w:line="240" w:lineRule="auto"/>
              <w:jc w:val="center"/>
              <w:rPr>
                <w:i/>
                <w:u w:val="single"/>
              </w:rPr>
            </w:pPr>
            <w:r w:rsidRPr="00A77E7C">
              <w:rPr>
                <w:i/>
                <w:u w:val="single"/>
              </w:rPr>
              <w:t>19,03/0,85</w:t>
            </w:r>
          </w:p>
        </w:tc>
        <w:tc>
          <w:tcPr>
            <w:tcW w:w="1260" w:type="dxa"/>
            <w:vAlign w:val="center"/>
          </w:tcPr>
          <w:p w:rsidR="00625A4C" w:rsidRPr="00A77E7C" w:rsidRDefault="00625A4C" w:rsidP="00625A4C">
            <w:pPr>
              <w:spacing w:after="0" w:line="240" w:lineRule="auto"/>
              <w:jc w:val="center"/>
              <w:rPr>
                <w:i/>
                <w:u w:val="single"/>
              </w:rPr>
            </w:pPr>
            <w:r w:rsidRPr="00A77E7C">
              <w:rPr>
                <w:i/>
                <w:u w:val="single"/>
              </w:rPr>
              <w:t>140,28/5,7</w:t>
            </w:r>
          </w:p>
        </w:tc>
        <w:tc>
          <w:tcPr>
            <w:tcW w:w="1344" w:type="dxa"/>
            <w:vAlign w:val="center"/>
          </w:tcPr>
          <w:p w:rsidR="00625A4C" w:rsidRPr="000C5966" w:rsidRDefault="00625A4C" w:rsidP="00625A4C">
            <w:pPr>
              <w:spacing w:after="0" w:line="240" w:lineRule="auto"/>
              <w:jc w:val="center"/>
              <w:rPr>
                <w:b/>
                <w:u w:val="single"/>
              </w:rPr>
            </w:pPr>
            <w:r w:rsidRPr="000C5966">
              <w:rPr>
                <w:b/>
                <w:u w:val="single"/>
              </w:rPr>
              <w:t>219,03/</w:t>
            </w:r>
          </w:p>
          <w:p w:rsidR="00625A4C" w:rsidRPr="000C5966" w:rsidRDefault="00625A4C" w:rsidP="00625A4C">
            <w:pPr>
              <w:spacing w:after="0" w:line="240" w:lineRule="auto"/>
              <w:jc w:val="center"/>
              <w:rPr>
                <w:b/>
                <w:u w:val="single"/>
              </w:rPr>
            </w:pPr>
            <w:r w:rsidRPr="000C5966">
              <w:rPr>
                <w:b/>
                <w:u w:val="single"/>
              </w:rPr>
              <w:t>7,56</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3.3</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Производственные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72,88/3,0</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85,84/3,5</w:t>
            </w: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625A4C" w:rsidP="00625A4C">
            <w:pPr>
              <w:spacing w:after="0" w:line="240" w:lineRule="auto"/>
              <w:jc w:val="center"/>
              <w:rPr>
                <w:b/>
                <w:u w:val="single"/>
              </w:rPr>
            </w:pPr>
            <w:r w:rsidRPr="000C5966">
              <w:rPr>
                <w:b/>
                <w:u w:val="single"/>
              </w:rPr>
              <w:t>423,89/</w:t>
            </w:r>
          </w:p>
          <w:p w:rsidR="00625A4C" w:rsidRPr="000C5966" w:rsidRDefault="00625A4C" w:rsidP="00625A4C">
            <w:pPr>
              <w:spacing w:after="0" w:line="240" w:lineRule="auto"/>
              <w:jc w:val="center"/>
              <w:rPr>
                <w:b/>
                <w:u w:val="single"/>
              </w:rPr>
            </w:pPr>
            <w:r w:rsidRPr="000C5966">
              <w:rPr>
                <w:b/>
                <w:u w:val="single"/>
              </w:rPr>
              <w:t>14,62</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3.4</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Зона транспортной инфраструктуры</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403,61/16,5</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431,10/</w:t>
            </w:r>
          </w:p>
          <w:p w:rsidR="00625A4C" w:rsidRPr="00A77E7C" w:rsidRDefault="00625A4C" w:rsidP="00625A4C">
            <w:pPr>
              <w:spacing w:after="0" w:line="240" w:lineRule="auto"/>
              <w:jc w:val="center"/>
              <w:rPr>
                <w:i/>
                <w:u w:val="single"/>
              </w:rPr>
            </w:pPr>
            <w:r w:rsidRPr="00A77E7C">
              <w:rPr>
                <w:i/>
                <w:u w:val="single"/>
              </w:rPr>
              <w:t>17,6</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4966CB">
            <w:pPr>
              <w:spacing w:after="0"/>
              <w:jc w:val="center"/>
              <w:rPr>
                <w:b/>
                <w:u w:val="single"/>
              </w:rPr>
            </w:pPr>
            <w:r w:rsidRPr="000C5966">
              <w:rPr>
                <w:b/>
                <w:u w:val="single"/>
              </w:rPr>
              <w:t>596,47/</w:t>
            </w:r>
          </w:p>
          <w:p w:rsidR="00625A4C" w:rsidRPr="000C5966" w:rsidRDefault="004966CB" w:rsidP="004966CB">
            <w:pPr>
              <w:spacing w:after="0" w:line="240" w:lineRule="auto"/>
              <w:jc w:val="center"/>
              <w:rPr>
                <w:b/>
                <w:u w:val="single"/>
              </w:rPr>
            </w:pPr>
            <w:r w:rsidRPr="000C5966">
              <w:rPr>
                <w:b/>
                <w:u w:val="single"/>
              </w:rPr>
              <w:t>20,60</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3.5</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Природно-рекреационные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5,98/0,2</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21,43/0,9</w:t>
            </w: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625A4C" w:rsidP="00625A4C">
            <w:pPr>
              <w:spacing w:after="0" w:line="240" w:lineRule="auto"/>
              <w:jc w:val="center"/>
              <w:rPr>
                <w:b/>
                <w:u w:val="single"/>
              </w:rPr>
            </w:pPr>
            <w:r w:rsidRPr="000C5966">
              <w:rPr>
                <w:b/>
                <w:u w:val="single"/>
              </w:rPr>
              <w:t>229,</w:t>
            </w:r>
            <w:r w:rsidR="004966CB" w:rsidRPr="000C5966">
              <w:rPr>
                <w:b/>
                <w:u w:val="single"/>
              </w:rPr>
              <w:t>76</w:t>
            </w:r>
            <w:r w:rsidRPr="000C5966">
              <w:rPr>
                <w:b/>
                <w:u w:val="single"/>
              </w:rPr>
              <w:t>/</w:t>
            </w:r>
          </w:p>
          <w:p w:rsidR="00625A4C" w:rsidRPr="000C5966" w:rsidRDefault="00625A4C" w:rsidP="00625A4C">
            <w:pPr>
              <w:spacing w:after="0" w:line="240" w:lineRule="auto"/>
              <w:jc w:val="center"/>
              <w:rPr>
                <w:b/>
                <w:u w:val="single"/>
              </w:rPr>
            </w:pPr>
            <w:r w:rsidRPr="000C5966">
              <w:rPr>
                <w:b/>
                <w:u w:val="single"/>
              </w:rPr>
              <w:t>7,93</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3.6</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Зона сельскохозяйственного использования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1292,42/52,7</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967,24/</w:t>
            </w:r>
          </w:p>
          <w:p w:rsidR="00625A4C" w:rsidRPr="00A77E7C" w:rsidRDefault="00625A4C" w:rsidP="00625A4C">
            <w:pPr>
              <w:spacing w:after="0" w:line="240" w:lineRule="auto"/>
              <w:jc w:val="center"/>
              <w:rPr>
                <w:i/>
                <w:u w:val="single"/>
              </w:rPr>
            </w:pPr>
            <w:r w:rsidRPr="00A77E7C">
              <w:rPr>
                <w:i/>
                <w:u w:val="single"/>
              </w:rPr>
              <w:t>39,5</w:t>
            </w: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625A4C" w:rsidP="00625A4C">
            <w:pPr>
              <w:spacing w:after="0" w:line="240" w:lineRule="auto"/>
              <w:jc w:val="center"/>
              <w:rPr>
                <w:b/>
                <w:u w:val="single"/>
              </w:rPr>
            </w:pPr>
            <w:r w:rsidRPr="000C5966">
              <w:rPr>
                <w:b/>
                <w:u w:val="single"/>
              </w:rPr>
              <w:t>5,29/0,18</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3.7</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Зона иного специального назначения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18,09/0,75</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A77E7C" w:rsidRDefault="00625A4C" w:rsidP="00625A4C">
            <w:pPr>
              <w:spacing w:after="0" w:line="240" w:lineRule="auto"/>
              <w:jc w:val="center"/>
              <w:rPr>
                <w:i/>
                <w:u w:val="single"/>
              </w:rPr>
            </w:pPr>
            <w:r w:rsidRPr="00A77E7C">
              <w:rPr>
                <w:i/>
                <w:u w:val="single"/>
              </w:rPr>
              <w:t>18,09/0,7</w:t>
            </w: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625A4C" w:rsidP="00625A4C">
            <w:pPr>
              <w:spacing w:after="0" w:line="240" w:lineRule="auto"/>
              <w:jc w:val="center"/>
              <w:rPr>
                <w:b/>
                <w:u w:val="single"/>
              </w:rPr>
            </w:pPr>
            <w:r w:rsidRPr="000C5966">
              <w:rPr>
                <w:b/>
                <w:u w:val="single"/>
              </w:rPr>
              <w:t>18,09/0,62</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4</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proofErr w:type="spellStart"/>
            <w:r w:rsidRPr="00625A4C">
              <w:rPr>
                <w:u w:val="single"/>
              </w:rPr>
              <w:t>п.Отрадное</w:t>
            </w:r>
            <w:proofErr w:type="spellEnd"/>
          </w:p>
          <w:p w:rsidR="00625A4C" w:rsidRPr="00625A4C" w:rsidRDefault="00625A4C" w:rsidP="00625A4C">
            <w:pPr>
              <w:spacing w:after="0" w:line="240" w:lineRule="auto"/>
              <w:jc w:val="both"/>
              <w:rPr>
                <w:u w:val="single"/>
              </w:rPr>
            </w:pPr>
            <w:r w:rsidRPr="00625A4C">
              <w:rPr>
                <w:u w:val="single"/>
              </w:rPr>
              <w:t>Общая площадь земель в границах застройки, всего</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i/>
                <w:u w:val="single"/>
              </w:rPr>
            </w:pPr>
            <w:r w:rsidRPr="00625A4C">
              <w:rPr>
                <w:i/>
                <w:u w:val="single"/>
              </w:rPr>
              <w:t>1394,00/100,0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i/>
                <w:u w:val="single"/>
              </w:rPr>
            </w:pPr>
            <w:r w:rsidRPr="00625A4C">
              <w:rPr>
                <w:i/>
                <w:u w:val="single"/>
              </w:rPr>
              <w:t>1395, 39/</w:t>
            </w:r>
          </w:p>
          <w:p w:rsidR="00625A4C" w:rsidRPr="00625A4C" w:rsidRDefault="00625A4C" w:rsidP="00625A4C">
            <w:pPr>
              <w:spacing w:after="0" w:line="240" w:lineRule="auto"/>
              <w:jc w:val="center"/>
              <w:rPr>
                <w:i/>
                <w:u w:val="single"/>
              </w:rPr>
            </w:pPr>
            <w:r w:rsidRPr="00625A4C">
              <w:rPr>
                <w:i/>
                <w:u w:val="single"/>
              </w:rPr>
              <w:t>100,0</w:t>
            </w: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7142FF" w:rsidP="00625A4C">
            <w:pPr>
              <w:spacing w:after="0" w:line="240" w:lineRule="auto"/>
              <w:jc w:val="center"/>
              <w:rPr>
                <w:b/>
                <w:u w:val="single"/>
              </w:rPr>
            </w:pPr>
            <w:r w:rsidRPr="000C5966">
              <w:rPr>
                <w:b/>
                <w:u w:val="single"/>
              </w:rPr>
              <w:t>1599,03</w:t>
            </w:r>
            <w:r w:rsidR="00625A4C" w:rsidRPr="000C5966">
              <w:rPr>
                <w:b/>
                <w:u w:val="single"/>
              </w:rPr>
              <w:t>/</w:t>
            </w:r>
          </w:p>
          <w:p w:rsidR="00625A4C" w:rsidRPr="000C5966" w:rsidRDefault="00625A4C" w:rsidP="00625A4C">
            <w:pPr>
              <w:spacing w:after="0" w:line="240" w:lineRule="auto"/>
              <w:jc w:val="center"/>
              <w:rPr>
                <w:b/>
                <w:u w:val="single"/>
              </w:rPr>
            </w:pPr>
            <w:r w:rsidRPr="000C5966">
              <w:rPr>
                <w:b/>
                <w:u w:val="single"/>
              </w:rPr>
              <w:t>100,0</w:t>
            </w:r>
          </w:p>
        </w:tc>
      </w:tr>
      <w:tr w:rsidR="00625A4C"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r w:rsidRPr="00625A4C">
              <w:rPr>
                <w:u w:val="single"/>
              </w:rPr>
              <w:t>в том числе:</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p>
        </w:tc>
        <w:tc>
          <w:tcPr>
            <w:tcW w:w="1861"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i/>
                <w:u w:val="single"/>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i/>
                <w:u w:val="single"/>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625A4C" w:rsidRPr="000C5966" w:rsidRDefault="00625A4C" w:rsidP="00625A4C">
            <w:pPr>
              <w:spacing w:after="0" w:line="240" w:lineRule="auto"/>
              <w:jc w:val="center"/>
              <w:rPr>
                <w:b/>
                <w:u w:val="single"/>
              </w:rPr>
            </w:pP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4.1</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Жилая зона</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497,27/35,7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552,49/</w:t>
            </w:r>
          </w:p>
          <w:p w:rsidR="00625A4C" w:rsidRPr="00A77E7C" w:rsidRDefault="00625A4C" w:rsidP="00625A4C">
            <w:pPr>
              <w:spacing w:after="0" w:line="240" w:lineRule="auto"/>
              <w:jc w:val="center"/>
              <w:rPr>
                <w:i/>
                <w:u w:val="single"/>
              </w:rPr>
            </w:pPr>
            <w:r w:rsidRPr="00A77E7C">
              <w:rPr>
                <w:i/>
                <w:u w:val="single"/>
              </w:rPr>
              <w:t>39,6</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0C5966" w:rsidRDefault="00625A4C" w:rsidP="00625A4C">
            <w:pPr>
              <w:spacing w:after="0" w:line="240" w:lineRule="auto"/>
              <w:jc w:val="center"/>
              <w:rPr>
                <w:b/>
                <w:u w:val="single"/>
              </w:rPr>
            </w:pPr>
            <w:r w:rsidRPr="000C5966">
              <w:rPr>
                <w:b/>
                <w:u w:val="single"/>
              </w:rPr>
              <w:t>9</w:t>
            </w:r>
            <w:r w:rsidR="004966CB" w:rsidRPr="000C5966">
              <w:rPr>
                <w:b/>
                <w:u w:val="single"/>
              </w:rPr>
              <w:t>45.56</w:t>
            </w:r>
            <w:r w:rsidRPr="000C5966">
              <w:rPr>
                <w:b/>
                <w:u w:val="single"/>
              </w:rPr>
              <w:t>/</w:t>
            </w:r>
          </w:p>
          <w:p w:rsidR="00625A4C" w:rsidRPr="000C5966" w:rsidRDefault="004966CB" w:rsidP="00625A4C">
            <w:pPr>
              <w:spacing w:after="0" w:line="240" w:lineRule="auto"/>
              <w:jc w:val="center"/>
              <w:rPr>
                <w:b/>
                <w:u w:val="single"/>
              </w:rPr>
            </w:pPr>
            <w:r w:rsidRPr="000C5966">
              <w:rPr>
                <w:b/>
                <w:u w:val="single"/>
              </w:rPr>
              <w:t>59.13</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r w:rsidRPr="00625A4C">
              <w:rPr>
                <w:u w:val="single"/>
              </w:rPr>
              <w:t>Зона застройки индивидуальными жилыми домами</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482,03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499,55</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0C5966" w:rsidRDefault="00625A4C" w:rsidP="004966CB">
            <w:pPr>
              <w:spacing w:after="0" w:line="240" w:lineRule="auto"/>
              <w:jc w:val="center"/>
              <w:rPr>
                <w:b/>
                <w:u w:val="single"/>
              </w:rPr>
            </w:pPr>
            <w:r w:rsidRPr="000C5966">
              <w:rPr>
                <w:b/>
                <w:u w:val="single"/>
              </w:rPr>
              <w:t>6</w:t>
            </w:r>
            <w:r w:rsidR="004966CB" w:rsidRPr="000C5966">
              <w:rPr>
                <w:b/>
                <w:u w:val="single"/>
              </w:rPr>
              <w:t>67.8</w:t>
            </w:r>
          </w:p>
        </w:tc>
      </w:tr>
      <w:tr w:rsidR="00625A4C"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r w:rsidRPr="00625A4C">
              <w:rPr>
                <w:u w:val="single"/>
              </w:rPr>
              <w:t xml:space="preserve">Зона застройки малоэтажными жилыми домами (до 4 </w:t>
            </w:r>
            <w:proofErr w:type="spellStart"/>
            <w:r w:rsidRPr="00625A4C">
              <w:rPr>
                <w:u w:val="single"/>
              </w:rPr>
              <w:t>эт</w:t>
            </w:r>
            <w:proofErr w:type="spellEnd"/>
            <w:r w:rsidRPr="00625A4C">
              <w:rPr>
                <w:u w:val="single"/>
              </w:rPr>
              <w:t xml:space="preserve">., включая </w:t>
            </w:r>
            <w:proofErr w:type="gramStart"/>
            <w:r w:rsidRPr="00625A4C">
              <w:rPr>
                <w:u w:val="single"/>
              </w:rPr>
              <w:t>мансардный</w:t>
            </w:r>
            <w:proofErr w:type="gramEnd"/>
            <w:r w:rsidRPr="00625A4C">
              <w:rPr>
                <w:u w:val="single"/>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11,2</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7106F" w:rsidRDefault="00625A4C" w:rsidP="00625A4C">
            <w:pPr>
              <w:spacing w:after="0" w:line="240" w:lineRule="auto"/>
              <w:jc w:val="center"/>
              <w:rPr>
                <w:b/>
                <w:u w:val="single"/>
              </w:rPr>
            </w:pPr>
            <w:r w:rsidRPr="0067106F">
              <w:rPr>
                <w:b/>
                <w:u w:val="single"/>
              </w:rPr>
              <w:t>11,2</w:t>
            </w:r>
          </w:p>
        </w:tc>
      </w:tr>
      <w:tr w:rsidR="00625A4C"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r w:rsidRPr="00625A4C">
              <w:rPr>
                <w:u w:val="single"/>
              </w:rPr>
              <w:t xml:space="preserve">Зона застройки </w:t>
            </w:r>
            <w:proofErr w:type="spellStart"/>
            <w:r w:rsidRPr="00625A4C">
              <w:rPr>
                <w:u w:val="single"/>
              </w:rPr>
              <w:t>среднеэтажными</w:t>
            </w:r>
            <w:proofErr w:type="spellEnd"/>
            <w:r w:rsidRPr="00625A4C">
              <w:rPr>
                <w:u w:val="single"/>
              </w:rPr>
              <w:t xml:space="preserve"> жилыми домами (5-8 </w:t>
            </w:r>
            <w:proofErr w:type="spellStart"/>
            <w:r w:rsidRPr="00625A4C">
              <w:rPr>
                <w:u w:val="single"/>
              </w:rPr>
              <w:t>эт</w:t>
            </w:r>
            <w:proofErr w:type="spellEnd"/>
            <w:r w:rsidRPr="00625A4C">
              <w:rPr>
                <w:u w:val="single"/>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7106F" w:rsidRDefault="00625A4C" w:rsidP="00625A4C">
            <w:pPr>
              <w:spacing w:after="0" w:line="240" w:lineRule="auto"/>
              <w:jc w:val="center"/>
              <w:rPr>
                <w:b/>
                <w:u w:val="single"/>
              </w:rPr>
            </w:pPr>
            <w:r w:rsidRPr="0067106F">
              <w:rPr>
                <w:b/>
                <w:u w:val="single"/>
              </w:rPr>
              <w:t>127,07</w:t>
            </w:r>
          </w:p>
        </w:tc>
      </w:tr>
      <w:tr w:rsidR="00625A4C"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both"/>
              <w:rPr>
                <w:u w:val="single"/>
              </w:rPr>
            </w:pPr>
            <w:r w:rsidRPr="00625A4C">
              <w:rPr>
                <w:u w:val="single"/>
              </w:rPr>
              <w:t xml:space="preserve">Зона застройки многоэтажными жилыми домами (9 </w:t>
            </w:r>
            <w:proofErr w:type="spellStart"/>
            <w:proofErr w:type="gramStart"/>
            <w:r w:rsidRPr="00625A4C">
              <w:rPr>
                <w:u w:val="single"/>
              </w:rPr>
              <w:t>эт</w:t>
            </w:r>
            <w:proofErr w:type="spellEnd"/>
            <w:r w:rsidRPr="00625A4C">
              <w:rPr>
                <w:u w:val="single"/>
              </w:rPr>
              <w:t>. и</w:t>
            </w:r>
            <w:proofErr w:type="gramEnd"/>
            <w:r w:rsidRPr="00625A4C">
              <w:rPr>
                <w:u w:val="single"/>
              </w:rPr>
              <w:t xml:space="preserve"> выше)</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625A4C" w:rsidRDefault="00625A4C"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6,35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25A4C" w:rsidRDefault="00625A4C" w:rsidP="00625A4C">
            <w:pPr>
              <w:spacing w:after="0" w:line="240" w:lineRule="auto"/>
              <w:jc w:val="center"/>
              <w:rPr>
                <w:i/>
                <w:u w:val="single"/>
              </w:rPr>
            </w:pPr>
            <w:r w:rsidRPr="00625A4C">
              <w:rPr>
                <w:i/>
                <w:u w:val="single"/>
              </w:rPr>
              <w:t>41,74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67106F" w:rsidRDefault="00625A4C" w:rsidP="00625A4C">
            <w:pPr>
              <w:spacing w:after="0" w:line="240" w:lineRule="auto"/>
              <w:jc w:val="center"/>
              <w:rPr>
                <w:b/>
                <w:u w:val="single"/>
              </w:rPr>
            </w:pPr>
            <w:r w:rsidRPr="0067106F">
              <w:rPr>
                <w:b/>
                <w:u w:val="single"/>
              </w:rPr>
              <w:t>139,49</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4.2</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Общественно-деловая зона</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19,03/1,4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23,28/1,7</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0C5966" w:rsidRDefault="00625A4C" w:rsidP="004966CB">
            <w:pPr>
              <w:spacing w:after="0" w:line="240" w:lineRule="auto"/>
              <w:jc w:val="center"/>
              <w:rPr>
                <w:b/>
                <w:u w:val="single"/>
              </w:rPr>
            </w:pPr>
            <w:r w:rsidRPr="000C5966">
              <w:rPr>
                <w:b/>
                <w:u w:val="single"/>
              </w:rPr>
              <w:t>9</w:t>
            </w:r>
            <w:r w:rsidR="004966CB" w:rsidRPr="000C5966">
              <w:rPr>
                <w:b/>
                <w:u w:val="single"/>
              </w:rPr>
              <w:t>7</w:t>
            </w:r>
            <w:r w:rsidRPr="000C5966">
              <w:rPr>
                <w:b/>
                <w:u w:val="single"/>
              </w:rPr>
              <w:t>,3</w:t>
            </w:r>
            <w:r w:rsidR="004966CB" w:rsidRPr="000C5966">
              <w:rPr>
                <w:b/>
                <w:u w:val="single"/>
              </w:rPr>
              <w:t>5</w:t>
            </w:r>
            <w:r w:rsidRPr="000C5966">
              <w:rPr>
                <w:b/>
                <w:u w:val="single"/>
              </w:rPr>
              <w:t>/</w:t>
            </w:r>
            <w:r w:rsidR="004966CB" w:rsidRPr="000C5966">
              <w:rPr>
                <w:b/>
                <w:u w:val="single"/>
              </w:rPr>
              <w:t>6.09</w:t>
            </w:r>
          </w:p>
        </w:tc>
      </w:tr>
      <w:tr w:rsidR="00625A4C"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pPr>
            <w:r w:rsidRPr="00554874">
              <w:t>4.3</w:t>
            </w:r>
          </w:p>
        </w:tc>
        <w:tc>
          <w:tcPr>
            <w:tcW w:w="3836"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both"/>
              <w:rPr>
                <w:u w:val="single"/>
              </w:rPr>
            </w:pPr>
            <w:r w:rsidRPr="00554874">
              <w:rPr>
                <w:u w:val="single"/>
              </w:rPr>
              <w:t>Производственные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625A4C" w:rsidRPr="00554874" w:rsidRDefault="00625A4C"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42,31/3,0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A77E7C" w:rsidRDefault="00625A4C" w:rsidP="00625A4C">
            <w:pPr>
              <w:spacing w:after="0" w:line="240" w:lineRule="auto"/>
              <w:jc w:val="center"/>
              <w:rPr>
                <w:i/>
                <w:u w:val="single"/>
              </w:rPr>
            </w:pPr>
            <w:r w:rsidRPr="00A77E7C">
              <w:rPr>
                <w:i/>
                <w:u w:val="single"/>
              </w:rPr>
              <w:t>54,87/3,9</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A4C" w:rsidRPr="000C5966" w:rsidRDefault="00625A4C" w:rsidP="00625A4C">
            <w:pPr>
              <w:spacing w:after="0" w:line="240" w:lineRule="auto"/>
              <w:jc w:val="center"/>
              <w:rPr>
                <w:b/>
                <w:u w:val="single"/>
              </w:rPr>
            </w:pPr>
            <w:r w:rsidRPr="000C5966">
              <w:rPr>
                <w:b/>
                <w:u w:val="single"/>
              </w:rPr>
              <w:t>58,91/3,67</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4.4</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транспортной инфраструктуры</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215,11/15,4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240,40/</w:t>
            </w:r>
          </w:p>
          <w:p w:rsidR="004966CB" w:rsidRPr="00625A4C" w:rsidRDefault="004966CB" w:rsidP="00625A4C">
            <w:pPr>
              <w:spacing w:after="0" w:line="240" w:lineRule="auto"/>
              <w:jc w:val="center"/>
              <w:rPr>
                <w:i/>
                <w:u w:val="single"/>
              </w:rPr>
            </w:pPr>
            <w:r w:rsidRPr="00A77E7C">
              <w:rPr>
                <w:i/>
                <w:u w:val="single"/>
              </w:rPr>
              <w:t>17,2</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0C5966" w:rsidRDefault="004966CB" w:rsidP="004966CB">
            <w:pPr>
              <w:spacing w:after="0"/>
              <w:jc w:val="center"/>
              <w:rPr>
                <w:b/>
                <w:color w:val="000000"/>
                <w:u w:val="single"/>
              </w:rPr>
            </w:pPr>
            <w:r w:rsidRPr="000C5966">
              <w:rPr>
                <w:b/>
                <w:color w:val="000000"/>
                <w:u w:val="single"/>
              </w:rPr>
              <w:t>306,92/</w:t>
            </w:r>
          </w:p>
          <w:p w:rsidR="004966CB" w:rsidRPr="000C5966" w:rsidRDefault="004966CB" w:rsidP="004966CB">
            <w:pPr>
              <w:spacing w:after="0"/>
              <w:jc w:val="center"/>
              <w:rPr>
                <w:b/>
                <w:color w:val="000000"/>
                <w:u w:val="single"/>
              </w:rPr>
            </w:pPr>
            <w:r w:rsidRPr="000C5966">
              <w:rPr>
                <w:b/>
                <w:color w:val="000000"/>
                <w:u w:val="single"/>
              </w:rPr>
              <w:t>19,19</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4.5</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Природно-рекреационные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5,98/0,4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5,98/</w:t>
            </w:r>
          </w:p>
          <w:p w:rsidR="004966CB" w:rsidRPr="00A77E7C" w:rsidRDefault="004966CB" w:rsidP="00625A4C">
            <w:pPr>
              <w:spacing w:after="0" w:line="240" w:lineRule="auto"/>
              <w:jc w:val="center"/>
              <w:rPr>
                <w:i/>
                <w:u w:val="single"/>
              </w:rPr>
            </w:pPr>
            <w:r w:rsidRPr="00A77E7C">
              <w:rPr>
                <w:i/>
                <w:u w:val="single"/>
              </w:rPr>
              <w:t>0,4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0C5966" w:rsidRDefault="004966CB" w:rsidP="004966CB">
            <w:pPr>
              <w:spacing w:after="0"/>
              <w:jc w:val="center"/>
              <w:rPr>
                <w:b/>
                <w:color w:val="000000"/>
                <w:u w:val="single"/>
              </w:rPr>
            </w:pPr>
            <w:r w:rsidRPr="000C5966">
              <w:rPr>
                <w:b/>
                <w:color w:val="000000"/>
                <w:u w:val="single"/>
              </w:rPr>
              <w:t>181,19/</w:t>
            </w:r>
          </w:p>
          <w:p w:rsidR="004966CB" w:rsidRPr="000C5966" w:rsidRDefault="004966CB" w:rsidP="004966CB">
            <w:pPr>
              <w:spacing w:after="0"/>
              <w:jc w:val="center"/>
              <w:rPr>
                <w:b/>
                <w:color w:val="000000"/>
                <w:u w:val="single"/>
              </w:rPr>
            </w:pPr>
            <w:r w:rsidRPr="000C5966">
              <w:rPr>
                <w:b/>
                <w:color w:val="000000"/>
                <w:u w:val="single"/>
              </w:rPr>
              <w:t>11,33</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4.6</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сельскохозяйственного использования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610,5/43,8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514,57/</w:t>
            </w:r>
          </w:p>
          <w:p w:rsidR="004966CB" w:rsidRPr="00A77E7C" w:rsidRDefault="004966CB" w:rsidP="00625A4C">
            <w:pPr>
              <w:spacing w:after="0" w:line="240" w:lineRule="auto"/>
              <w:jc w:val="center"/>
              <w:rPr>
                <w:i/>
                <w:u w:val="single"/>
              </w:rPr>
            </w:pPr>
            <w:r w:rsidRPr="00A77E7C">
              <w:rPr>
                <w:i/>
                <w:u w:val="single"/>
              </w:rPr>
              <w:t>36,9</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5,29/0,33</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4.7</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иного специального назначения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3,8/0,3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3,8/0,3</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3,8/0,23</w:t>
            </w:r>
          </w:p>
        </w:tc>
      </w:tr>
      <w:tr w:rsidR="004966CB"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с. Александровка</w:t>
            </w:r>
          </w:p>
          <w:p w:rsidR="004966CB" w:rsidRPr="00625A4C" w:rsidRDefault="004966CB" w:rsidP="00625A4C">
            <w:pPr>
              <w:spacing w:after="0" w:line="240" w:lineRule="auto"/>
              <w:jc w:val="both"/>
              <w:rPr>
                <w:u w:val="single"/>
              </w:rPr>
            </w:pPr>
            <w:r w:rsidRPr="00625A4C">
              <w:rPr>
                <w:u w:val="single"/>
              </w:rPr>
              <w:t>Общая площадь земель в границах застройки, всего</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i/>
                <w:u w:val="single"/>
              </w:rPr>
            </w:pPr>
            <w:r w:rsidRPr="00625A4C">
              <w:rPr>
                <w:i/>
                <w:u w:val="single"/>
              </w:rPr>
              <w:t>1057,00/100,0</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i/>
                <w:u w:val="single"/>
              </w:rPr>
            </w:pPr>
            <w:r w:rsidRPr="00625A4C">
              <w:rPr>
                <w:i/>
                <w:u w:val="single"/>
              </w:rPr>
              <w:t>1057,00/</w:t>
            </w:r>
          </w:p>
          <w:p w:rsidR="004966CB" w:rsidRPr="00625A4C" w:rsidRDefault="004966CB" w:rsidP="00625A4C">
            <w:pPr>
              <w:spacing w:after="0" w:line="240" w:lineRule="auto"/>
              <w:jc w:val="center"/>
              <w:rPr>
                <w:i/>
                <w:u w:val="single"/>
              </w:rPr>
            </w:pPr>
            <w:r w:rsidRPr="00625A4C">
              <w:rPr>
                <w:i/>
                <w:u w:val="single"/>
              </w:rPr>
              <w:t>100,0</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67106F" w:rsidRDefault="004966CB" w:rsidP="00625A4C">
            <w:pPr>
              <w:spacing w:after="0" w:line="240" w:lineRule="auto"/>
              <w:jc w:val="center"/>
              <w:rPr>
                <w:b/>
                <w:u w:val="single"/>
              </w:rPr>
            </w:pPr>
            <w:r w:rsidRPr="0067106F">
              <w:rPr>
                <w:b/>
                <w:u w:val="single"/>
              </w:rPr>
              <w:t>1297,12/</w:t>
            </w:r>
          </w:p>
          <w:p w:rsidR="004966CB" w:rsidRPr="0067106F" w:rsidRDefault="004966CB" w:rsidP="00625A4C">
            <w:pPr>
              <w:spacing w:after="0" w:line="240" w:lineRule="auto"/>
              <w:jc w:val="center"/>
              <w:rPr>
                <w:b/>
                <w:u w:val="single"/>
              </w:rPr>
            </w:pPr>
            <w:r w:rsidRPr="0067106F">
              <w:rPr>
                <w:b/>
                <w:u w:val="single"/>
              </w:rPr>
              <w:t>100,0</w:t>
            </w:r>
          </w:p>
        </w:tc>
      </w:tr>
      <w:tr w:rsidR="004966CB"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в том числе: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i/>
                <w:u w:val="single"/>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i/>
                <w:u w:val="single"/>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67106F" w:rsidRDefault="004966CB" w:rsidP="00625A4C">
            <w:pPr>
              <w:spacing w:after="0" w:line="240" w:lineRule="auto"/>
              <w:jc w:val="center"/>
              <w:rPr>
                <w:b/>
                <w:u w:val="single"/>
              </w:rPr>
            </w:pP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5.1</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Жилая зона</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141,72/13,4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233,12/</w:t>
            </w:r>
          </w:p>
          <w:p w:rsidR="004966CB" w:rsidRPr="00A77E7C" w:rsidRDefault="004966CB" w:rsidP="00625A4C">
            <w:pPr>
              <w:spacing w:after="0" w:line="240" w:lineRule="auto"/>
              <w:jc w:val="center"/>
              <w:rPr>
                <w:i/>
                <w:u w:val="single"/>
              </w:rPr>
            </w:pPr>
            <w:r w:rsidRPr="00A77E7C">
              <w:rPr>
                <w:i/>
                <w:u w:val="single"/>
              </w:rPr>
              <w:t>22,3</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454,08/</w:t>
            </w:r>
          </w:p>
          <w:p w:rsidR="004966CB" w:rsidRPr="0067106F" w:rsidRDefault="004966CB" w:rsidP="00625A4C">
            <w:pPr>
              <w:spacing w:after="0" w:line="240" w:lineRule="auto"/>
              <w:jc w:val="center"/>
              <w:rPr>
                <w:b/>
                <w:u w:val="single"/>
              </w:rPr>
            </w:pPr>
            <w:r w:rsidRPr="0067106F">
              <w:rPr>
                <w:b/>
                <w:u w:val="single"/>
              </w:rPr>
              <w:t>35,0</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Зона застройки индивидуальными жилыми домами</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139,82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176,04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219,64</w:t>
            </w:r>
          </w:p>
        </w:tc>
      </w:tr>
      <w:tr w:rsidR="004966CB"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 xml:space="preserve">Зона застройки малоэтажными жилыми домами (до 4 </w:t>
            </w:r>
            <w:proofErr w:type="spellStart"/>
            <w:r w:rsidRPr="00625A4C">
              <w:rPr>
                <w:u w:val="single"/>
              </w:rPr>
              <w:t>эт</w:t>
            </w:r>
            <w:proofErr w:type="spellEnd"/>
            <w:r w:rsidRPr="00625A4C">
              <w:rPr>
                <w:u w:val="single"/>
              </w:rPr>
              <w:t xml:space="preserve">., включая </w:t>
            </w:r>
            <w:proofErr w:type="gramStart"/>
            <w:r w:rsidRPr="00625A4C">
              <w:rPr>
                <w:u w:val="single"/>
              </w:rPr>
              <w:t>мансардный</w:t>
            </w:r>
            <w:proofErr w:type="gramEnd"/>
            <w:r w:rsidRPr="00625A4C">
              <w:rPr>
                <w:u w:val="single"/>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1,90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33,34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33,34</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 xml:space="preserve">Зона застройки </w:t>
            </w:r>
            <w:proofErr w:type="spellStart"/>
            <w:r w:rsidRPr="00625A4C">
              <w:rPr>
                <w:u w:val="single"/>
              </w:rPr>
              <w:t>среднеэтажными</w:t>
            </w:r>
            <w:proofErr w:type="spellEnd"/>
            <w:r w:rsidRPr="00625A4C">
              <w:rPr>
                <w:u w:val="single"/>
              </w:rPr>
              <w:t xml:space="preserve"> жилыми домами (5-8 </w:t>
            </w:r>
            <w:proofErr w:type="spellStart"/>
            <w:r w:rsidRPr="00625A4C">
              <w:rPr>
                <w:u w:val="single"/>
              </w:rPr>
              <w:t>эт</w:t>
            </w:r>
            <w:proofErr w:type="spellEnd"/>
            <w:r w:rsidRPr="00625A4C">
              <w:rPr>
                <w:u w:val="single"/>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177,36</w:t>
            </w:r>
          </w:p>
        </w:tc>
      </w:tr>
      <w:tr w:rsidR="004966CB"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both"/>
              <w:rPr>
                <w:u w:val="single"/>
              </w:rPr>
            </w:pPr>
            <w:r w:rsidRPr="00625A4C">
              <w:rPr>
                <w:u w:val="single"/>
              </w:rPr>
              <w:t xml:space="preserve">Зона застройки многоэтажными жилыми домами (9 </w:t>
            </w:r>
            <w:proofErr w:type="spellStart"/>
            <w:proofErr w:type="gramStart"/>
            <w:r w:rsidRPr="00625A4C">
              <w:rPr>
                <w:u w:val="single"/>
              </w:rPr>
              <w:t>эт</w:t>
            </w:r>
            <w:proofErr w:type="spellEnd"/>
            <w:r w:rsidRPr="00625A4C">
              <w:rPr>
                <w:u w:val="single"/>
              </w:rPr>
              <w:t>. и</w:t>
            </w:r>
            <w:proofErr w:type="gramEnd"/>
            <w:r w:rsidRPr="00625A4C">
              <w:rPr>
                <w:u w:val="single"/>
              </w:rPr>
              <w:t xml:space="preserve"> выше)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pacing w:after="0" w:line="240" w:lineRule="auto"/>
              <w:jc w:val="center"/>
              <w:rPr>
                <w:u w:val="single"/>
              </w:rPr>
            </w:pPr>
            <w:r w:rsidRPr="00625A4C">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25A4C" w:rsidRDefault="004966CB" w:rsidP="00625A4C">
            <w:pPr>
              <w:spacing w:after="0" w:line="240" w:lineRule="auto"/>
              <w:jc w:val="center"/>
              <w:rPr>
                <w:i/>
                <w:u w:val="single"/>
              </w:rPr>
            </w:pPr>
            <w:r w:rsidRPr="00625A4C">
              <w:rPr>
                <w:i/>
                <w:u w:val="single"/>
              </w:rPr>
              <w:t>23,74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23,74</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5.2</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Общественно-деловая зона</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96,65/9,14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125,65/</w:t>
            </w:r>
          </w:p>
          <w:p w:rsidR="004966CB" w:rsidRPr="0067106F" w:rsidRDefault="004966CB" w:rsidP="00625A4C">
            <w:pPr>
              <w:spacing w:after="0" w:line="240" w:lineRule="auto"/>
              <w:jc w:val="center"/>
              <w:rPr>
                <w:b/>
                <w:u w:val="single"/>
              </w:rPr>
            </w:pPr>
            <w:r w:rsidRPr="0067106F">
              <w:rPr>
                <w:b/>
                <w:u w:val="single"/>
              </w:rPr>
              <w:lastRenderedPageBreak/>
              <w:t>9,68</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lastRenderedPageBreak/>
              <w:t>5.3</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Производственные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30,57/2,9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30,97/2,9</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364,98/</w:t>
            </w:r>
          </w:p>
          <w:p w:rsidR="004966CB" w:rsidRPr="0067106F" w:rsidRDefault="004966CB" w:rsidP="00625A4C">
            <w:pPr>
              <w:spacing w:after="0" w:line="240" w:lineRule="auto"/>
              <w:jc w:val="center"/>
              <w:rPr>
                <w:b/>
                <w:u w:val="single"/>
              </w:rPr>
            </w:pPr>
            <w:r w:rsidRPr="0067106F">
              <w:rPr>
                <w:b/>
                <w:u w:val="single"/>
              </w:rPr>
              <w:t>28,13</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5.4</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транспортной инфраструктуры</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188,50/17,8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210,75/</w:t>
            </w:r>
          </w:p>
          <w:p w:rsidR="004966CB" w:rsidRPr="00A77E7C" w:rsidRDefault="004966CB" w:rsidP="00625A4C">
            <w:pPr>
              <w:spacing w:after="0" w:line="240" w:lineRule="auto"/>
              <w:jc w:val="center"/>
              <w:rPr>
                <w:i/>
                <w:u w:val="single"/>
              </w:rPr>
            </w:pPr>
            <w:r w:rsidRPr="00A77E7C">
              <w:rPr>
                <w:i/>
                <w:u w:val="single"/>
              </w:rPr>
              <w:t>19,96</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289,55/</w:t>
            </w:r>
          </w:p>
          <w:p w:rsidR="004966CB" w:rsidRPr="0067106F" w:rsidRDefault="004966CB" w:rsidP="00625A4C">
            <w:pPr>
              <w:spacing w:after="0" w:line="240" w:lineRule="auto"/>
              <w:jc w:val="center"/>
              <w:rPr>
                <w:b/>
                <w:u w:val="single"/>
              </w:rPr>
            </w:pPr>
            <w:r w:rsidRPr="0067106F">
              <w:rPr>
                <w:b/>
                <w:u w:val="single"/>
              </w:rPr>
              <w:t>22,32</w:t>
            </w:r>
          </w:p>
        </w:tc>
      </w:tr>
      <w:tr w:rsidR="004966CB" w:rsidRPr="00A621FE"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5.5</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Природно-рекреационные зоны</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16,95/1,4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48,57/3,74</w:t>
            </w:r>
          </w:p>
        </w:tc>
      </w:tr>
      <w:tr w:rsidR="004966CB"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5.6</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сельскохозяйственного использования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681,92/64,5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454,27/</w:t>
            </w:r>
          </w:p>
          <w:p w:rsidR="004966CB" w:rsidRPr="00A77E7C" w:rsidRDefault="004966CB" w:rsidP="00625A4C">
            <w:pPr>
              <w:spacing w:after="0" w:line="240" w:lineRule="auto"/>
              <w:jc w:val="center"/>
              <w:rPr>
                <w:i/>
                <w:u w:val="single"/>
              </w:rPr>
            </w:pPr>
            <w:r w:rsidRPr="00A77E7C">
              <w:rPr>
                <w:i/>
                <w:u w:val="single"/>
              </w:rPr>
              <w:t>42,9</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w:t>
            </w:r>
          </w:p>
        </w:tc>
      </w:tr>
      <w:tr w:rsidR="004966CB"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5.7</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both"/>
              <w:rPr>
                <w:u w:val="single"/>
              </w:rPr>
            </w:pPr>
            <w:r w:rsidRPr="00554874">
              <w:rPr>
                <w:u w:val="single"/>
              </w:rPr>
              <w:t>Зона иного специального назначения</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rPr>
                <w:u w:val="single"/>
              </w:rPr>
            </w:pPr>
            <w:r w:rsidRPr="00554874">
              <w:rPr>
                <w:u w:val="single"/>
              </w:rPr>
              <w:t>га/%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14,29/1,4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A77E7C" w:rsidRDefault="004966CB" w:rsidP="00625A4C">
            <w:pPr>
              <w:spacing w:after="0" w:line="240" w:lineRule="auto"/>
              <w:jc w:val="center"/>
              <w:rPr>
                <w:i/>
                <w:u w:val="single"/>
              </w:rPr>
            </w:pPr>
            <w:r w:rsidRPr="00A77E7C">
              <w:rPr>
                <w:i/>
                <w:u w:val="single"/>
              </w:rPr>
              <w:t>14,29/1,4</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6CB" w:rsidRPr="0067106F" w:rsidRDefault="004966CB" w:rsidP="00625A4C">
            <w:pPr>
              <w:spacing w:after="0" w:line="240" w:lineRule="auto"/>
              <w:jc w:val="center"/>
              <w:rPr>
                <w:b/>
                <w:u w:val="single"/>
              </w:rPr>
            </w:pPr>
            <w:r w:rsidRPr="0067106F">
              <w:rPr>
                <w:b/>
                <w:u w:val="single"/>
              </w:rPr>
              <w:t>14,29/1,1</w:t>
            </w:r>
          </w:p>
        </w:tc>
      </w:tr>
      <w:tr w:rsidR="004966CB" w:rsidRPr="00554874" w:rsidTr="00625A4C">
        <w:tc>
          <w:tcPr>
            <w:tcW w:w="602" w:type="dxa"/>
            <w:vAlign w:val="center"/>
          </w:tcPr>
          <w:p w:rsidR="004966CB" w:rsidRPr="00554874" w:rsidRDefault="004966CB" w:rsidP="00625A4C">
            <w:pPr>
              <w:spacing w:after="0" w:line="240" w:lineRule="auto"/>
              <w:jc w:val="center"/>
              <w:rPr>
                <w:b/>
                <w:lang w:val="en-US"/>
              </w:rPr>
            </w:pPr>
            <w:r w:rsidRPr="00554874">
              <w:rPr>
                <w:b/>
                <w:lang w:val="en-US"/>
              </w:rPr>
              <w:t>II</w:t>
            </w:r>
          </w:p>
        </w:tc>
        <w:tc>
          <w:tcPr>
            <w:tcW w:w="9463" w:type="dxa"/>
            <w:gridSpan w:val="5"/>
            <w:vAlign w:val="center"/>
          </w:tcPr>
          <w:p w:rsidR="004966CB" w:rsidRPr="00554874" w:rsidRDefault="004966CB" w:rsidP="00625A4C">
            <w:pPr>
              <w:spacing w:after="0" w:line="240" w:lineRule="auto"/>
              <w:rPr>
                <w:b/>
              </w:rPr>
            </w:pPr>
            <w:r w:rsidRPr="00554874">
              <w:rPr>
                <w:b/>
                <w:u w:val="single"/>
              </w:rPr>
              <w:t>Население</w:t>
            </w:r>
          </w:p>
        </w:tc>
      </w:tr>
      <w:tr w:rsidR="004966CB" w:rsidRPr="00554874" w:rsidTr="00625A4C">
        <w:tc>
          <w:tcPr>
            <w:tcW w:w="602" w:type="dxa"/>
            <w:vMerge w:val="restart"/>
            <w:vAlign w:val="center"/>
          </w:tcPr>
          <w:p w:rsidR="004966CB" w:rsidRPr="00554874" w:rsidRDefault="004966CB" w:rsidP="00625A4C">
            <w:pPr>
              <w:spacing w:after="0" w:line="240" w:lineRule="auto"/>
              <w:jc w:val="center"/>
            </w:pPr>
            <w:r w:rsidRPr="00554874">
              <w:rPr>
                <w:lang w:val="en-US"/>
              </w:rPr>
              <w:t>1</w:t>
            </w:r>
          </w:p>
        </w:tc>
        <w:tc>
          <w:tcPr>
            <w:tcW w:w="3836" w:type="dxa"/>
            <w:tcBorders>
              <w:bottom w:val="nil"/>
            </w:tcBorders>
          </w:tcPr>
          <w:p w:rsidR="004966CB" w:rsidRPr="00554874" w:rsidRDefault="004966CB" w:rsidP="00625A4C">
            <w:pPr>
              <w:spacing w:after="0" w:line="240" w:lineRule="auto"/>
            </w:pPr>
            <w:r w:rsidRPr="00554874">
              <w:t xml:space="preserve">Население - всего, </w:t>
            </w:r>
          </w:p>
          <w:p w:rsidR="004966CB" w:rsidRPr="00554874" w:rsidRDefault="004966CB" w:rsidP="00625A4C">
            <w:pPr>
              <w:spacing w:after="0" w:line="240" w:lineRule="auto"/>
            </w:pPr>
            <w:r w:rsidRPr="00554874">
              <w:t>в том числе:</w:t>
            </w:r>
          </w:p>
        </w:tc>
        <w:tc>
          <w:tcPr>
            <w:tcW w:w="1162" w:type="dxa"/>
            <w:tcBorders>
              <w:bottom w:val="nil"/>
            </w:tcBorders>
            <w:vAlign w:val="center"/>
          </w:tcPr>
          <w:p w:rsidR="004966CB" w:rsidRPr="00554874" w:rsidRDefault="004966CB" w:rsidP="00625A4C">
            <w:pPr>
              <w:spacing w:after="0" w:line="240" w:lineRule="auto"/>
              <w:jc w:val="center"/>
            </w:pPr>
            <w:proofErr w:type="spellStart"/>
            <w:r w:rsidRPr="00554874">
              <w:t>т.чел</w:t>
            </w:r>
            <w:proofErr w:type="spellEnd"/>
            <w:r w:rsidRPr="00554874">
              <w:t>.</w:t>
            </w:r>
          </w:p>
        </w:tc>
        <w:tc>
          <w:tcPr>
            <w:tcW w:w="1861" w:type="dxa"/>
            <w:tcBorders>
              <w:bottom w:val="nil"/>
            </w:tcBorders>
            <w:vAlign w:val="center"/>
          </w:tcPr>
          <w:p w:rsidR="004966CB" w:rsidRPr="00A77E7C" w:rsidRDefault="004966CB" w:rsidP="00625A4C">
            <w:pPr>
              <w:spacing w:after="0" w:line="240" w:lineRule="auto"/>
              <w:jc w:val="center"/>
              <w:rPr>
                <w:i/>
              </w:rPr>
            </w:pPr>
            <w:r w:rsidRPr="00A77E7C">
              <w:rPr>
                <w:i/>
              </w:rPr>
              <w:t>8,00</w:t>
            </w:r>
          </w:p>
        </w:tc>
        <w:tc>
          <w:tcPr>
            <w:tcW w:w="1260" w:type="dxa"/>
            <w:tcBorders>
              <w:bottom w:val="nil"/>
            </w:tcBorders>
            <w:vAlign w:val="center"/>
          </w:tcPr>
          <w:p w:rsidR="004966CB" w:rsidRPr="00A77E7C" w:rsidRDefault="004966CB" w:rsidP="00625A4C">
            <w:pPr>
              <w:spacing w:after="0" w:line="240" w:lineRule="auto"/>
              <w:jc w:val="center"/>
              <w:rPr>
                <w:i/>
              </w:rPr>
            </w:pPr>
            <w:r w:rsidRPr="00A77E7C">
              <w:rPr>
                <w:i/>
              </w:rPr>
              <w:t>39,46</w:t>
            </w:r>
          </w:p>
        </w:tc>
        <w:tc>
          <w:tcPr>
            <w:tcW w:w="1344" w:type="dxa"/>
            <w:tcBorders>
              <w:bottom w:val="nil"/>
            </w:tcBorders>
            <w:vAlign w:val="center"/>
          </w:tcPr>
          <w:p w:rsidR="004966CB" w:rsidRPr="00554874" w:rsidRDefault="004966CB" w:rsidP="00625A4C">
            <w:pPr>
              <w:spacing w:after="0" w:line="240" w:lineRule="auto"/>
              <w:jc w:val="center"/>
              <w:rPr>
                <w:b/>
                <w:i/>
              </w:rPr>
            </w:pPr>
            <w:r w:rsidRPr="00554874">
              <w:rPr>
                <w:b/>
                <w:i/>
              </w:rPr>
              <w:t>110,17</w:t>
            </w:r>
          </w:p>
        </w:tc>
      </w:tr>
      <w:tr w:rsidR="004966CB" w:rsidRPr="00554874" w:rsidTr="00625A4C">
        <w:tc>
          <w:tcPr>
            <w:tcW w:w="602" w:type="dxa"/>
            <w:vMerge/>
            <w:vAlign w:val="center"/>
          </w:tcPr>
          <w:p w:rsidR="004966CB" w:rsidRPr="00554874" w:rsidRDefault="004966CB" w:rsidP="00625A4C">
            <w:pPr>
              <w:spacing w:after="0" w:line="240" w:lineRule="auto"/>
              <w:jc w:val="center"/>
            </w:pPr>
          </w:p>
        </w:tc>
        <w:tc>
          <w:tcPr>
            <w:tcW w:w="3836" w:type="dxa"/>
            <w:tcBorders>
              <w:top w:val="nil"/>
              <w:bottom w:val="nil"/>
            </w:tcBorders>
          </w:tcPr>
          <w:p w:rsidR="004966CB" w:rsidRPr="00554874" w:rsidRDefault="004966CB" w:rsidP="00625A4C">
            <w:pPr>
              <w:spacing w:after="0" w:line="240" w:lineRule="auto"/>
            </w:pPr>
            <w:proofErr w:type="spellStart"/>
            <w:r w:rsidRPr="00554874">
              <w:t>п.Отрадное</w:t>
            </w:r>
            <w:proofErr w:type="spellEnd"/>
          </w:p>
        </w:tc>
        <w:tc>
          <w:tcPr>
            <w:tcW w:w="1162" w:type="dxa"/>
            <w:tcBorders>
              <w:top w:val="nil"/>
              <w:bottom w:val="nil"/>
            </w:tcBorders>
            <w:vAlign w:val="center"/>
          </w:tcPr>
          <w:p w:rsidR="004966CB" w:rsidRPr="00554874" w:rsidRDefault="004966CB" w:rsidP="00625A4C">
            <w:pPr>
              <w:spacing w:after="0" w:line="240" w:lineRule="auto"/>
              <w:jc w:val="center"/>
            </w:pPr>
            <w:proofErr w:type="spellStart"/>
            <w:r w:rsidRPr="00554874">
              <w:t>т.чел</w:t>
            </w:r>
            <w:proofErr w:type="spellEnd"/>
            <w:r w:rsidRPr="00554874">
              <w:t>.</w:t>
            </w:r>
          </w:p>
        </w:tc>
        <w:tc>
          <w:tcPr>
            <w:tcW w:w="1861" w:type="dxa"/>
            <w:tcBorders>
              <w:top w:val="nil"/>
              <w:bottom w:val="nil"/>
            </w:tcBorders>
            <w:vAlign w:val="center"/>
          </w:tcPr>
          <w:p w:rsidR="004966CB" w:rsidRPr="00A77E7C" w:rsidRDefault="004966CB" w:rsidP="00625A4C">
            <w:pPr>
              <w:spacing w:after="0" w:line="240" w:lineRule="auto"/>
              <w:jc w:val="center"/>
              <w:rPr>
                <w:i/>
              </w:rPr>
            </w:pPr>
            <w:r w:rsidRPr="00A77E7C">
              <w:rPr>
                <w:i/>
              </w:rPr>
              <w:t>6,51</w:t>
            </w:r>
          </w:p>
        </w:tc>
        <w:tc>
          <w:tcPr>
            <w:tcW w:w="1260" w:type="dxa"/>
            <w:tcBorders>
              <w:top w:val="nil"/>
              <w:bottom w:val="nil"/>
            </w:tcBorders>
          </w:tcPr>
          <w:p w:rsidR="004966CB" w:rsidRPr="00A77E7C" w:rsidRDefault="004966CB" w:rsidP="00625A4C">
            <w:pPr>
              <w:spacing w:after="0" w:line="240" w:lineRule="auto"/>
              <w:jc w:val="center"/>
              <w:rPr>
                <w:i/>
              </w:rPr>
            </w:pPr>
            <w:r w:rsidRPr="00A77E7C">
              <w:rPr>
                <w:i/>
              </w:rPr>
              <w:t>30,21</w:t>
            </w:r>
          </w:p>
        </w:tc>
        <w:tc>
          <w:tcPr>
            <w:tcW w:w="1344" w:type="dxa"/>
            <w:tcBorders>
              <w:top w:val="nil"/>
              <w:bottom w:val="nil"/>
            </w:tcBorders>
          </w:tcPr>
          <w:p w:rsidR="004966CB" w:rsidRPr="00554874" w:rsidRDefault="004966CB" w:rsidP="00625A4C">
            <w:pPr>
              <w:spacing w:after="0" w:line="240" w:lineRule="auto"/>
              <w:jc w:val="center"/>
              <w:rPr>
                <w:b/>
                <w:i/>
              </w:rPr>
            </w:pPr>
            <w:r w:rsidRPr="00554874">
              <w:rPr>
                <w:b/>
                <w:i/>
              </w:rPr>
              <w:t>87,32</w:t>
            </w:r>
          </w:p>
        </w:tc>
      </w:tr>
      <w:tr w:rsidR="004966CB" w:rsidRPr="00554874" w:rsidTr="00625A4C">
        <w:tc>
          <w:tcPr>
            <w:tcW w:w="602" w:type="dxa"/>
            <w:vMerge/>
            <w:vAlign w:val="center"/>
          </w:tcPr>
          <w:p w:rsidR="004966CB" w:rsidRPr="00554874" w:rsidRDefault="004966CB" w:rsidP="00625A4C">
            <w:pPr>
              <w:spacing w:after="0" w:line="240" w:lineRule="auto"/>
              <w:jc w:val="center"/>
            </w:pPr>
          </w:p>
        </w:tc>
        <w:tc>
          <w:tcPr>
            <w:tcW w:w="3836" w:type="dxa"/>
            <w:tcBorders>
              <w:top w:val="nil"/>
            </w:tcBorders>
          </w:tcPr>
          <w:p w:rsidR="004966CB" w:rsidRPr="00554874" w:rsidRDefault="004966CB" w:rsidP="00625A4C">
            <w:pPr>
              <w:spacing w:after="0" w:line="240" w:lineRule="auto"/>
            </w:pPr>
            <w:proofErr w:type="spellStart"/>
            <w:r w:rsidRPr="00554874">
              <w:t>с.Александровка</w:t>
            </w:r>
            <w:proofErr w:type="spellEnd"/>
          </w:p>
        </w:tc>
        <w:tc>
          <w:tcPr>
            <w:tcW w:w="1162" w:type="dxa"/>
            <w:tcBorders>
              <w:top w:val="nil"/>
            </w:tcBorders>
            <w:vAlign w:val="center"/>
          </w:tcPr>
          <w:p w:rsidR="004966CB" w:rsidRPr="00554874" w:rsidRDefault="004966CB" w:rsidP="00625A4C">
            <w:pPr>
              <w:spacing w:after="0" w:line="240" w:lineRule="auto"/>
              <w:jc w:val="center"/>
            </w:pPr>
            <w:proofErr w:type="spellStart"/>
            <w:r w:rsidRPr="00554874">
              <w:t>т.чел</w:t>
            </w:r>
            <w:proofErr w:type="spellEnd"/>
            <w:r w:rsidRPr="00554874">
              <w:t>.</w:t>
            </w:r>
          </w:p>
        </w:tc>
        <w:tc>
          <w:tcPr>
            <w:tcW w:w="1861" w:type="dxa"/>
            <w:tcBorders>
              <w:top w:val="nil"/>
            </w:tcBorders>
            <w:vAlign w:val="center"/>
          </w:tcPr>
          <w:p w:rsidR="004966CB" w:rsidRPr="00A77E7C" w:rsidRDefault="004966CB" w:rsidP="00625A4C">
            <w:pPr>
              <w:spacing w:after="0" w:line="240" w:lineRule="auto"/>
              <w:jc w:val="center"/>
              <w:rPr>
                <w:i/>
              </w:rPr>
            </w:pPr>
            <w:r w:rsidRPr="00A77E7C">
              <w:rPr>
                <w:i/>
              </w:rPr>
              <w:t>1,49</w:t>
            </w:r>
          </w:p>
        </w:tc>
        <w:tc>
          <w:tcPr>
            <w:tcW w:w="1260" w:type="dxa"/>
            <w:tcBorders>
              <w:top w:val="nil"/>
            </w:tcBorders>
          </w:tcPr>
          <w:p w:rsidR="004966CB" w:rsidRPr="00A77E7C" w:rsidRDefault="004966CB" w:rsidP="00625A4C">
            <w:pPr>
              <w:spacing w:after="0" w:line="240" w:lineRule="auto"/>
              <w:jc w:val="center"/>
              <w:rPr>
                <w:i/>
              </w:rPr>
            </w:pPr>
            <w:r w:rsidRPr="00A77E7C">
              <w:rPr>
                <w:i/>
              </w:rPr>
              <w:t>9,25</w:t>
            </w:r>
          </w:p>
        </w:tc>
        <w:tc>
          <w:tcPr>
            <w:tcW w:w="1344" w:type="dxa"/>
            <w:tcBorders>
              <w:top w:val="nil"/>
            </w:tcBorders>
          </w:tcPr>
          <w:p w:rsidR="004966CB" w:rsidRPr="00554874" w:rsidRDefault="004966CB" w:rsidP="00625A4C">
            <w:pPr>
              <w:spacing w:after="0" w:line="240" w:lineRule="auto"/>
              <w:jc w:val="center"/>
              <w:rPr>
                <w:b/>
                <w:i/>
              </w:rPr>
            </w:pPr>
            <w:r w:rsidRPr="00554874">
              <w:rPr>
                <w:b/>
                <w:i/>
              </w:rPr>
              <w:t>22,85</w:t>
            </w:r>
          </w:p>
        </w:tc>
      </w:tr>
      <w:tr w:rsidR="004966CB" w:rsidRPr="00554874" w:rsidTr="00625A4C">
        <w:tc>
          <w:tcPr>
            <w:tcW w:w="602" w:type="dxa"/>
            <w:vAlign w:val="center"/>
          </w:tcPr>
          <w:p w:rsidR="004966CB" w:rsidRPr="00554874" w:rsidRDefault="004966CB" w:rsidP="00625A4C">
            <w:pPr>
              <w:spacing w:after="0" w:line="240" w:lineRule="auto"/>
              <w:jc w:val="center"/>
            </w:pPr>
            <w:r w:rsidRPr="00554874">
              <w:t>2</w:t>
            </w:r>
          </w:p>
        </w:tc>
        <w:tc>
          <w:tcPr>
            <w:tcW w:w="3836" w:type="dxa"/>
            <w:tcBorders>
              <w:top w:val="nil"/>
            </w:tcBorders>
            <w:vAlign w:val="center"/>
          </w:tcPr>
          <w:p w:rsidR="004966CB" w:rsidRPr="00554874" w:rsidRDefault="004966CB" w:rsidP="00625A4C">
            <w:pPr>
              <w:snapToGrid w:val="0"/>
              <w:spacing w:after="0" w:line="240" w:lineRule="auto"/>
            </w:pPr>
            <w:r w:rsidRPr="00554874">
              <w:t>Плотность населения</w:t>
            </w:r>
          </w:p>
        </w:tc>
        <w:tc>
          <w:tcPr>
            <w:tcW w:w="1162" w:type="dxa"/>
            <w:tcBorders>
              <w:top w:val="nil"/>
            </w:tcBorders>
            <w:vAlign w:val="center"/>
          </w:tcPr>
          <w:p w:rsidR="004966CB" w:rsidRPr="00554874" w:rsidRDefault="004966CB" w:rsidP="00625A4C">
            <w:pPr>
              <w:snapToGrid w:val="0"/>
              <w:spacing w:after="0" w:line="240" w:lineRule="auto"/>
              <w:jc w:val="center"/>
            </w:pPr>
            <w:r w:rsidRPr="00554874">
              <w:t>чел. на га</w:t>
            </w:r>
          </w:p>
        </w:tc>
        <w:tc>
          <w:tcPr>
            <w:tcW w:w="1861" w:type="dxa"/>
            <w:tcBorders>
              <w:top w:val="nil"/>
            </w:tcBorders>
            <w:vAlign w:val="center"/>
          </w:tcPr>
          <w:p w:rsidR="004966CB" w:rsidRPr="00A77E7C" w:rsidRDefault="004966CB" w:rsidP="00625A4C">
            <w:pPr>
              <w:spacing w:after="0" w:line="240" w:lineRule="auto"/>
              <w:jc w:val="center"/>
            </w:pPr>
            <w:r w:rsidRPr="00A77E7C">
              <w:t>17</w:t>
            </w:r>
          </w:p>
        </w:tc>
        <w:tc>
          <w:tcPr>
            <w:tcW w:w="1260" w:type="dxa"/>
            <w:tcBorders>
              <w:top w:val="nil"/>
            </w:tcBorders>
          </w:tcPr>
          <w:p w:rsidR="004966CB" w:rsidRPr="00A77E7C" w:rsidRDefault="004966CB" w:rsidP="00625A4C">
            <w:pPr>
              <w:spacing w:after="0" w:line="240" w:lineRule="auto"/>
              <w:jc w:val="center"/>
            </w:pPr>
            <w:r w:rsidRPr="00A77E7C">
              <w:t>64</w:t>
            </w:r>
          </w:p>
        </w:tc>
        <w:tc>
          <w:tcPr>
            <w:tcW w:w="1344" w:type="dxa"/>
            <w:tcBorders>
              <w:top w:val="nil"/>
            </w:tcBorders>
          </w:tcPr>
          <w:p w:rsidR="004966CB" w:rsidRPr="00554874" w:rsidRDefault="004966CB" w:rsidP="00625A4C">
            <w:pPr>
              <w:spacing w:after="0" w:line="240" w:lineRule="auto"/>
              <w:jc w:val="center"/>
            </w:pPr>
            <w:r w:rsidRPr="00554874">
              <w:t>141</w:t>
            </w:r>
          </w:p>
        </w:tc>
      </w:tr>
      <w:tr w:rsidR="004966CB" w:rsidRPr="00A77E7C" w:rsidTr="00625A4C">
        <w:tc>
          <w:tcPr>
            <w:tcW w:w="602" w:type="dxa"/>
            <w:vAlign w:val="center"/>
          </w:tcPr>
          <w:p w:rsidR="004966CB" w:rsidRPr="00554874" w:rsidRDefault="004966CB" w:rsidP="00625A4C">
            <w:pPr>
              <w:spacing w:after="0" w:line="240" w:lineRule="auto"/>
              <w:jc w:val="center"/>
            </w:pPr>
            <w:r w:rsidRPr="00554874">
              <w:t>3</w:t>
            </w:r>
          </w:p>
        </w:tc>
        <w:tc>
          <w:tcPr>
            <w:tcW w:w="3836" w:type="dxa"/>
            <w:tcBorders>
              <w:top w:val="nil"/>
            </w:tcBorders>
            <w:vAlign w:val="center"/>
          </w:tcPr>
          <w:p w:rsidR="004966CB" w:rsidRPr="00554874" w:rsidRDefault="004966CB" w:rsidP="00625A4C">
            <w:pPr>
              <w:snapToGrid w:val="0"/>
              <w:spacing w:after="0" w:line="240" w:lineRule="auto"/>
            </w:pPr>
            <w:r w:rsidRPr="00554874">
              <w:t>Возрастная структура населения – всего,</w:t>
            </w:r>
          </w:p>
        </w:tc>
        <w:tc>
          <w:tcPr>
            <w:tcW w:w="1162" w:type="dxa"/>
            <w:tcBorders>
              <w:top w:val="nil"/>
            </w:tcBorders>
            <w:vAlign w:val="center"/>
          </w:tcPr>
          <w:p w:rsidR="004966CB" w:rsidRPr="00554874" w:rsidRDefault="004966CB" w:rsidP="00625A4C">
            <w:pPr>
              <w:snapToGrid w:val="0"/>
              <w:spacing w:after="0" w:line="240" w:lineRule="auto"/>
              <w:jc w:val="center"/>
            </w:pPr>
            <w:r w:rsidRPr="00554874">
              <w:t>чел./%</w:t>
            </w:r>
          </w:p>
        </w:tc>
        <w:tc>
          <w:tcPr>
            <w:tcW w:w="1861" w:type="dxa"/>
            <w:tcBorders>
              <w:top w:val="nil"/>
            </w:tcBorders>
            <w:vAlign w:val="center"/>
          </w:tcPr>
          <w:p w:rsidR="004966CB" w:rsidRPr="00A77E7C" w:rsidRDefault="004966CB" w:rsidP="00625A4C">
            <w:pPr>
              <w:spacing w:after="0" w:line="240" w:lineRule="auto"/>
              <w:jc w:val="center"/>
              <w:rPr>
                <w:i/>
              </w:rPr>
            </w:pPr>
            <w:r w:rsidRPr="00A77E7C">
              <w:rPr>
                <w:i/>
              </w:rPr>
              <w:t>8000/100,0</w:t>
            </w:r>
          </w:p>
        </w:tc>
        <w:tc>
          <w:tcPr>
            <w:tcW w:w="1260" w:type="dxa"/>
            <w:tcBorders>
              <w:top w:val="nil"/>
            </w:tcBorders>
          </w:tcPr>
          <w:p w:rsidR="004966CB" w:rsidRPr="00A77E7C" w:rsidRDefault="004966CB" w:rsidP="00625A4C">
            <w:pPr>
              <w:spacing w:after="0" w:line="240" w:lineRule="auto"/>
              <w:jc w:val="center"/>
              <w:rPr>
                <w:i/>
              </w:rPr>
            </w:pPr>
            <w:r w:rsidRPr="00A77E7C">
              <w:rPr>
                <w:i/>
              </w:rPr>
              <w:t>39460/</w:t>
            </w:r>
          </w:p>
          <w:p w:rsidR="004966CB" w:rsidRPr="00A77E7C" w:rsidRDefault="004966CB" w:rsidP="00625A4C">
            <w:pPr>
              <w:spacing w:after="0" w:line="240" w:lineRule="auto"/>
              <w:jc w:val="center"/>
              <w:rPr>
                <w:i/>
              </w:rPr>
            </w:pPr>
            <w:r w:rsidRPr="00A77E7C">
              <w:rPr>
                <w:i/>
              </w:rPr>
              <w:t>100,0</w:t>
            </w:r>
          </w:p>
        </w:tc>
        <w:tc>
          <w:tcPr>
            <w:tcW w:w="1344" w:type="dxa"/>
            <w:tcBorders>
              <w:top w:val="nil"/>
            </w:tcBorders>
          </w:tcPr>
          <w:p w:rsidR="004966CB" w:rsidRPr="00A77E7C" w:rsidRDefault="004966CB" w:rsidP="00625A4C">
            <w:pPr>
              <w:spacing w:after="0" w:line="240" w:lineRule="auto"/>
              <w:jc w:val="center"/>
              <w:rPr>
                <w:i/>
              </w:rPr>
            </w:pPr>
            <w:r w:rsidRPr="00A77E7C">
              <w:rPr>
                <w:i/>
              </w:rPr>
              <w:t>110170/</w:t>
            </w:r>
          </w:p>
          <w:p w:rsidR="004966CB" w:rsidRPr="00A77E7C" w:rsidRDefault="004966CB" w:rsidP="00625A4C">
            <w:pPr>
              <w:spacing w:after="0" w:line="240" w:lineRule="auto"/>
              <w:jc w:val="center"/>
              <w:rPr>
                <w:i/>
              </w:rPr>
            </w:pPr>
            <w:r w:rsidRPr="00A77E7C">
              <w:rPr>
                <w:i/>
              </w:rPr>
              <w:t>100,0</w:t>
            </w:r>
          </w:p>
        </w:tc>
      </w:tr>
      <w:tr w:rsidR="004966CB" w:rsidRPr="00A77E7C" w:rsidTr="00625A4C">
        <w:tc>
          <w:tcPr>
            <w:tcW w:w="602" w:type="dxa"/>
          </w:tcPr>
          <w:p w:rsidR="004966CB" w:rsidRPr="00554874" w:rsidRDefault="004966CB" w:rsidP="00625A4C">
            <w:pPr>
              <w:spacing w:after="0" w:line="240" w:lineRule="auto"/>
              <w:jc w:val="center"/>
            </w:pPr>
          </w:p>
        </w:tc>
        <w:tc>
          <w:tcPr>
            <w:tcW w:w="3836" w:type="dxa"/>
            <w:tcBorders>
              <w:top w:val="nil"/>
            </w:tcBorders>
            <w:vAlign w:val="center"/>
          </w:tcPr>
          <w:p w:rsidR="004966CB" w:rsidRPr="00554874" w:rsidRDefault="004966CB" w:rsidP="00625A4C">
            <w:pPr>
              <w:snapToGrid w:val="0"/>
              <w:spacing w:after="0" w:line="240" w:lineRule="auto"/>
            </w:pPr>
            <w:r w:rsidRPr="00554874">
              <w:t>в том числе:</w:t>
            </w:r>
          </w:p>
        </w:tc>
        <w:tc>
          <w:tcPr>
            <w:tcW w:w="1162" w:type="dxa"/>
            <w:tcBorders>
              <w:top w:val="nil"/>
            </w:tcBorders>
            <w:vAlign w:val="center"/>
          </w:tcPr>
          <w:p w:rsidR="004966CB" w:rsidRPr="00554874" w:rsidRDefault="004966CB" w:rsidP="00625A4C">
            <w:pPr>
              <w:snapToGrid w:val="0"/>
              <w:spacing w:after="0" w:line="240" w:lineRule="auto"/>
              <w:jc w:val="center"/>
            </w:pPr>
          </w:p>
        </w:tc>
        <w:tc>
          <w:tcPr>
            <w:tcW w:w="1861" w:type="dxa"/>
            <w:tcBorders>
              <w:top w:val="nil"/>
            </w:tcBorders>
            <w:vAlign w:val="center"/>
          </w:tcPr>
          <w:p w:rsidR="004966CB" w:rsidRPr="00A77E7C" w:rsidRDefault="004966CB" w:rsidP="00625A4C">
            <w:pPr>
              <w:spacing w:after="0" w:line="240" w:lineRule="auto"/>
              <w:jc w:val="center"/>
            </w:pPr>
          </w:p>
        </w:tc>
        <w:tc>
          <w:tcPr>
            <w:tcW w:w="1260" w:type="dxa"/>
            <w:tcBorders>
              <w:top w:val="nil"/>
            </w:tcBorders>
          </w:tcPr>
          <w:p w:rsidR="004966CB" w:rsidRPr="00A77E7C" w:rsidRDefault="004966CB" w:rsidP="00625A4C">
            <w:pPr>
              <w:spacing w:after="0" w:line="240" w:lineRule="auto"/>
              <w:jc w:val="center"/>
            </w:pPr>
          </w:p>
        </w:tc>
        <w:tc>
          <w:tcPr>
            <w:tcW w:w="1344" w:type="dxa"/>
            <w:tcBorders>
              <w:top w:val="nil"/>
            </w:tcBorders>
          </w:tcPr>
          <w:p w:rsidR="004966CB" w:rsidRPr="00A77E7C" w:rsidRDefault="004966CB" w:rsidP="00625A4C">
            <w:pPr>
              <w:spacing w:after="0" w:line="240" w:lineRule="auto"/>
              <w:jc w:val="center"/>
            </w:pPr>
          </w:p>
        </w:tc>
      </w:tr>
      <w:tr w:rsidR="004966CB" w:rsidRPr="00A77E7C" w:rsidTr="00625A4C">
        <w:tc>
          <w:tcPr>
            <w:tcW w:w="602" w:type="dxa"/>
          </w:tcPr>
          <w:p w:rsidR="004966CB" w:rsidRPr="00554874" w:rsidRDefault="004966CB" w:rsidP="00625A4C">
            <w:pPr>
              <w:spacing w:after="0" w:line="240" w:lineRule="auto"/>
              <w:jc w:val="center"/>
            </w:pPr>
          </w:p>
        </w:tc>
        <w:tc>
          <w:tcPr>
            <w:tcW w:w="3836" w:type="dxa"/>
            <w:tcBorders>
              <w:top w:val="nil"/>
            </w:tcBorders>
            <w:vAlign w:val="center"/>
          </w:tcPr>
          <w:p w:rsidR="004966CB" w:rsidRPr="00554874" w:rsidRDefault="004966CB" w:rsidP="00625A4C">
            <w:pPr>
              <w:snapToGrid w:val="0"/>
              <w:spacing w:after="0" w:line="240" w:lineRule="auto"/>
            </w:pPr>
            <w:r w:rsidRPr="00554874">
              <w:t>моложе трудоспособного возраста</w:t>
            </w:r>
          </w:p>
        </w:tc>
        <w:tc>
          <w:tcPr>
            <w:tcW w:w="1162" w:type="dxa"/>
            <w:tcBorders>
              <w:top w:val="nil"/>
            </w:tcBorders>
            <w:vAlign w:val="center"/>
          </w:tcPr>
          <w:p w:rsidR="004966CB" w:rsidRPr="00554874" w:rsidRDefault="004966CB" w:rsidP="00625A4C">
            <w:pPr>
              <w:snapToGrid w:val="0"/>
              <w:spacing w:after="0" w:line="240" w:lineRule="auto"/>
              <w:jc w:val="center"/>
            </w:pPr>
            <w:r w:rsidRPr="00554874">
              <w:t>-//-</w:t>
            </w:r>
          </w:p>
        </w:tc>
        <w:tc>
          <w:tcPr>
            <w:tcW w:w="1861" w:type="dxa"/>
            <w:tcBorders>
              <w:top w:val="nil"/>
            </w:tcBorders>
            <w:vAlign w:val="center"/>
          </w:tcPr>
          <w:p w:rsidR="004966CB" w:rsidRPr="00A77E7C" w:rsidRDefault="004966CB" w:rsidP="00625A4C">
            <w:pPr>
              <w:spacing w:after="0" w:line="240" w:lineRule="auto"/>
              <w:jc w:val="center"/>
              <w:rPr>
                <w:i/>
              </w:rPr>
            </w:pPr>
            <w:r w:rsidRPr="00A77E7C">
              <w:rPr>
                <w:i/>
              </w:rPr>
              <w:t>1636/20,4</w:t>
            </w:r>
          </w:p>
        </w:tc>
        <w:tc>
          <w:tcPr>
            <w:tcW w:w="1260" w:type="dxa"/>
            <w:tcBorders>
              <w:top w:val="nil"/>
            </w:tcBorders>
            <w:vAlign w:val="center"/>
          </w:tcPr>
          <w:p w:rsidR="004966CB" w:rsidRPr="00A77E7C" w:rsidRDefault="004966CB" w:rsidP="00625A4C">
            <w:pPr>
              <w:spacing w:after="0" w:line="240" w:lineRule="auto"/>
              <w:jc w:val="center"/>
              <w:rPr>
                <w:i/>
              </w:rPr>
            </w:pPr>
            <w:r w:rsidRPr="00A77E7C">
              <w:rPr>
                <w:i/>
              </w:rPr>
              <w:t>7910/20,1</w:t>
            </w:r>
          </w:p>
        </w:tc>
        <w:tc>
          <w:tcPr>
            <w:tcW w:w="1344" w:type="dxa"/>
            <w:tcBorders>
              <w:top w:val="nil"/>
            </w:tcBorders>
            <w:vAlign w:val="bottom"/>
          </w:tcPr>
          <w:p w:rsidR="004966CB" w:rsidRPr="00A77E7C" w:rsidRDefault="004966CB" w:rsidP="00625A4C">
            <w:pPr>
              <w:spacing w:after="0" w:line="240" w:lineRule="auto"/>
              <w:jc w:val="center"/>
              <w:rPr>
                <w:i/>
              </w:rPr>
            </w:pPr>
            <w:r w:rsidRPr="00A77E7C">
              <w:rPr>
                <w:i/>
              </w:rPr>
              <w:t>22470/</w:t>
            </w:r>
          </w:p>
          <w:p w:rsidR="004966CB" w:rsidRPr="00A77E7C" w:rsidRDefault="004966CB" w:rsidP="00625A4C">
            <w:pPr>
              <w:spacing w:after="0" w:line="240" w:lineRule="auto"/>
              <w:jc w:val="center"/>
              <w:rPr>
                <w:i/>
              </w:rPr>
            </w:pPr>
            <w:r w:rsidRPr="00A77E7C">
              <w:rPr>
                <w:i/>
              </w:rPr>
              <w:t>20,4</w:t>
            </w:r>
          </w:p>
        </w:tc>
      </w:tr>
      <w:tr w:rsidR="004966CB" w:rsidRPr="00A77E7C" w:rsidTr="00625A4C">
        <w:tc>
          <w:tcPr>
            <w:tcW w:w="602" w:type="dxa"/>
          </w:tcPr>
          <w:p w:rsidR="004966CB" w:rsidRPr="00554874" w:rsidRDefault="004966CB" w:rsidP="00625A4C">
            <w:pPr>
              <w:spacing w:after="0" w:line="240" w:lineRule="auto"/>
              <w:jc w:val="center"/>
            </w:pPr>
          </w:p>
        </w:tc>
        <w:tc>
          <w:tcPr>
            <w:tcW w:w="3836" w:type="dxa"/>
            <w:tcBorders>
              <w:top w:val="nil"/>
            </w:tcBorders>
            <w:vAlign w:val="center"/>
          </w:tcPr>
          <w:p w:rsidR="004966CB" w:rsidRPr="00554874" w:rsidRDefault="004966CB" w:rsidP="00625A4C">
            <w:pPr>
              <w:snapToGrid w:val="0"/>
              <w:spacing w:after="0" w:line="240" w:lineRule="auto"/>
            </w:pPr>
            <w:r w:rsidRPr="00554874">
              <w:t>в трудоспособном возрасте</w:t>
            </w:r>
          </w:p>
        </w:tc>
        <w:tc>
          <w:tcPr>
            <w:tcW w:w="1162" w:type="dxa"/>
            <w:tcBorders>
              <w:top w:val="nil"/>
            </w:tcBorders>
            <w:vAlign w:val="center"/>
          </w:tcPr>
          <w:p w:rsidR="004966CB" w:rsidRPr="00554874" w:rsidRDefault="004966CB" w:rsidP="00625A4C">
            <w:pPr>
              <w:snapToGrid w:val="0"/>
              <w:spacing w:after="0" w:line="240" w:lineRule="auto"/>
              <w:jc w:val="center"/>
            </w:pPr>
            <w:r w:rsidRPr="00554874">
              <w:t>-//-</w:t>
            </w:r>
          </w:p>
        </w:tc>
        <w:tc>
          <w:tcPr>
            <w:tcW w:w="1861" w:type="dxa"/>
            <w:tcBorders>
              <w:top w:val="nil"/>
            </w:tcBorders>
            <w:vAlign w:val="center"/>
          </w:tcPr>
          <w:p w:rsidR="004966CB" w:rsidRPr="00A77E7C" w:rsidRDefault="004966CB" w:rsidP="00625A4C">
            <w:pPr>
              <w:spacing w:after="0" w:line="240" w:lineRule="auto"/>
              <w:jc w:val="center"/>
              <w:rPr>
                <w:i/>
              </w:rPr>
            </w:pPr>
            <w:r w:rsidRPr="00A77E7C">
              <w:rPr>
                <w:i/>
              </w:rPr>
              <w:t>4894/61,2</w:t>
            </w:r>
          </w:p>
        </w:tc>
        <w:tc>
          <w:tcPr>
            <w:tcW w:w="1260" w:type="dxa"/>
            <w:tcBorders>
              <w:top w:val="nil"/>
            </w:tcBorders>
            <w:vAlign w:val="center"/>
          </w:tcPr>
          <w:p w:rsidR="004966CB" w:rsidRPr="00A77E7C" w:rsidRDefault="004966CB" w:rsidP="00625A4C">
            <w:pPr>
              <w:spacing w:after="0" w:line="240" w:lineRule="auto"/>
              <w:jc w:val="center"/>
              <w:rPr>
                <w:i/>
              </w:rPr>
            </w:pPr>
            <w:r w:rsidRPr="00A77E7C">
              <w:rPr>
                <w:i/>
              </w:rPr>
              <w:t>24400/</w:t>
            </w:r>
          </w:p>
          <w:p w:rsidR="004966CB" w:rsidRPr="00A77E7C" w:rsidRDefault="004966CB" w:rsidP="00625A4C">
            <w:pPr>
              <w:spacing w:after="0" w:line="240" w:lineRule="auto"/>
              <w:jc w:val="center"/>
              <w:rPr>
                <w:i/>
              </w:rPr>
            </w:pPr>
            <w:r w:rsidRPr="00A77E7C">
              <w:rPr>
                <w:i/>
              </w:rPr>
              <w:t>61,8</w:t>
            </w:r>
          </w:p>
        </w:tc>
        <w:tc>
          <w:tcPr>
            <w:tcW w:w="1344" w:type="dxa"/>
            <w:tcBorders>
              <w:top w:val="nil"/>
            </w:tcBorders>
            <w:vAlign w:val="bottom"/>
          </w:tcPr>
          <w:p w:rsidR="004966CB" w:rsidRPr="00A77E7C" w:rsidRDefault="004966CB" w:rsidP="00625A4C">
            <w:pPr>
              <w:spacing w:after="0" w:line="240" w:lineRule="auto"/>
              <w:jc w:val="center"/>
              <w:rPr>
                <w:i/>
              </w:rPr>
            </w:pPr>
            <w:r w:rsidRPr="00A77E7C">
              <w:rPr>
                <w:i/>
              </w:rPr>
              <w:t>68400/</w:t>
            </w:r>
          </w:p>
          <w:p w:rsidR="004966CB" w:rsidRPr="00A77E7C" w:rsidRDefault="004966CB" w:rsidP="00625A4C">
            <w:pPr>
              <w:spacing w:after="0" w:line="240" w:lineRule="auto"/>
              <w:jc w:val="center"/>
              <w:rPr>
                <w:i/>
              </w:rPr>
            </w:pPr>
            <w:r w:rsidRPr="00A77E7C">
              <w:rPr>
                <w:i/>
              </w:rPr>
              <w:t>62,1</w:t>
            </w:r>
          </w:p>
        </w:tc>
      </w:tr>
      <w:tr w:rsidR="004966CB" w:rsidRPr="00A77E7C" w:rsidTr="00625A4C">
        <w:tc>
          <w:tcPr>
            <w:tcW w:w="602" w:type="dxa"/>
          </w:tcPr>
          <w:p w:rsidR="004966CB" w:rsidRPr="00554874" w:rsidRDefault="004966CB" w:rsidP="00625A4C">
            <w:pPr>
              <w:spacing w:after="0" w:line="240" w:lineRule="auto"/>
              <w:jc w:val="center"/>
            </w:pPr>
          </w:p>
        </w:tc>
        <w:tc>
          <w:tcPr>
            <w:tcW w:w="3836" w:type="dxa"/>
            <w:tcBorders>
              <w:top w:val="nil"/>
            </w:tcBorders>
            <w:vAlign w:val="center"/>
          </w:tcPr>
          <w:p w:rsidR="004966CB" w:rsidRPr="00554874" w:rsidRDefault="004966CB" w:rsidP="00625A4C">
            <w:pPr>
              <w:snapToGrid w:val="0"/>
              <w:spacing w:after="0" w:line="240" w:lineRule="auto"/>
            </w:pPr>
            <w:r w:rsidRPr="00554874">
              <w:t>старше трудоспособного возраста</w:t>
            </w:r>
          </w:p>
        </w:tc>
        <w:tc>
          <w:tcPr>
            <w:tcW w:w="1162" w:type="dxa"/>
            <w:tcBorders>
              <w:top w:val="nil"/>
            </w:tcBorders>
            <w:vAlign w:val="center"/>
          </w:tcPr>
          <w:p w:rsidR="004966CB" w:rsidRPr="00554874" w:rsidRDefault="004966CB" w:rsidP="00625A4C">
            <w:pPr>
              <w:snapToGrid w:val="0"/>
              <w:spacing w:after="0" w:line="240" w:lineRule="auto"/>
              <w:jc w:val="center"/>
            </w:pPr>
            <w:r w:rsidRPr="00554874">
              <w:t>-//-</w:t>
            </w:r>
          </w:p>
        </w:tc>
        <w:tc>
          <w:tcPr>
            <w:tcW w:w="1861" w:type="dxa"/>
            <w:tcBorders>
              <w:top w:val="nil"/>
            </w:tcBorders>
            <w:vAlign w:val="center"/>
          </w:tcPr>
          <w:p w:rsidR="004966CB" w:rsidRPr="00A77E7C" w:rsidRDefault="004966CB" w:rsidP="00625A4C">
            <w:pPr>
              <w:spacing w:after="0" w:line="240" w:lineRule="auto"/>
              <w:jc w:val="center"/>
              <w:rPr>
                <w:i/>
              </w:rPr>
            </w:pPr>
            <w:r w:rsidRPr="00A77E7C">
              <w:rPr>
                <w:i/>
              </w:rPr>
              <w:t>1470/18,4</w:t>
            </w:r>
          </w:p>
        </w:tc>
        <w:tc>
          <w:tcPr>
            <w:tcW w:w="1260" w:type="dxa"/>
            <w:tcBorders>
              <w:top w:val="nil"/>
            </w:tcBorders>
            <w:vAlign w:val="center"/>
          </w:tcPr>
          <w:p w:rsidR="004966CB" w:rsidRPr="00A77E7C" w:rsidRDefault="004966CB" w:rsidP="00625A4C">
            <w:pPr>
              <w:spacing w:after="0" w:line="240" w:lineRule="auto"/>
              <w:jc w:val="center"/>
              <w:rPr>
                <w:i/>
              </w:rPr>
            </w:pPr>
            <w:r w:rsidRPr="00A77E7C">
              <w:rPr>
                <w:i/>
              </w:rPr>
              <w:t>7150/18,1</w:t>
            </w:r>
          </w:p>
        </w:tc>
        <w:tc>
          <w:tcPr>
            <w:tcW w:w="1344" w:type="dxa"/>
            <w:tcBorders>
              <w:top w:val="nil"/>
            </w:tcBorders>
            <w:vAlign w:val="bottom"/>
          </w:tcPr>
          <w:p w:rsidR="004966CB" w:rsidRPr="00A77E7C" w:rsidRDefault="004966CB" w:rsidP="00625A4C">
            <w:pPr>
              <w:spacing w:after="0" w:line="240" w:lineRule="auto"/>
              <w:jc w:val="center"/>
              <w:rPr>
                <w:i/>
              </w:rPr>
            </w:pPr>
            <w:r w:rsidRPr="00A77E7C">
              <w:rPr>
                <w:i/>
              </w:rPr>
              <w:t>19300/</w:t>
            </w:r>
          </w:p>
          <w:p w:rsidR="004966CB" w:rsidRPr="00A77E7C" w:rsidRDefault="004966CB" w:rsidP="00625A4C">
            <w:pPr>
              <w:spacing w:after="0" w:line="240" w:lineRule="auto"/>
              <w:jc w:val="center"/>
              <w:rPr>
                <w:i/>
              </w:rPr>
            </w:pPr>
            <w:r w:rsidRPr="00A77E7C">
              <w:rPr>
                <w:i/>
              </w:rPr>
              <w:t>17,5</w:t>
            </w:r>
          </w:p>
        </w:tc>
      </w:tr>
      <w:tr w:rsidR="004966CB" w:rsidRPr="00554874" w:rsidTr="00625A4C">
        <w:tc>
          <w:tcPr>
            <w:tcW w:w="602" w:type="dxa"/>
            <w:vAlign w:val="center"/>
          </w:tcPr>
          <w:p w:rsidR="004966CB" w:rsidRPr="00554874" w:rsidRDefault="004966CB" w:rsidP="00625A4C">
            <w:pPr>
              <w:snapToGrid w:val="0"/>
              <w:spacing w:after="0" w:line="240" w:lineRule="auto"/>
              <w:jc w:val="center"/>
              <w:rPr>
                <w:b/>
                <w:lang w:val="en-US"/>
              </w:rPr>
            </w:pPr>
            <w:r w:rsidRPr="00554874">
              <w:rPr>
                <w:b/>
                <w:lang w:val="en-US"/>
              </w:rPr>
              <w:t>III</w:t>
            </w:r>
          </w:p>
        </w:tc>
        <w:tc>
          <w:tcPr>
            <w:tcW w:w="9463" w:type="dxa"/>
            <w:gridSpan w:val="5"/>
            <w:tcBorders>
              <w:top w:val="nil"/>
            </w:tcBorders>
            <w:vAlign w:val="center"/>
          </w:tcPr>
          <w:p w:rsidR="004966CB" w:rsidRPr="00554874" w:rsidRDefault="004966CB" w:rsidP="00625A4C">
            <w:pPr>
              <w:spacing w:after="0" w:line="240" w:lineRule="auto"/>
            </w:pPr>
            <w:r w:rsidRPr="00554874">
              <w:rPr>
                <w:b/>
              </w:rPr>
              <w:t>Жилищный фонд</w:t>
            </w:r>
            <w:r w:rsidRPr="00554874">
              <w:t xml:space="preserve"> </w:t>
            </w:r>
          </w:p>
        </w:tc>
      </w:tr>
      <w:tr w:rsidR="004966CB" w:rsidRPr="00A77E7C" w:rsidTr="00625A4C">
        <w:tc>
          <w:tcPr>
            <w:tcW w:w="602" w:type="dxa"/>
            <w:vAlign w:val="center"/>
          </w:tcPr>
          <w:p w:rsidR="004966CB" w:rsidRPr="00554874" w:rsidRDefault="004966CB" w:rsidP="00625A4C">
            <w:pPr>
              <w:spacing w:after="0" w:line="240" w:lineRule="auto"/>
              <w:jc w:val="center"/>
            </w:pPr>
            <w:r w:rsidRPr="00554874">
              <w:t>1</w:t>
            </w:r>
          </w:p>
        </w:tc>
        <w:tc>
          <w:tcPr>
            <w:tcW w:w="3836" w:type="dxa"/>
            <w:vAlign w:val="center"/>
          </w:tcPr>
          <w:p w:rsidR="004966CB" w:rsidRPr="00554874" w:rsidRDefault="004966CB" w:rsidP="00625A4C">
            <w:pPr>
              <w:spacing w:after="0" w:line="240" w:lineRule="auto"/>
            </w:pPr>
            <w:r w:rsidRPr="00554874">
              <w:t>Общий объем жилищного фонда</w:t>
            </w:r>
          </w:p>
        </w:tc>
        <w:tc>
          <w:tcPr>
            <w:tcW w:w="1162" w:type="dxa"/>
            <w:vAlign w:val="center"/>
          </w:tcPr>
          <w:p w:rsidR="004966CB" w:rsidRPr="00554874" w:rsidRDefault="004966CB" w:rsidP="00625A4C">
            <w:pPr>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4966CB" w:rsidRPr="00554874" w:rsidRDefault="004966CB" w:rsidP="00625A4C">
            <w:pPr>
              <w:spacing w:after="0" w:line="240" w:lineRule="auto"/>
              <w:jc w:val="center"/>
              <w:rPr>
                <w:b/>
                <w:i/>
              </w:rPr>
            </w:pPr>
            <w:r w:rsidRPr="00554874">
              <w:rPr>
                <w:b/>
                <w:i/>
              </w:rPr>
              <w:t>305,5</w:t>
            </w:r>
          </w:p>
        </w:tc>
        <w:tc>
          <w:tcPr>
            <w:tcW w:w="1260" w:type="dxa"/>
            <w:vAlign w:val="center"/>
          </w:tcPr>
          <w:p w:rsidR="004966CB" w:rsidRPr="00554874" w:rsidRDefault="004966CB" w:rsidP="00625A4C">
            <w:pPr>
              <w:spacing w:after="0" w:line="240" w:lineRule="auto"/>
              <w:jc w:val="center"/>
              <w:rPr>
                <w:b/>
                <w:i/>
              </w:rPr>
            </w:pPr>
            <w:r w:rsidRPr="00554874">
              <w:rPr>
                <w:b/>
                <w:i/>
              </w:rPr>
              <w:t>1297,95</w:t>
            </w:r>
          </w:p>
        </w:tc>
        <w:tc>
          <w:tcPr>
            <w:tcW w:w="1344" w:type="dxa"/>
            <w:vAlign w:val="center"/>
          </w:tcPr>
          <w:p w:rsidR="004966CB" w:rsidRPr="00A77E7C" w:rsidRDefault="004966CB" w:rsidP="00625A4C">
            <w:pPr>
              <w:spacing w:after="0" w:line="240" w:lineRule="auto"/>
              <w:jc w:val="center"/>
              <w:rPr>
                <w:b/>
                <w:i/>
                <w:highlight w:val="cyan"/>
              </w:rPr>
            </w:pPr>
            <w:r w:rsidRPr="00FC27EC">
              <w:rPr>
                <w:b/>
              </w:rPr>
              <w:t>4861,94</w:t>
            </w:r>
          </w:p>
        </w:tc>
      </w:tr>
      <w:tr w:rsidR="004966CB" w:rsidRPr="00A77E7C" w:rsidTr="00625A4C">
        <w:tc>
          <w:tcPr>
            <w:tcW w:w="602" w:type="dxa"/>
            <w:vAlign w:val="center"/>
          </w:tcPr>
          <w:p w:rsidR="004966CB" w:rsidRPr="00554874" w:rsidRDefault="004966CB" w:rsidP="00625A4C">
            <w:pPr>
              <w:spacing w:after="0" w:line="240" w:lineRule="auto"/>
              <w:jc w:val="center"/>
            </w:pPr>
            <w:r w:rsidRPr="00554874">
              <w:t>2</w:t>
            </w:r>
          </w:p>
        </w:tc>
        <w:tc>
          <w:tcPr>
            <w:tcW w:w="3836" w:type="dxa"/>
            <w:vAlign w:val="center"/>
          </w:tcPr>
          <w:p w:rsidR="004966CB" w:rsidRPr="00554874" w:rsidRDefault="004966CB" w:rsidP="00625A4C">
            <w:pPr>
              <w:spacing w:after="0" w:line="240" w:lineRule="auto"/>
            </w:pPr>
            <w:r w:rsidRPr="00554874">
              <w:t>Общий объем нового жилищного строительства</w:t>
            </w:r>
          </w:p>
        </w:tc>
        <w:tc>
          <w:tcPr>
            <w:tcW w:w="1162" w:type="dxa"/>
            <w:vAlign w:val="center"/>
          </w:tcPr>
          <w:p w:rsidR="004966CB" w:rsidRPr="00554874" w:rsidRDefault="004966CB" w:rsidP="00625A4C">
            <w:pPr>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4966CB" w:rsidRPr="00554874" w:rsidRDefault="004966CB" w:rsidP="00625A4C">
            <w:pPr>
              <w:spacing w:after="0" w:line="240" w:lineRule="auto"/>
              <w:jc w:val="center"/>
            </w:pPr>
            <w:r w:rsidRPr="00554874">
              <w:t>-</w:t>
            </w:r>
          </w:p>
        </w:tc>
        <w:tc>
          <w:tcPr>
            <w:tcW w:w="1260" w:type="dxa"/>
            <w:vAlign w:val="center"/>
          </w:tcPr>
          <w:p w:rsidR="004966CB" w:rsidRPr="00554874" w:rsidRDefault="004966CB" w:rsidP="00625A4C">
            <w:pPr>
              <w:spacing w:after="0" w:line="240" w:lineRule="auto"/>
              <w:jc w:val="center"/>
              <w:rPr>
                <w:b/>
                <w:i/>
              </w:rPr>
            </w:pPr>
            <w:r w:rsidRPr="00554874">
              <w:rPr>
                <w:b/>
                <w:i/>
              </w:rPr>
              <w:t>992,45</w:t>
            </w:r>
          </w:p>
        </w:tc>
        <w:tc>
          <w:tcPr>
            <w:tcW w:w="1344" w:type="dxa"/>
            <w:vAlign w:val="center"/>
          </w:tcPr>
          <w:p w:rsidR="004966CB" w:rsidRPr="00A77E7C" w:rsidRDefault="004966CB" w:rsidP="00625A4C">
            <w:pPr>
              <w:spacing w:after="0" w:line="240" w:lineRule="auto"/>
              <w:jc w:val="center"/>
              <w:rPr>
                <w:b/>
                <w:i/>
                <w:highlight w:val="cyan"/>
              </w:rPr>
            </w:pPr>
            <w:r w:rsidRPr="00FC27EC">
              <w:rPr>
                <w:b/>
              </w:rPr>
              <w:t>4556,44</w:t>
            </w:r>
          </w:p>
        </w:tc>
      </w:tr>
      <w:tr w:rsidR="004966CB" w:rsidRPr="00554874" w:rsidTr="00625A4C">
        <w:tc>
          <w:tcPr>
            <w:tcW w:w="602" w:type="dxa"/>
            <w:vAlign w:val="center"/>
          </w:tcPr>
          <w:p w:rsidR="004966CB" w:rsidRPr="00554874" w:rsidRDefault="004966CB" w:rsidP="00625A4C">
            <w:pPr>
              <w:spacing w:after="0" w:line="240" w:lineRule="auto"/>
              <w:jc w:val="center"/>
            </w:pPr>
            <w:r w:rsidRPr="00554874">
              <w:t>3</w:t>
            </w:r>
          </w:p>
        </w:tc>
        <w:tc>
          <w:tcPr>
            <w:tcW w:w="3836" w:type="dxa"/>
            <w:vAlign w:val="center"/>
          </w:tcPr>
          <w:p w:rsidR="004966CB" w:rsidRPr="00554874" w:rsidRDefault="004966CB" w:rsidP="00625A4C">
            <w:pPr>
              <w:snapToGrid w:val="0"/>
              <w:spacing w:after="0" w:line="240" w:lineRule="auto"/>
            </w:pPr>
            <w:r w:rsidRPr="00554874">
              <w:t>Общий объем убыли жилищного фонда</w:t>
            </w:r>
          </w:p>
        </w:tc>
        <w:tc>
          <w:tcPr>
            <w:tcW w:w="1162" w:type="dxa"/>
            <w:vAlign w:val="center"/>
          </w:tcPr>
          <w:p w:rsidR="004966CB" w:rsidRPr="00554874" w:rsidRDefault="004966CB" w:rsidP="00625A4C">
            <w:pPr>
              <w:snapToGrid w:val="0"/>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4966CB" w:rsidRPr="00554874" w:rsidRDefault="004966CB" w:rsidP="00625A4C">
            <w:pPr>
              <w:spacing w:after="0" w:line="240" w:lineRule="auto"/>
              <w:jc w:val="center"/>
            </w:pPr>
            <w:r w:rsidRPr="00554874">
              <w:t>-</w:t>
            </w:r>
          </w:p>
        </w:tc>
        <w:tc>
          <w:tcPr>
            <w:tcW w:w="1260" w:type="dxa"/>
            <w:vAlign w:val="center"/>
          </w:tcPr>
          <w:p w:rsidR="004966CB" w:rsidRPr="00554874" w:rsidRDefault="004966CB" w:rsidP="00625A4C">
            <w:pPr>
              <w:spacing w:after="0" w:line="240" w:lineRule="auto"/>
              <w:jc w:val="center"/>
            </w:pPr>
            <w:r w:rsidRPr="00554874">
              <w:t>-</w:t>
            </w:r>
          </w:p>
        </w:tc>
        <w:tc>
          <w:tcPr>
            <w:tcW w:w="1344" w:type="dxa"/>
            <w:vAlign w:val="center"/>
          </w:tcPr>
          <w:p w:rsidR="004966CB" w:rsidRPr="00554874" w:rsidRDefault="004966CB" w:rsidP="00625A4C">
            <w:pPr>
              <w:spacing w:after="0" w:line="240" w:lineRule="auto"/>
              <w:jc w:val="center"/>
            </w:pPr>
            <w:r w:rsidRPr="00554874">
              <w:t>-</w:t>
            </w:r>
          </w:p>
        </w:tc>
      </w:tr>
      <w:tr w:rsidR="004966CB" w:rsidRPr="00A77E7C" w:rsidTr="00625A4C">
        <w:tc>
          <w:tcPr>
            <w:tcW w:w="602" w:type="dxa"/>
            <w:vAlign w:val="center"/>
          </w:tcPr>
          <w:p w:rsidR="004966CB" w:rsidRPr="00554874" w:rsidRDefault="004966CB" w:rsidP="00625A4C">
            <w:pPr>
              <w:spacing w:after="0" w:line="240" w:lineRule="auto"/>
              <w:jc w:val="center"/>
            </w:pPr>
            <w:r w:rsidRPr="00554874">
              <w:t>4</w:t>
            </w:r>
          </w:p>
        </w:tc>
        <w:tc>
          <w:tcPr>
            <w:tcW w:w="3836" w:type="dxa"/>
            <w:vAlign w:val="center"/>
          </w:tcPr>
          <w:p w:rsidR="004966CB" w:rsidRPr="00554874" w:rsidRDefault="004966CB" w:rsidP="00625A4C">
            <w:pPr>
              <w:snapToGrid w:val="0"/>
              <w:spacing w:after="0" w:line="240" w:lineRule="auto"/>
            </w:pPr>
            <w:r w:rsidRPr="00554874">
              <w:t>Существующий сохраняемый жилищный фонд</w:t>
            </w:r>
          </w:p>
        </w:tc>
        <w:tc>
          <w:tcPr>
            <w:tcW w:w="1162" w:type="dxa"/>
            <w:vAlign w:val="center"/>
          </w:tcPr>
          <w:p w:rsidR="004966CB" w:rsidRPr="00554874" w:rsidRDefault="004966CB" w:rsidP="00625A4C">
            <w:pPr>
              <w:snapToGrid w:val="0"/>
              <w:spacing w:after="0" w:line="240" w:lineRule="auto"/>
              <w:jc w:val="center"/>
            </w:pPr>
            <w:r w:rsidRPr="00554874">
              <w:t>т. м</w:t>
            </w:r>
            <w:r w:rsidRPr="00554874">
              <w:rPr>
                <w:vertAlign w:val="superscript"/>
              </w:rPr>
              <w:t xml:space="preserve">2 </w:t>
            </w:r>
            <w:r w:rsidRPr="00554874">
              <w:t xml:space="preserve">общ. пл. </w:t>
            </w:r>
          </w:p>
        </w:tc>
        <w:tc>
          <w:tcPr>
            <w:tcW w:w="1861" w:type="dxa"/>
            <w:vAlign w:val="center"/>
          </w:tcPr>
          <w:p w:rsidR="004966CB" w:rsidRPr="00A77E7C" w:rsidRDefault="004966CB" w:rsidP="00625A4C">
            <w:pPr>
              <w:spacing w:after="0" w:line="240" w:lineRule="auto"/>
              <w:jc w:val="center"/>
              <w:rPr>
                <w:i/>
              </w:rPr>
            </w:pPr>
            <w:r w:rsidRPr="00A77E7C">
              <w:rPr>
                <w:i/>
              </w:rPr>
              <w:t>305,5</w:t>
            </w:r>
          </w:p>
        </w:tc>
        <w:tc>
          <w:tcPr>
            <w:tcW w:w="1260" w:type="dxa"/>
            <w:vAlign w:val="center"/>
          </w:tcPr>
          <w:p w:rsidR="004966CB" w:rsidRPr="00A77E7C" w:rsidRDefault="004966CB" w:rsidP="00625A4C">
            <w:pPr>
              <w:spacing w:after="0" w:line="240" w:lineRule="auto"/>
              <w:jc w:val="center"/>
              <w:rPr>
                <w:i/>
              </w:rPr>
            </w:pPr>
            <w:r w:rsidRPr="00A77E7C">
              <w:rPr>
                <w:i/>
              </w:rPr>
              <w:t>305,5</w:t>
            </w:r>
          </w:p>
        </w:tc>
        <w:tc>
          <w:tcPr>
            <w:tcW w:w="1344" w:type="dxa"/>
            <w:vAlign w:val="center"/>
          </w:tcPr>
          <w:p w:rsidR="004966CB" w:rsidRPr="00A77E7C" w:rsidRDefault="004966CB" w:rsidP="00625A4C">
            <w:pPr>
              <w:spacing w:after="0" w:line="240" w:lineRule="auto"/>
              <w:jc w:val="center"/>
              <w:rPr>
                <w:i/>
              </w:rPr>
            </w:pPr>
            <w:r w:rsidRPr="00A77E7C">
              <w:rPr>
                <w:i/>
              </w:rPr>
              <w:t>305,5</w:t>
            </w:r>
          </w:p>
        </w:tc>
      </w:tr>
      <w:tr w:rsidR="004966CB" w:rsidRPr="00554874" w:rsidTr="00625A4C">
        <w:tc>
          <w:tcPr>
            <w:tcW w:w="602" w:type="dxa"/>
            <w:vAlign w:val="center"/>
          </w:tcPr>
          <w:p w:rsidR="004966CB" w:rsidRPr="00554874" w:rsidRDefault="004966CB" w:rsidP="00625A4C">
            <w:pPr>
              <w:spacing w:after="0" w:line="240" w:lineRule="auto"/>
              <w:jc w:val="center"/>
            </w:pPr>
            <w:r w:rsidRPr="00554874">
              <w:t>5</w:t>
            </w:r>
          </w:p>
        </w:tc>
        <w:tc>
          <w:tcPr>
            <w:tcW w:w="3836" w:type="dxa"/>
          </w:tcPr>
          <w:p w:rsidR="004966CB" w:rsidRPr="00554874" w:rsidRDefault="004966CB" w:rsidP="00625A4C">
            <w:pPr>
              <w:spacing w:after="0" w:line="240" w:lineRule="auto"/>
            </w:pPr>
            <w:r w:rsidRPr="00554874">
              <w:t>Средняя жилищная обеспеченность</w:t>
            </w:r>
          </w:p>
        </w:tc>
        <w:tc>
          <w:tcPr>
            <w:tcW w:w="1162" w:type="dxa"/>
            <w:vAlign w:val="center"/>
          </w:tcPr>
          <w:p w:rsidR="004966CB" w:rsidRPr="00554874" w:rsidRDefault="004966CB" w:rsidP="00625A4C">
            <w:pPr>
              <w:spacing w:after="0" w:line="240" w:lineRule="auto"/>
              <w:jc w:val="center"/>
            </w:pPr>
            <w:r w:rsidRPr="00554874">
              <w:t>м²/чел.</w:t>
            </w:r>
          </w:p>
        </w:tc>
        <w:tc>
          <w:tcPr>
            <w:tcW w:w="1861" w:type="dxa"/>
            <w:vAlign w:val="center"/>
          </w:tcPr>
          <w:p w:rsidR="004966CB" w:rsidRPr="00554874" w:rsidRDefault="004966CB" w:rsidP="00625A4C">
            <w:pPr>
              <w:spacing w:after="0" w:line="240" w:lineRule="auto"/>
              <w:jc w:val="center"/>
              <w:rPr>
                <w:b/>
                <w:i/>
              </w:rPr>
            </w:pPr>
            <w:r w:rsidRPr="00554874">
              <w:rPr>
                <w:b/>
                <w:i/>
              </w:rPr>
              <w:t>38,2</w:t>
            </w:r>
          </w:p>
        </w:tc>
        <w:tc>
          <w:tcPr>
            <w:tcW w:w="1260" w:type="dxa"/>
            <w:vAlign w:val="center"/>
          </w:tcPr>
          <w:p w:rsidR="004966CB" w:rsidRPr="00554874" w:rsidRDefault="004966CB" w:rsidP="00625A4C">
            <w:pPr>
              <w:spacing w:after="0" w:line="240" w:lineRule="auto"/>
              <w:jc w:val="center"/>
              <w:rPr>
                <w:b/>
                <w:i/>
              </w:rPr>
            </w:pPr>
            <w:r w:rsidRPr="00554874">
              <w:rPr>
                <w:b/>
                <w:i/>
              </w:rPr>
              <w:t>36,1</w:t>
            </w:r>
          </w:p>
        </w:tc>
        <w:tc>
          <w:tcPr>
            <w:tcW w:w="1344" w:type="dxa"/>
            <w:vAlign w:val="center"/>
          </w:tcPr>
          <w:p w:rsidR="004966CB" w:rsidRPr="00554874" w:rsidRDefault="004966CB" w:rsidP="00625A4C">
            <w:pPr>
              <w:spacing w:after="0" w:line="240" w:lineRule="auto"/>
              <w:jc w:val="center"/>
              <w:rPr>
                <w:b/>
                <w:i/>
                <w:lang w:val="en-US"/>
              </w:rPr>
            </w:pPr>
            <w:r w:rsidRPr="00FC27EC">
              <w:rPr>
                <w:b/>
              </w:rPr>
              <w:t>44,1</w:t>
            </w:r>
          </w:p>
        </w:tc>
      </w:tr>
      <w:tr w:rsidR="004966CB" w:rsidRPr="00554874" w:rsidTr="00625A4C">
        <w:tc>
          <w:tcPr>
            <w:tcW w:w="602" w:type="dxa"/>
            <w:vAlign w:val="center"/>
          </w:tcPr>
          <w:p w:rsidR="004966CB" w:rsidRPr="00554874" w:rsidRDefault="004966CB" w:rsidP="00625A4C">
            <w:pPr>
              <w:snapToGrid w:val="0"/>
              <w:spacing w:after="0" w:line="240" w:lineRule="auto"/>
              <w:jc w:val="center"/>
              <w:rPr>
                <w:b/>
                <w:lang w:val="en-US"/>
              </w:rPr>
            </w:pPr>
            <w:r w:rsidRPr="00554874">
              <w:rPr>
                <w:b/>
                <w:lang w:val="en-US"/>
              </w:rPr>
              <w:t>IV</w:t>
            </w:r>
          </w:p>
        </w:tc>
        <w:tc>
          <w:tcPr>
            <w:tcW w:w="9463" w:type="dxa"/>
            <w:gridSpan w:val="5"/>
            <w:vAlign w:val="center"/>
          </w:tcPr>
          <w:p w:rsidR="004966CB" w:rsidRPr="00554874" w:rsidRDefault="004966CB" w:rsidP="00625A4C">
            <w:pPr>
              <w:snapToGrid w:val="0"/>
              <w:spacing w:after="0" w:line="240" w:lineRule="auto"/>
              <w:rPr>
                <w:b/>
              </w:rPr>
            </w:pPr>
            <w:r w:rsidRPr="00554874">
              <w:rPr>
                <w:b/>
              </w:rPr>
              <w:t>Объекты социального и культурно-бытового обслуживания населения</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1</w:t>
            </w:r>
          </w:p>
        </w:tc>
        <w:tc>
          <w:tcPr>
            <w:tcW w:w="3836" w:type="dxa"/>
            <w:vAlign w:val="center"/>
          </w:tcPr>
          <w:p w:rsidR="004966CB" w:rsidRPr="00554874" w:rsidRDefault="004966CB" w:rsidP="00625A4C">
            <w:pPr>
              <w:snapToGrid w:val="0"/>
              <w:spacing w:after="0" w:line="240" w:lineRule="auto"/>
            </w:pPr>
            <w:r w:rsidRPr="00554874">
              <w:t xml:space="preserve">Детские дошкольные учреждения </w:t>
            </w:r>
          </w:p>
        </w:tc>
        <w:tc>
          <w:tcPr>
            <w:tcW w:w="1162" w:type="dxa"/>
            <w:vAlign w:val="center"/>
          </w:tcPr>
          <w:p w:rsidR="004966CB" w:rsidRPr="00554874" w:rsidRDefault="004966CB" w:rsidP="00625A4C">
            <w:pPr>
              <w:snapToGrid w:val="0"/>
              <w:spacing w:after="0" w:line="240" w:lineRule="auto"/>
              <w:jc w:val="center"/>
            </w:pPr>
            <w:r w:rsidRPr="00554874">
              <w:t>мест</w:t>
            </w:r>
          </w:p>
        </w:tc>
        <w:tc>
          <w:tcPr>
            <w:tcW w:w="1861" w:type="dxa"/>
            <w:vAlign w:val="center"/>
          </w:tcPr>
          <w:p w:rsidR="004966CB" w:rsidRPr="00A77E7C" w:rsidRDefault="004966CB" w:rsidP="00625A4C">
            <w:pPr>
              <w:spacing w:after="0" w:line="240" w:lineRule="auto"/>
              <w:jc w:val="center"/>
              <w:rPr>
                <w:i/>
              </w:rPr>
            </w:pPr>
            <w:r w:rsidRPr="00A77E7C">
              <w:rPr>
                <w:i/>
              </w:rPr>
              <w:t>487</w:t>
            </w:r>
          </w:p>
        </w:tc>
        <w:tc>
          <w:tcPr>
            <w:tcW w:w="1260" w:type="dxa"/>
            <w:vAlign w:val="center"/>
          </w:tcPr>
          <w:p w:rsidR="004966CB" w:rsidRPr="00A77E7C" w:rsidRDefault="004966CB" w:rsidP="00625A4C">
            <w:pPr>
              <w:spacing w:after="0" w:line="240" w:lineRule="auto"/>
              <w:jc w:val="center"/>
              <w:rPr>
                <w:i/>
              </w:rPr>
            </w:pPr>
            <w:r w:rsidRPr="00A77E7C">
              <w:rPr>
                <w:i/>
              </w:rPr>
              <w:t>2037</w:t>
            </w:r>
          </w:p>
        </w:tc>
        <w:tc>
          <w:tcPr>
            <w:tcW w:w="1344" w:type="dxa"/>
            <w:vAlign w:val="center"/>
          </w:tcPr>
          <w:p w:rsidR="004966CB" w:rsidRPr="004966CB" w:rsidRDefault="004966CB" w:rsidP="004966CB">
            <w:pPr>
              <w:spacing w:after="0" w:line="240" w:lineRule="auto"/>
              <w:jc w:val="center"/>
              <w:rPr>
                <w:b/>
              </w:rPr>
            </w:pPr>
            <w:r w:rsidRPr="000C5966">
              <w:rPr>
                <w:b/>
              </w:rPr>
              <w:t>5509</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2</w:t>
            </w:r>
          </w:p>
        </w:tc>
        <w:tc>
          <w:tcPr>
            <w:tcW w:w="3836" w:type="dxa"/>
            <w:vAlign w:val="center"/>
          </w:tcPr>
          <w:p w:rsidR="004966CB" w:rsidRPr="00554874" w:rsidRDefault="004966CB" w:rsidP="00625A4C">
            <w:pPr>
              <w:snapToGrid w:val="0"/>
              <w:spacing w:after="0" w:line="240" w:lineRule="auto"/>
            </w:pPr>
            <w:r w:rsidRPr="00554874">
              <w:t xml:space="preserve">Общеобразовательные школы </w:t>
            </w:r>
          </w:p>
        </w:tc>
        <w:tc>
          <w:tcPr>
            <w:tcW w:w="1162" w:type="dxa"/>
            <w:vAlign w:val="center"/>
          </w:tcPr>
          <w:p w:rsidR="004966CB" w:rsidRPr="00554874" w:rsidRDefault="004966CB" w:rsidP="00625A4C">
            <w:pPr>
              <w:snapToGrid w:val="0"/>
              <w:spacing w:after="0" w:line="240" w:lineRule="auto"/>
              <w:jc w:val="center"/>
            </w:pPr>
            <w:r w:rsidRPr="00554874">
              <w:t>мест</w:t>
            </w:r>
          </w:p>
        </w:tc>
        <w:tc>
          <w:tcPr>
            <w:tcW w:w="1861" w:type="dxa"/>
            <w:vAlign w:val="center"/>
          </w:tcPr>
          <w:p w:rsidR="004966CB" w:rsidRPr="00A77E7C" w:rsidRDefault="004966CB" w:rsidP="00625A4C">
            <w:pPr>
              <w:spacing w:after="0" w:line="240" w:lineRule="auto"/>
              <w:jc w:val="center"/>
            </w:pPr>
            <w:r w:rsidRPr="00A77E7C">
              <w:t>580</w:t>
            </w:r>
          </w:p>
        </w:tc>
        <w:tc>
          <w:tcPr>
            <w:tcW w:w="1260" w:type="dxa"/>
            <w:vAlign w:val="center"/>
          </w:tcPr>
          <w:p w:rsidR="004966CB" w:rsidRPr="00A77E7C" w:rsidRDefault="004966CB" w:rsidP="00625A4C">
            <w:pPr>
              <w:spacing w:after="0" w:line="240" w:lineRule="auto"/>
              <w:jc w:val="center"/>
              <w:rPr>
                <w:i/>
              </w:rPr>
            </w:pPr>
            <w:r w:rsidRPr="00A77E7C">
              <w:rPr>
                <w:i/>
              </w:rPr>
              <w:t>3624</w:t>
            </w:r>
          </w:p>
        </w:tc>
        <w:tc>
          <w:tcPr>
            <w:tcW w:w="1344" w:type="dxa"/>
            <w:vAlign w:val="center"/>
          </w:tcPr>
          <w:p w:rsidR="004966CB" w:rsidRPr="00A77E7C" w:rsidRDefault="004966CB" w:rsidP="00625A4C">
            <w:pPr>
              <w:spacing w:after="0" w:line="240" w:lineRule="auto"/>
              <w:jc w:val="center"/>
              <w:rPr>
                <w:i/>
              </w:rPr>
            </w:pPr>
            <w:r w:rsidRPr="00A77E7C">
              <w:rPr>
                <w:i/>
              </w:rPr>
              <w:t>10300</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3</w:t>
            </w:r>
          </w:p>
        </w:tc>
        <w:tc>
          <w:tcPr>
            <w:tcW w:w="3836" w:type="dxa"/>
            <w:vAlign w:val="center"/>
          </w:tcPr>
          <w:p w:rsidR="004966CB" w:rsidRPr="00554874" w:rsidRDefault="004966CB" w:rsidP="00625A4C">
            <w:pPr>
              <w:snapToGrid w:val="0"/>
              <w:spacing w:after="0" w:line="240" w:lineRule="auto"/>
            </w:pPr>
            <w:r w:rsidRPr="00554874">
              <w:t>Учреждения здравоохранения:</w:t>
            </w:r>
          </w:p>
        </w:tc>
        <w:tc>
          <w:tcPr>
            <w:tcW w:w="1162" w:type="dxa"/>
            <w:vAlign w:val="center"/>
          </w:tcPr>
          <w:p w:rsidR="004966CB" w:rsidRPr="00554874" w:rsidRDefault="004966CB" w:rsidP="00625A4C">
            <w:pPr>
              <w:snapToGrid w:val="0"/>
              <w:spacing w:after="0" w:line="240" w:lineRule="auto"/>
              <w:jc w:val="center"/>
            </w:pPr>
          </w:p>
        </w:tc>
        <w:tc>
          <w:tcPr>
            <w:tcW w:w="1861" w:type="dxa"/>
            <w:vAlign w:val="center"/>
          </w:tcPr>
          <w:p w:rsidR="004966CB" w:rsidRPr="00A77E7C" w:rsidRDefault="004966CB" w:rsidP="00625A4C">
            <w:pPr>
              <w:spacing w:after="0" w:line="240" w:lineRule="auto"/>
              <w:jc w:val="center"/>
            </w:pPr>
          </w:p>
        </w:tc>
        <w:tc>
          <w:tcPr>
            <w:tcW w:w="1260" w:type="dxa"/>
            <w:vAlign w:val="center"/>
          </w:tcPr>
          <w:p w:rsidR="004966CB" w:rsidRPr="00A77E7C" w:rsidRDefault="004966CB" w:rsidP="00625A4C">
            <w:pPr>
              <w:spacing w:after="0" w:line="240" w:lineRule="auto"/>
              <w:jc w:val="center"/>
            </w:pPr>
          </w:p>
        </w:tc>
        <w:tc>
          <w:tcPr>
            <w:tcW w:w="1344" w:type="dxa"/>
            <w:vAlign w:val="center"/>
          </w:tcPr>
          <w:p w:rsidR="004966CB" w:rsidRPr="00A77E7C" w:rsidRDefault="004966CB" w:rsidP="00625A4C">
            <w:pPr>
              <w:spacing w:after="0" w:line="240" w:lineRule="auto"/>
              <w:jc w:val="center"/>
            </w:pP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3.1</w:t>
            </w:r>
          </w:p>
        </w:tc>
        <w:tc>
          <w:tcPr>
            <w:tcW w:w="3836" w:type="dxa"/>
            <w:vAlign w:val="center"/>
          </w:tcPr>
          <w:p w:rsidR="004966CB" w:rsidRPr="00554874" w:rsidRDefault="004966CB" w:rsidP="00625A4C">
            <w:pPr>
              <w:snapToGrid w:val="0"/>
              <w:spacing w:after="0" w:line="240" w:lineRule="auto"/>
            </w:pPr>
            <w:r w:rsidRPr="00554874">
              <w:t>Амбулаторно-поликлинические учреждения</w:t>
            </w:r>
          </w:p>
        </w:tc>
        <w:tc>
          <w:tcPr>
            <w:tcW w:w="1162" w:type="dxa"/>
            <w:vAlign w:val="center"/>
          </w:tcPr>
          <w:p w:rsidR="004966CB" w:rsidRPr="00554874" w:rsidRDefault="004966CB" w:rsidP="00625A4C">
            <w:pPr>
              <w:snapToGrid w:val="0"/>
              <w:spacing w:after="0" w:line="240" w:lineRule="auto"/>
              <w:jc w:val="center"/>
            </w:pPr>
            <w:r w:rsidRPr="00554874">
              <w:t>п/см</w:t>
            </w:r>
          </w:p>
        </w:tc>
        <w:tc>
          <w:tcPr>
            <w:tcW w:w="1861" w:type="dxa"/>
            <w:vAlign w:val="center"/>
          </w:tcPr>
          <w:p w:rsidR="004966CB" w:rsidRPr="00A77E7C" w:rsidRDefault="004966CB" w:rsidP="00625A4C">
            <w:pPr>
              <w:spacing w:after="0" w:line="240" w:lineRule="auto"/>
              <w:jc w:val="center"/>
              <w:rPr>
                <w:i/>
              </w:rPr>
            </w:pPr>
            <w:r w:rsidRPr="00A77E7C">
              <w:rPr>
                <w:i/>
              </w:rPr>
              <w:t>75</w:t>
            </w:r>
          </w:p>
        </w:tc>
        <w:tc>
          <w:tcPr>
            <w:tcW w:w="1260" w:type="dxa"/>
            <w:vAlign w:val="center"/>
          </w:tcPr>
          <w:p w:rsidR="004966CB" w:rsidRPr="00A77E7C" w:rsidRDefault="004966CB" w:rsidP="00625A4C">
            <w:pPr>
              <w:spacing w:after="0" w:line="240" w:lineRule="auto"/>
              <w:jc w:val="center"/>
              <w:rPr>
                <w:i/>
              </w:rPr>
            </w:pPr>
            <w:r w:rsidRPr="00A77E7C">
              <w:rPr>
                <w:i/>
              </w:rPr>
              <w:t>977</w:t>
            </w:r>
          </w:p>
        </w:tc>
        <w:tc>
          <w:tcPr>
            <w:tcW w:w="1344" w:type="dxa"/>
            <w:vAlign w:val="center"/>
          </w:tcPr>
          <w:p w:rsidR="004966CB" w:rsidRPr="00A77E7C" w:rsidRDefault="004966CB" w:rsidP="00625A4C">
            <w:pPr>
              <w:spacing w:after="0" w:line="240" w:lineRule="auto"/>
              <w:jc w:val="center"/>
              <w:rPr>
                <w:i/>
              </w:rPr>
            </w:pPr>
            <w:r w:rsidRPr="00A77E7C">
              <w:rPr>
                <w:i/>
              </w:rPr>
              <w:t>977</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3.2.</w:t>
            </w:r>
          </w:p>
        </w:tc>
        <w:tc>
          <w:tcPr>
            <w:tcW w:w="3836" w:type="dxa"/>
            <w:vAlign w:val="center"/>
          </w:tcPr>
          <w:p w:rsidR="004966CB" w:rsidRPr="00554874" w:rsidRDefault="004966CB" w:rsidP="00625A4C">
            <w:pPr>
              <w:snapToGrid w:val="0"/>
              <w:spacing w:after="0" w:line="240" w:lineRule="auto"/>
            </w:pPr>
            <w:r w:rsidRPr="00554874">
              <w:t>Аптека</w:t>
            </w:r>
          </w:p>
        </w:tc>
        <w:tc>
          <w:tcPr>
            <w:tcW w:w="1162" w:type="dxa"/>
            <w:vAlign w:val="center"/>
          </w:tcPr>
          <w:p w:rsidR="004966CB" w:rsidRPr="00554874" w:rsidRDefault="004966CB" w:rsidP="00625A4C">
            <w:pPr>
              <w:snapToGrid w:val="0"/>
              <w:spacing w:after="0" w:line="240" w:lineRule="auto"/>
              <w:jc w:val="center"/>
            </w:pPr>
            <w:r w:rsidRPr="00554874">
              <w:t>объект</w:t>
            </w:r>
          </w:p>
        </w:tc>
        <w:tc>
          <w:tcPr>
            <w:tcW w:w="1861" w:type="dxa"/>
            <w:vAlign w:val="center"/>
          </w:tcPr>
          <w:p w:rsidR="004966CB" w:rsidRPr="00A77E7C" w:rsidRDefault="004966CB" w:rsidP="00625A4C">
            <w:pPr>
              <w:spacing w:after="0" w:line="240" w:lineRule="auto"/>
              <w:jc w:val="center"/>
              <w:rPr>
                <w:i/>
              </w:rPr>
            </w:pPr>
            <w:r w:rsidRPr="00A77E7C">
              <w:rPr>
                <w:i/>
              </w:rPr>
              <w:t>1</w:t>
            </w:r>
          </w:p>
        </w:tc>
        <w:tc>
          <w:tcPr>
            <w:tcW w:w="1260" w:type="dxa"/>
            <w:vAlign w:val="center"/>
          </w:tcPr>
          <w:p w:rsidR="004966CB" w:rsidRPr="00A77E7C" w:rsidRDefault="004966CB" w:rsidP="00625A4C">
            <w:pPr>
              <w:spacing w:after="0" w:line="240" w:lineRule="auto"/>
              <w:jc w:val="center"/>
              <w:rPr>
                <w:i/>
              </w:rPr>
            </w:pPr>
            <w:r w:rsidRPr="00A77E7C">
              <w:rPr>
                <w:i/>
              </w:rPr>
              <w:t>4</w:t>
            </w:r>
          </w:p>
        </w:tc>
        <w:tc>
          <w:tcPr>
            <w:tcW w:w="1344" w:type="dxa"/>
            <w:vAlign w:val="center"/>
          </w:tcPr>
          <w:p w:rsidR="004966CB" w:rsidRPr="00A77E7C" w:rsidRDefault="004966CB" w:rsidP="00625A4C">
            <w:pPr>
              <w:spacing w:after="0" w:line="240" w:lineRule="auto"/>
              <w:jc w:val="center"/>
              <w:rPr>
                <w:i/>
              </w:rPr>
            </w:pPr>
            <w:r w:rsidRPr="00A77E7C">
              <w:rPr>
                <w:i/>
              </w:rPr>
              <w:t>8</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4</w:t>
            </w:r>
          </w:p>
        </w:tc>
        <w:tc>
          <w:tcPr>
            <w:tcW w:w="3836" w:type="dxa"/>
            <w:vAlign w:val="center"/>
          </w:tcPr>
          <w:p w:rsidR="004966CB" w:rsidRPr="00554874" w:rsidRDefault="004966CB" w:rsidP="00625A4C">
            <w:pPr>
              <w:snapToGrid w:val="0"/>
              <w:spacing w:after="0" w:line="240" w:lineRule="auto"/>
            </w:pPr>
            <w:r w:rsidRPr="00554874">
              <w:t>Физкультурно-спортивные сооружения:</w:t>
            </w:r>
          </w:p>
        </w:tc>
        <w:tc>
          <w:tcPr>
            <w:tcW w:w="1162" w:type="dxa"/>
            <w:vAlign w:val="center"/>
          </w:tcPr>
          <w:p w:rsidR="004966CB" w:rsidRPr="00554874" w:rsidRDefault="004966CB" w:rsidP="00625A4C">
            <w:pPr>
              <w:snapToGrid w:val="0"/>
              <w:spacing w:after="0" w:line="240" w:lineRule="auto"/>
              <w:jc w:val="center"/>
            </w:pPr>
          </w:p>
        </w:tc>
        <w:tc>
          <w:tcPr>
            <w:tcW w:w="1861" w:type="dxa"/>
            <w:vAlign w:val="center"/>
          </w:tcPr>
          <w:p w:rsidR="004966CB" w:rsidRPr="00A77E7C" w:rsidRDefault="004966CB" w:rsidP="00625A4C">
            <w:pPr>
              <w:spacing w:after="0" w:line="240" w:lineRule="auto"/>
              <w:jc w:val="center"/>
            </w:pPr>
          </w:p>
        </w:tc>
        <w:tc>
          <w:tcPr>
            <w:tcW w:w="1260" w:type="dxa"/>
            <w:vAlign w:val="center"/>
          </w:tcPr>
          <w:p w:rsidR="004966CB" w:rsidRPr="00A77E7C" w:rsidRDefault="004966CB" w:rsidP="00625A4C">
            <w:pPr>
              <w:spacing w:after="0" w:line="240" w:lineRule="auto"/>
              <w:jc w:val="center"/>
            </w:pPr>
          </w:p>
        </w:tc>
        <w:tc>
          <w:tcPr>
            <w:tcW w:w="1344" w:type="dxa"/>
            <w:vAlign w:val="center"/>
          </w:tcPr>
          <w:p w:rsidR="004966CB" w:rsidRPr="00A77E7C" w:rsidRDefault="004966CB" w:rsidP="00625A4C">
            <w:pPr>
              <w:spacing w:after="0" w:line="240" w:lineRule="auto"/>
              <w:jc w:val="center"/>
            </w:pP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4.1</w:t>
            </w:r>
          </w:p>
        </w:tc>
        <w:tc>
          <w:tcPr>
            <w:tcW w:w="3836" w:type="dxa"/>
            <w:vAlign w:val="center"/>
          </w:tcPr>
          <w:p w:rsidR="004966CB" w:rsidRPr="00554874" w:rsidRDefault="004966CB" w:rsidP="00625A4C">
            <w:pPr>
              <w:snapToGrid w:val="0"/>
              <w:spacing w:after="0" w:line="240" w:lineRule="auto"/>
            </w:pPr>
            <w:r w:rsidRPr="00554874">
              <w:t xml:space="preserve">спортивный зал </w:t>
            </w:r>
          </w:p>
        </w:tc>
        <w:tc>
          <w:tcPr>
            <w:tcW w:w="1162" w:type="dxa"/>
            <w:vAlign w:val="center"/>
          </w:tcPr>
          <w:p w:rsidR="004966CB" w:rsidRPr="00554874" w:rsidRDefault="004966CB" w:rsidP="00625A4C">
            <w:pPr>
              <w:snapToGrid w:val="0"/>
              <w:spacing w:after="0" w:line="240" w:lineRule="auto"/>
              <w:jc w:val="center"/>
              <w:rPr>
                <w:vertAlign w:val="superscript"/>
              </w:rPr>
            </w:pPr>
            <w:r w:rsidRPr="00554874">
              <w:t>м</w:t>
            </w:r>
            <w:r w:rsidRPr="00554874">
              <w:rPr>
                <w:vertAlign w:val="superscript"/>
              </w:rPr>
              <w:t>2</w:t>
            </w:r>
          </w:p>
        </w:tc>
        <w:tc>
          <w:tcPr>
            <w:tcW w:w="1861" w:type="dxa"/>
            <w:vAlign w:val="center"/>
          </w:tcPr>
          <w:p w:rsidR="004966CB" w:rsidRPr="00A77E7C" w:rsidRDefault="004966CB" w:rsidP="00625A4C">
            <w:pPr>
              <w:spacing w:after="0" w:line="240" w:lineRule="auto"/>
              <w:jc w:val="center"/>
              <w:rPr>
                <w:i/>
              </w:rPr>
            </w:pPr>
            <w:r w:rsidRPr="00A77E7C">
              <w:rPr>
                <w:i/>
              </w:rPr>
              <w:t>320</w:t>
            </w:r>
          </w:p>
        </w:tc>
        <w:tc>
          <w:tcPr>
            <w:tcW w:w="1260" w:type="dxa"/>
            <w:vAlign w:val="center"/>
          </w:tcPr>
          <w:p w:rsidR="004966CB" w:rsidRPr="00A77E7C" w:rsidRDefault="004966CB" w:rsidP="00625A4C">
            <w:pPr>
              <w:spacing w:after="0" w:line="240" w:lineRule="auto"/>
              <w:jc w:val="center"/>
              <w:rPr>
                <w:i/>
              </w:rPr>
            </w:pPr>
            <w:r w:rsidRPr="00A77E7C">
              <w:rPr>
                <w:i/>
              </w:rPr>
              <w:t>4320</w:t>
            </w:r>
          </w:p>
        </w:tc>
        <w:tc>
          <w:tcPr>
            <w:tcW w:w="1344" w:type="dxa"/>
            <w:vAlign w:val="center"/>
          </w:tcPr>
          <w:p w:rsidR="004966CB" w:rsidRPr="00A77E7C" w:rsidRDefault="004966CB" w:rsidP="00625A4C">
            <w:pPr>
              <w:spacing w:after="0" w:line="240" w:lineRule="auto"/>
              <w:jc w:val="center"/>
              <w:rPr>
                <w:i/>
              </w:rPr>
            </w:pPr>
            <w:r w:rsidRPr="00A77E7C">
              <w:rPr>
                <w:i/>
              </w:rPr>
              <w:t>8814</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4.2.</w:t>
            </w:r>
          </w:p>
        </w:tc>
        <w:tc>
          <w:tcPr>
            <w:tcW w:w="3836" w:type="dxa"/>
            <w:vAlign w:val="center"/>
          </w:tcPr>
          <w:p w:rsidR="004966CB" w:rsidRPr="00554874" w:rsidRDefault="004966CB" w:rsidP="00625A4C">
            <w:pPr>
              <w:snapToGrid w:val="0"/>
              <w:spacing w:after="0" w:line="240" w:lineRule="auto"/>
            </w:pPr>
            <w:r w:rsidRPr="00554874">
              <w:t>плоскостные спортивные сооружения</w:t>
            </w:r>
          </w:p>
        </w:tc>
        <w:tc>
          <w:tcPr>
            <w:tcW w:w="1162" w:type="dxa"/>
            <w:vAlign w:val="center"/>
          </w:tcPr>
          <w:p w:rsidR="004966CB" w:rsidRPr="00554874" w:rsidRDefault="004966CB" w:rsidP="00625A4C">
            <w:pPr>
              <w:snapToGrid w:val="0"/>
              <w:spacing w:after="0" w:line="240" w:lineRule="auto"/>
              <w:jc w:val="center"/>
            </w:pPr>
            <w:r w:rsidRPr="00554874">
              <w:t>м</w:t>
            </w:r>
            <w:r w:rsidRPr="00554874">
              <w:rPr>
                <w:vertAlign w:val="superscript"/>
              </w:rPr>
              <w:t>2</w:t>
            </w:r>
          </w:p>
        </w:tc>
        <w:tc>
          <w:tcPr>
            <w:tcW w:w="1861" w:type="dxa"/>
            <w:vAlign w:val="center"/>
          </w:tcPr>
          <w:p w:rsidR="004966CB" w:rsidRPr="00A77E7C" w:rsidRDefault="004966CB" w:rsidP="00625A4C">
            <w:pPr>
              <w:spacing w:after="0" w:line="240" w:lineRule="auto"/>
              <w:jc w:val="center"/>
              <w:rPr>
                <w:i/>
              </w:rPr>
            </w:pPr>
            <w:r w:rsidRPr="00A77E7C">
              <w:rPr>
                <w:i/>
              </w:rPr>
              <w:t>13,38</w:t>
            </w:r>
          </w:p>
        </w:tc>
        <w:tc>
          <w:tcPr>
            <w:tcW w:w="1260" w:type="dxa"/>
            <w:vAlign w:val="center"/>
          </w:tcPr>
          <w:p w:rsidR="004966CB" w:rsidRPr="00A77E7C" w:rsidRDefault="004966CB" w:rsidP="00625A4C">
            <w:pPr>
              <w:spacing w:after="0" w:line="240" w:lineRule="auto"/>
              <w:jc w:val="center"/>
              <w:rPr>
                <w:i/>
              </w:rPr>
            </w:pPr>
            <w:r w:rsidRPr="00A77E7C">
              <w:rPr>
                <w:i/>
              </w:rPr>
              <w:t>84,2</w:t>
            </w:r>
          </w:p>
        </w:tc>
        <w:tc>
          <w:tcPr>
            <w:tcW w:w="1344" w:type="dxa"/>
            <w:vAlign w:val="center"/>
          </w:tcPr>
          <w:p w:rsidR="004966CB" w:rsidRPr="00A77E7C" w:rsidRDefault="004966CB" w:rsidP="00625A4C">
            <w:pPr>
              <w:spacing w:after="0" w:line="240" w:lineRule="auto"/>
              <w:jc w:val="center"/>
              <w:rPr>
                <w:i/>
              </w:rPr>
            </w:pPr>
            <w:r w:rsidRPr="00A77E7C">
              <w:rPr>
                <w:i/>
              </w:rPr>
              <w:t>214,9</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5</w:t>
            </w:r>
          </w:p>
        </w:tc>
        <w:tc>
          <w:tcPr>
            <w:tcW w:w="3836" w:type="dxa"/>
            <w:vAlign w:val="center"/>
          </w:tcPr>
          <w:p w:rsidR="004966CB" w:rsidRPr="00554874" w:rsidRDefault="004966CB" w:rsidP="00625A4C">
            <w:pPr>
              <w:snapToGrid w:val="0"/>
              <w:spacing w:after="0" w:line="240" w:lineRule="auto"/>
            </w:pPr>
            <w:r w:rsidRPr="00554874">
              <w:t>Учреждения культуры:</w:t>
            </w:r>
          </w:p>
        </w:tc>
        <w:tc>
          <w:tcPr>
            <w:tcW w:w="1162" w:type="dxa"/>
            <w:vAlign w:val="center"/>
          </w:tcPr>
          <w:p w:rsidR="004966CB" w:rsidRPr="00554874" w:rsidRDefault="004966CB" w:rsidP="00625A4C">
            <w:pPr>
              <w:snapToGrid w:val="0"/>
              <w:spacing w:after="0" w:line="240" w:lineRule="auto"/>
              <w:jc w:val="center"/>
            </w:pPr>
          </w:p>
        </w:tc>
        <w:tc>
          <w:tcPr>
            <w:tcW w:w="1861" w:type="dxa"/>
            <w:vAlign w:val="center"/>
          </w:tcPr>
          <w:p w:rsidR="004966CB" w:rsidRPr="00A77E7C" w:rsidRDefault="004966CB" w:rsidP="00625A4C">
            <w:pPr>
              <w:spacing w:after="0" w:line="240" w:lineRule="auto"/>
              <w:jc w:val="center"/>
            </w:pPr>
          </w:p>
        </w:tc>
        <w:tc>
          <w:tcPr>
            <w:tcW w:w="1260" w:type="dxa"/>
            <w:vAlign w:val="center"/>
          </w:tcPr>
          <w:p w:rsidR="004966CB" w:rsidRPr="00A77E7C" w:rsidRDefault="004966CB" w:rsidP="00625A4C">
            <w:pPr>
              <w:spacing w:after="0" w:line="240" w:lineRule="auto"/>
              <w:jc w:val="center"/>
            </w:pPr>
          </w:p>
        </w:tc>
        <w:tc>
          <w:tcPr>
            <w:tcW w:w="1344" w:type="dxa"/>
            <w:vAlign w:val="center"/>
          </w:tcPr>
          <w:p w:rsidR="004966CB" w:rsidRPr="00A77E7C" w:rsidRDefault="004966CB" w:rsidP="00625A4C">
            <w:pPr>
              <w:spacing w:after="0" w:line="240" w:lineRule="auto"/>
              <w:jc w:val="center"/>
            </w:pP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5.1</w:t>
            </w:r>
          </w:p>
        </w:tc>
        <w:tc>
          <w:tcPr>
            <w:tcW w:w="3836" w:type="dxa"/>
            <w:vAlign w:val="center"/>
          </w:tcPr>
          <w:p w:rsidR="004966CB" w:rsidRPr="00554874" w:rsidRDefault="004966CB" w:rsidP="00625A4C">
            <w:pPr>
              <w:snapToGrid w:val="0"/>
              <w:spacing w:after="0" w:line="240" w:lineRule="auto"/>
            </w:pPr>
            <w:r w:rsidRPr="00554874">
              <w:t>Дом культуры</w:t>
            </w:r>
          </w:p>
        </w:tc>
        <w:tc>
          <w:tcPr>
            <w:tcW w:w="1162" w:type="dxa"/>
            <w:vAlign w:val="center"/>
          </w:tcPr>
          <w:p w:rsidR="004966CB" w:rsidRPr="00554874" w:rsidRDefault="004966CB" w:rsidP="00625A4C">
            <w:pPr>
              <w:snapToGrid w:val="0"/>
              <w:spacing w:after="0" w:line="240" w:lineRule="auto"/>
              <w:jc w:val="center"/>
            </w:pPr>
            <w:r w:rsidRPr="00554874">
              <w:t>объект</w:t>
            </w:r>
          </w:p>
        </w:tc>
        <w:tc>
          <w:tcPr>
            <w:tcW w:w="1861" w:type="dxa"/>
            <w:vAlign w:val="center"/>
          </w:tcPr>
          <w:p w:rsidR="004966CB" w:rsidRPr="00A77E7C" w:rsidRDefault="004966CB" w:rsidP="00625A4C">
            <w:pPr>
              <w:spacing w:after="0" w:line="240" w:lineRule="auto"/>
              <w:jc w:val="center"/>
            </w:pPr>
            <w:r w:rsidRPr="00A77E7C">
              <w:t>1</w:t>
            </w:r>
          </w:p>
        </w:tc>
        <w:tc>
          <w:tcPr>
            <w:tcW w:w="1260" w:type="dxa"/>
            <w:vAlign w:val="center"/>
          </w:tcPr>
          <w:p w:rsidR="004966CB" w:rsidRPr="00A77E7C" w:rsidRDefault="004966CB" w:rsidP="00625A4C">
            <w:pPr>
              <w:spacing w:after="0" w:line="240" w:lineRule="auto"/>
              <w:jc w:val="center"/>
              <w:rPr>
                <w:i/>
              </w:rPr>
            </w:pPr>
            <w:r w:rsidRPr="00A77E7C">
              <w:rPr>
                <w:i/>
              </w:rPr>
              <w:t>3</w:t>
            </w:r>
          </w:p>
        </w:tc>
        <w:tc>
          <w:tcPr>
            <w:tcW w:w="1344" w:type="dxa"/>
            <w:vAlign w:val="center"/>
          </w:tcPr>
          <w:p w:rsidR="004966CB" w:rsidRPr="00A77E7C" w:rsidRDefault="004966CB" w:rsidP="00625A4C">
            <w:pPr>
              <w:spacing w:after="0" w:line="240" w:lineRule="auto"/>
              <w:jc w:val="center"/>
              <w:rPr>
                <w:i/>
              </w:rPr>
            </w:pPr>
            <w:r w:rsidRPr="00A77E7C">
              <w:rPr>
                <w:i/>
              </w:rPr>
              <w:t>6</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5.2</w:t>
            </w:r>
          </w:p>
        </w:tc>
        <w:tc>
          <w:tcPr>
            <w:tcW w:w="3836" w:type="dxa"/>
            <w:vAlign w:val="center"/>
          </w:tcPr>
          <w:p w:rsidR="004966CB" w:rsidRPr="00554874" w:rsidRDefault="004966CB" w:rsidP="00625A4C">
            <w:pPr>
              <w:snapToGrid w:val="0"/>
              <w:spacing w:after="0" w:line="240" w:lineRule="auto"/>
            </w:pPr>
            <w:r w:rsidRPr="00554874">
              <w:t>Муниципальная библиотека</w:t>
            </w:r>
          </w:p>
        </w:tc>
        <w:tc>
          <w:tcPr>
            <w:tcW w:w="1162" w:type="dxa"/>
            <w:vAlign w:val="center"/>
          </w:tcPr>
          <w:p w:rsidR="004966CB" w:rsidRPr="00554874" w:rsidRDefault="004966CB" w:rsidP="00625A4C">
            <w:pPr>
              <w:snapToGrid w:val="0"/>
              <w:spacing w:after="0" w:line="240" w:lineRule="auto"/>
              <w:jc w:val="center"/>
            </w:pPr>
            <w:r w:rsidRPr="00554874">
              <w:t>объект</w:t>
            </w:r>
          </w:p>
        </w:tc>
        <w:tc>
          <w:tcPr>
            <w:tcW w:w="1861" w:type="dxa"/>
            <w:vAlign w:val="center"/>
          </w:tcPr>
          <w:p w:rsidR="004966CB" w:rsidRPr="00A77E7C" w:rsidRDefault="004966CB" w:rsidP="00625A4C">
            <w:pPr>
              <w:spacing w:after="0" w:line="240" w:lineRule="auto"/>
              <w:jc w:val="center"/>
            </w:pPr>
            <w:r w:rsidRPr="00A77E7C">
              <w:t>2</w:t>
            </w:r>
          </w:p>
        </w:tc>
        <w:tc>
          <w:tcPr>
            <w:tcW w:w="1260" w:type="dxa"/>
            <w:vAlign w:val="center"/>
          </w:tcPr>
          <w:p w:rsidR="004966CB" w:rsidRPr="00A77E7C" w:rsidRDefault="004966CB" w:rsidP="00625A4C">
            <w:pPr>
              <w:spacing w:after="0" w:line="240" w:lineRule="auto"/>
              <w:jc w:val="center"/>
              <w:rPr>
                <w:i/>
              </w:rPr>
            </w:pPr>
            <w:r w:rsidRPr="00A77E7C">
              <w:rPr>
                <w:i/>
              </w:rPr>
              <w:t>4</w:t>
            </w:r>
          </w:p>
        </w:tc>
        <w:tc>
          <w:tcPr>
            <w:tcW w:w="1344" w:type="dxa"/>
            <w:vAlign w:val="center"/>
          </w:tcPr>
          <w:p w:rsidR="004966CB" w:rsidRPr="00A77E7C" w:rsidRDefault="004966CB" w:rsidP="00625A4C">
            <w:pPr>
              <w:spacing w:after="0" w:line="240" w:lineRule="auto"/>
              <w:jc w:val="center"/>
              <w:rPr>
                <w:i/>
              </w:rPr>
            </w:pPr>
            <w:r w:rsidRPr="00A77E7C">
              <w:rPr>
                <w:i/>
              </w:rPr>
              <w:t>11</w:t>
            </w:r>
          </w:p>
        </w:tc>
      </w:tr>
      <w:tr w:rsidR="004966CB" w:rsidRPr="00A77E7C" w:rsidTr="00625A4C">
        <w:tc>
          <w:tcPr>
            <w:tcW w:w="602" w:type="dxa"/>
            <w:vAlign w:val="center"/>
          </w:tcPr>
          <w:p w:rsidR="004966CB" w:rsidRPr="00554874" w:rsidRDefault="004966CB" w:rsidP="00625A4C">
            <w:pPr>
              <w:snapToGrid w:val="0"/>
              <w:spacing w:after="0" w:line="240" w:lineRule="auto"/>
              <w:jc w:val="center"/>
            </w:pPr>
            <w:r w:rsidRPr="00554874">
              <w:t>5.3</w:t>
            </w:r>
          </w:p>
        </w:tc>
        <w:tc>
          <w:tcPr>
            <w:tcW w:w="3836" w:type="dxa"/>
            <w:vAlign w:val="center"/>
          </w:tcPr>
          <w:p w:rsidR="004966CB" w:rsidRPr="00554874" w:rsidRDefault="004966CB" w:rsidP="00625A4C">
            <w:pPr>
              <w:snapToGrid w:val="0"/>
              <w:spacing w:after="0" w:line="240" w:lineRule="auto"/>
            </w:pPr>
            <w:r w:rsidRPr="00554874">
              <w:t>Краеведческий музей</w:t>
            </w:r>
          </w:p>
        </w:tc>
        <w:tc>
          <w:tcPr>
            <w:tcW w:w="1162" w:type="dxa"/>
            <w:vAlign w:val="center"/>
          </w:tcPr>
          <w:p w:rsidR="004966CB" w:rsidRPr="00554874" w:rsidRDefault="004966CB" w:rsidP="00625A4C">
            <w:pPr>
              <w:snapToGrid w:val="0"/>
              <w:spacing w:after="0" w:line="240" w:lineRule="auto"/>
              <w:jc w:val="center"/>
            </w:pPr>
            <w:r w:rsidRPr="00554874">
              <w:t>объект</w:t>
            </w:r>
          </w:p>
        </w:tc>
        <w:tc>
          <w:tcPr>
            <w:tcW w:w="1861" w:type="dxa"/>
            <w:vAlign w:val="center"/>
          </w:tcPr>
          <w:p w:rsidR="004966CB" w:rsidRPr="00554874" w:rsidRDefault="004966CB" w:rsidP="00625A4C">
            <w:pPr>
              <w:spacing w:after="0" w:line="240" w:lineRule="auto"/>
              <w:jc w:val="center"/>
            </w:pPr>
            <w:r w:rsidRPr="00554874">
              <w:t>-</w:t>
            </w:r>
          </w:p>
        </w:tc>
        <w:tc>
          <w:tcPr>
            <w:tcW w:w="1260" w:type="dxa"/>
            <w:vAlign w:val="center"/>
          </w:tcPr>
          <w:p w:rsidR="004966CB" w:rsidRPr="00554874" w:rsidRDefault="004966CB" w:rsidP="00625A4C">
            <w:pPr>
              <w:spacing w:after="0" w:line="240" w:lineRule="auto"/>
              <w:jc w:val="center"/>
              <w:rPr>
                <w:b/>
                <w:i/>
              </w:rPr>
            </w:pPr>
            <w:r w:rsidRPr="00554874">
              <w:rPr>
                <w:b/>
                <w:i/>
              </w:rPr>
              <w:t>-</w:t>
            </w:r>
          </w:p>
        </w:tc>
        <w:tc>
          <w:tcPr>
            <w:tcW w:w="1344" w:type="dxa"/>
            <w:vAlign w:val="center"/>
          </w:tcPr>
          <w:p w:rsidR="004966CB" w:rsidRPr="00A77E7C" w:rsidRDefault="004966CB" w:rsidP="00625A4C">
            <w:pPr>
              <w:spacing w:after="0" w:line="240" w:lineRule="auto"/>
              <w:jc w:val="center"/>
              <w:rPr>
                <w:i/>
              </w:rPr>
            </w:pPr>
            <w:r w:rsidRPr="00A77E7C">
              <w:rPr>
                <w:i/>
              </w:rPr>
              <w:t>1</w:t>
            </w:r>
          </w:p>
        </w:tc>
      </w:tr>
      <w:tr w:rsidR="004966CB" w:rsidRPr="00554874" w:rsidTr="00625A4C">
        <w:tc>
          <w:tcPr>
            <w:tcW w:w="602" w:type="dxa"/>
            <w:vAlign w:val="center"/>
          </w:tcPr>
          <w:p w:rsidR="004966CB" w:rsidRPr="00554874" w:rsidRDefault="004966CB" w:rsidP="00625A4C">
            <w:pPr>
              <w:snapToGrid w:val="0"/>
              <w:spacing w:after="0" w:line="240" w:lineRule="auto"/>
              <w:jc w:val="center"/>
              <w:rPr>
                <w:b/>
                <w:lang w:val="en-US"/>
              </w:rPr>
            </w:pPr>
            <w:r w:rsidRPr="00554874">
              <w:rPr>
                <w:b/>
                <w:lang w:val="en-US"/>
              </w:rPr>
              <w:t>V</w:t>
            </w:r>
          </w:p>
        </w:tc>
        <w:tc>
          <w:tcPr>
            <w:tcW w:w="9463" w:type="dxa"/>
            <w:gridSpan w:val="5"/>
            <w:vAlign w:val="center"/>
          </w:tcPr>
          <w:p w:rsidR="004966CB" w:rsidRPr="00554874" w:rsidRDefault="004966CB" w:rsidP="00625A4C">
            <w:pPr>
              <w:snapToGrid w:val="0"/>
              <w:spacing w:after="0" w:line="240" w:lineRule="auto"/>
              <w:rPr>
                <w:b/>
              </w:rPr>
            </w:pPr>
            <w:r w:rsidRPr="00554874">
              <w:rPr>
                <w:b/>
              </w:rPr>
              <w:t>Транспортная инфраструктура</w:t>
            </w:r>
          </w:p>
        </w:tc>
      </w:tr>
      <w:tr w:rsidR="004966CB" w:rsidRPr="00554874" w:rsidTr="00625A4C">
        <w:tc>
          <w:tcPr>
            <w:tcW w:w="602" w:type="dxa"/>
            <w:vAlign w:val="center"/>
          </w:tcPr>
          <w:p w:rsidR="004966CB" w:rsidRPr="00554874" w:rsidRDefault="004966CB" w:rsidP="00625A4C">
            <w:pPr>
              <w:snapToGrid w:val="0"/>
              <w:spacing w:after="0" w:line="240" w:lineRule="auto"/>
              <w:jc w:val="center"/>
            </w:pPr>
            <w:r w:rsidRPr="00554874">
              <w:t>1</w:t>
            </w:r>
          </w:p>
        </w:tc>
        <w:tc>
          <w:tcPr>
            <w:tcW w:w="3836" w:type="dxa"/>
            <w:vAlign w:val="center"/>
          </w:tcPr>
          <w:p w:rsidR="004966CB" w:rsidRPr="00554874" w:rsidRDefault="004966CB" w:rsidP="00625A4C">
            <w:pPr>
              <w:snapToGrid w:val="0"/>
              <w:spacing w:after="0" w:line="240" w:lineRule="auto"/>
            </w:pPr>
            <w:r w:rsidRPr="00554874">
              <w:t>Протяженность основных улиц и проездов – всего</w:t>
            </w:r>
          </w:p>
        </w:tc>
        <w:tc>
          <w:tcPr>
            <w:tcW w:w="1162" w:type="dxa"/>
            <w:vAlign w:val="center"/>
          </w:tcPr>
          <w:p w:rsidR="004966CB" w:rsidRPr="00554874" w:rsidRDefault="004966CB" w:rsidP="00625A4C">
            <w:pPr>
              <w:snapToGrid w:val="0"/>
              <w:spacing w:after="0" w:line="240" w:lineRule="auto"/>
              <w:jc w:val="center"/>
            </w:pPr>
            <w:r w:rsidRPr="00554874">
              <w:t>км</w:t>
            </w:r>
          </w:p>
        </w:tc>
        <w:tc>
          <w:tcPr>
            <w:tcW w:w="1861" w:type="dxa"/>
            <w:vAlign w:val="center"/>
          </w:tcPr>
          <w:p w:rsidR="004966CB" w:rsidRPr="00554874" w:rsidRDefault="004966CB" w:rsidP="00625A4C">
            <w:pPr>
              <w:spacing w:after="0" w:line="240" w:lineRule="auto"/>
              <w:jc w:val="center"/>
            </w:pPr>
          </w:p>
        </w:tc>
        <w:tc>
          <w:tcPr>
            <w:tcW w:w="1260" w:type="dxa"/>
            <w:vAlign w:val="center"/>
          </w:tcPr>
          <w:p w:rsidR="004966CB" w:rsidRPr="00554874" w:rsidRDefault="004966CB" w:rsidP="00625A4C">
            <w:pPr>
              <w:spacing w:after="0" w:line="240" w:lineRule="auto"/>
              <w:jc w:val="center"/>
            </w:pPr>
          </w:p>
        </w:tc>
        <w:tc>
          <w:tcPr>
            <w:tcW w:w="1344" w:type="dxa"/>
            <w:vAlign w:val="center"/>
          </w:tcPr>
          <w:p w:rsidR="004966CB" w:rsidRPr="00554874" w:rsidRDefault="004966CB" w:rsidP="00625A4C">
            <w:pPr>
              <w:spacing w:after="0" w:line="240" w:lineRule="auto"/>
              <w:jc w:val="center"/>
            </w:pPr>
          </w:p>
        </w:tc>
      </w:tr>
      <w:tr w:rsidR="004966CB" w:rsidRPr="00554874" w:rsidTr="00625A4C">
        <w:tc>
          <w:tcPr>
            <w:tcW w:w="602" w:type="dxa"/>
            <w:vAlign w:val="center"/>
          </w:tcPr>
          <w:p w:rsidR="004966CB" w:rsidRPr="00554874" w:rsidRDefault="004966CB" w:rsidP="00625A4C">
            <w:pPr>
              <w:snapToGrid w:val="0"/>
              <w:spacing w:after="0" w:line="240" w:lineRule="auto"/>
              <w:jc w:val="center"/>
              <w:rPr>
                <w:b/>
                <w:lang w:val="en-US"/>
              </w:rPr>
            </w:pPr>
            <w:r w:rsidRPr="00554874">
              <w:rPr>
                <w:b/>
                <w:lang w:val="en-US"/>
              </w:rPr>
              <w:t>VI</w:t>
            </w:r>
          </w:p>
        </w:tc>
        <w:tc>
          <w:tcPr>
            <w:tcW w:w="9463" w:type="dxa"/>
            <w:gridSpan w:val="5"/>
            <w:vAlign w:val="center"/>
          </w:tcPr>
          <w:p w:rsidR="004966CB" w:rsidRPr="00554874" w:rsidRDefault="004966CB" w:rsidP="00625A4C">
            <w:pPr>
              <w:snapToGrid w:val="0"/>
              <w:spacing w:after="0" w:line="240" w:lineRule="auto"/>
              <w:rPr>
                <w:b/>
              </w:rPr>
            </w:pPr>
            <w:r w:rsidRPr="00554874">
              <w:rPr>
                <w:b/>
              </w:rPr>
              <w:t>Инженерная инфраструктура</w:t>
            </w:r>
          </w:p>
        </w:tc>
      </w:tr>
      <w:tr w:rsidR="004966CB" w:rsidRPr="00554874" w:rsidTr="00625A4C">
        <w:tc>
          <w:tcPr>
            <w:tcW w:w="602" w:type="dxa"/>
            <w:vAlign w:val="center"/>
          </w:tcPr>
          <w:p w:rsidR="004966CB" w:rsidRPr="00554874" w:rsidRDefault="004966CB" w:rsidP="00625A4C">
            <w:pPr>
              <w:snapToGrid w:val="0"/>
              <w:spacing w:after="0" w:line="240" w:lineRule="auto"/>
              <w:jc w:val="center"/>
            </w:pPr>
            <w:r w:rsidRPr="00554874">
              <w:lastRenderedPageBreak/>
              <w:t>1.</w:t>
            </w:r>
          </w:p>
        </w:tc>
        <w:tc>
          <w:tcPr>
            <w:tcW w:w="3836" w:type="dxa"/>
            <w:vAlign w:val="center"/>
          </w:tcPr>
          <w:p w:rsidR="004966CB" w:rsidRPr="00554874" w:rsidRDefault="004966CB" w:rsidP="00625A4C">
            <w:pPr>
              <w:snapToGrid w:val="0"/>
              <w:spacing w:after="0" w:line="240" w:lineRule="auto"/>
              <w:rPr>
                <w:u w:val="single"/>
              </w:rPr>
            </w:pPr>
            <w:r w:rsidRPr="00554874">
              <w:rPr>
                <w:u w:val="single"/>
              </w:rPr>
              <w:t>Водоснабжение</w:t>
            </w:r>
          </w:p>
        </w:tc>
        <w:tc>
          <w:tcPr>
            <w:tcW w:w="1162" w:type="dxa"/>
            <w:vAlign w:val="center"/>
          </w:tcPr>
          <w:p w:rsidR="004966CB" w:rsidRPr="00554874" w:rsidRDefault="004966CB" w:rsidP="00625A4C">
            <w:pPr>
              <w:snapToGrid w:val="0"/>
              <w:spacing w:after="0" w:line="240" w:lineRule="auto"/>
              <w:jc w:val="center"/>
              <w:rPr>
                <w:highlight w:val="yellow"/>
              </w:rPr>
            </w:pPr>
          </w:p>
        </w:tc>
        <w:tc>
          <w:tcPr>
            <w:tcW w:w="1861" w:type="dxa"/>
            <w:vAlign w:val="center"/>
          </w:tcPr>
          <w:p w:rsidR="004966CB" w:rsidRPr="00554874" w:rsidRDefault="004966CB" w:rsidP="00625A4C">
            <w:pPr>
              <w:spacing w:after="0" w:line="240" w:lineRule="auto"/>
              <w:jc w:val="center"/>
            </w:pPr>
          </w:p>
        </w:tc>
        <w:tc>
          <w:tcPr>
            <w:tcW w:w="1260" w:type="dxa"/>
            <w:vAlign w:val="center"/>
          </w:tcPr>
          <w:p w:rsidR="004966CB" w:rsidRPr="00554874" w:rsidRDefault="004966CB" w:rsidP="00625A4C">
            <w:pPr>
              <w:spacing w:after="0" w:line="240" w:lineRule="auto"/>
              <w:jc w:val="center"/>
            </w:pPr>
          </w:p>
        </w:tc>
        <w:tc>
          <w:tcPr>
            <w:tcW w:w="1344" w:type="dxa"/>
            <w:vAlign w:val="center"/>
          </w:tcPr>
          <w:p w:rsidR="004966CB" w:rsidRPr="00554874" w:rsidRDefault="004966CB" w:rsidP="00625A4C">
            <w:pPr>
              <w:spacing w:after="0" w:line="240" w:lineRule="auto"/>
              <w:jc w:val="center"/>
            </w:pPr>
          </w:p>
        </w:tc>
      </w:tr>
      <w:tr w:rsidR="004966CB" w:rsidRPr="00554874" w:rsidTr="00625A4C">
        <w:tc>
          <w:tcPr>
            <w:tcW w:w="602" w:type="dxa"/>
            <w:vAlign w:val="center"/>
          </w:tcPr>
          <w:p w:rsidR="004966CB" w:rsidRPr="00554874" w:rsidRDefault="004966CB" w:rsidP="00625A4C">
            <w:pPr>
              <w:snapToGrid w:val="0"/>
              <w:spacing w:after="0" w:line="240" w:lineRule="auto"/>
              <w:jc w:val="center"/>
            </w:pPr>
            <w:r w:rsidRPr="00554874">
              <w:t>1.1</w:t>
            </w:r>
          </w:p>
        </w:tc>
        <w:tc>
          <w:tcPr>
            <w:tcW w:w="3836" w:type="dxa"/>
            <w:vAlign w:val="center"/>
          </w:tcPr>
          <w:p w:rsidR="004966CB" w:rsidRPr="00554874" w:rsidRDefault="004966CB" w:rsidP="00625A4C">
            <w:pPr>
              <w:snapToGrid w:val="0"/>
              <w:spacing w:after="0" w:line="240" w:lineRule="auto"/>
            </w:pPr>
            <w:r w:rsidRPr="00554874">
              <w:t>Водопотребление – всего,</w:t>
            </w:r>
          </w:p>
        </w:tc>
        <w:tc>
          <w:tcPr>
            <w:tcW w:w="1162" w:type="dxa"/>
            <w:vAlign w:val="center"/>
          </w:tcPr>
          <w:p w:rsidR="004966CB" w:rsidRPr="00554874" w:rsidRDefault="004966CB" w:rsidP="00625A4C">
            <w:pPr>
              <w:snapToGrid w:val="0"/>
              <w:spacing w:after="0" w:line="240" w:lineRule="auto"/>
              <w:jc w:val="center"/>
            </w:pPr>
            <w:r w:rsidRPr="00554874">
              <w:t>м</w:t>
            </w:r>
            <w:r w:rsidRPr="00554874">
              <w:rPr>
                <w:vertAlign w:val="superscript"/>
              </w:rPr>
              <w:t>3</w:t>
            </w:r>
            <w:r w:rsidRPr="00554874">
              <w:t>/сут.</w:t>
            </w:r>
          </w:p>
        </w:tc>
        <w:tc>
          <w:tcPr>
            <w:tcW w:w="1861" w:type="dxa"/>
            <w:vAlign w:val="center"/>
          </w:tcPr>
          <w:p w:rsidR="004966CB" w:rsidRPr="00554874" w:rsidRDefault="004966CB" w:rsidP="00625A4C">
            <w:pPr>
              <w:spacing w:after="0" w:line="240" w:lineRule="auto"/>
              <w:jc w:val="center"/>
            </w:pPr>
            <w:r w:rsidRPr="00554874">
              <w:t>-</w:t>
            </w:r>
          </w:p>
        </w:tc>
        <w:tc>
          <w:tcPr>
            <w:tcW w:w="1260" w:type="dxa"/>
            <w:vAlign w:val="center"/>
          </w:tcPr>
          <w:p w:rsidR="004966CB" w:rsidRPr="00A77E7C" w:rsidRDefault="004966CB" w:rsidP="00625A4C">
            <w:pPr>
              <w:snapToGrid w:val="0"/>
              <w:spacing w:after="0" w:line="240" w:lineRule="auto"/>
              <w:jc w:val="center"/>
              <w:rPr>
                <w:i/>
              </w:rPr>
            </w:pPr>
            <w:r w:rsidRPr="00A77E7C">
              <w:rPr>
                <w:i/>
              </w:rPr>
              <w:t>16593,0</w:t>
            </w:r>
          </w:p>
        </w:tc>
        <w:tc>
          <w:tcPr>
            <w:tcW w:w="1344" w:type="dxa"/>
            <w:vAlign w:val="center"/>
          </w:tcPr>
          <w:p w:rsidR="004966CB" w:rsidRPr="000C5966" w:rsidRDefault="00D73F07" w:rsidP="00625A4C">
            <w:pPr>
              <w:snapToGrid w:val="0"/>
              <w:spacing w:after="0" w:line="240" w:lineRule="auto"/>
              <w:jc w:val="center"/>
              <w:rPr>
                <w:i/>
              </w:rPr>
            </w:pPr>
            <w:r w:rsidRPr="000C5966">
              <w:rPr>
                <w:b/>
                <w:kern w:val="24"/>
                <w:sz w:val="20"/>
                <w:szCs w:val="20"/>
              </w:rPr>
              <w:t>56318.7</w:t>
            </w:r>
          </w:p>
        </w:tc>
      </w:tr>
      <w:tr w:rsidR="004966CB" w:rsidRPr="0055487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pPr>
            <w:r w:rsidRPr="00554874">
              <w:t>1.</w:t>
            </w:r>
            <w:r w:rsidRPr="00625A4C">
              <w:t>2</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napToGrid w:val="0"/>
              <w:spacing w:after="0" w:line="240" w:lineRule="auto"/>
            </w:pPr>
            <w:r w:rsidRPr="00554874">
              <w:t>Среднесуточное водопотребление на 1 чел.</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napToGrid w:val="0"/>
              <w:spacing w:after="0" w:line="240" w:lineRule="auto"/>
              <w:jc w:val="center"/>
            </w:pPr>
            <w:r w:rsidRPr="00554874">
              <w:t>л/сут. на чел.</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554874" w:rsidRDefault="004966CB" w:rsidP="00625A4C">
            <w:pPr>
              <w:spacing w:after="0" w:line="240" w:lineRule="auto"/>
              <w:jc w:val="center"/>
            </w:pPr>
            <w:r w:rsidRPr="00554874">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A77E7C">
              <w:rPr>
                <w:i/>
              </w:rPr>
              <w:t>426</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625A4C">
            <w:pPr>
              <w:snapToGrid w:val="0"/>
              <w:spacing w:after="0" w:line="240" w:lineRule="auto"/>
              <w:jc w:val="center"/>
              <w:rPr>
                <w:i/>
              </w:rPr>
            </w:pPr>
            <w:r w:rsidRPr="000C5966">
              <w:rPr>
                <w:i/>
              </w:rPr>
              <w:t>426</w:t>
            </w:r>
          </w:p>
        </w:tc>
      </w:tr>
      <w:tr w:rsidR="004966CB"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1.3</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Протяженность сетей</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км</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rPr>
                <w:i/>
              </w:rPr>
            </w:pPr>
            <w:r w:rsidRPr="00625A4C">
              <w:rPr>
                <w:i/>
              </w:rPr>
              <w:t>7</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D73F07" w:rsidP="00625A4C">
            <w:pPr>
              <w:snapToGrid w:val="0"/>
              <w:spacing w:after="0" w:line="240" w:lineRule="auto"/>
              <w:jc w:val="center"/>
              <w:rPr>
                <w:b/>
              </w:rPr>
            </w:pPr>
            <w:r w:rsidRPr="000C5966">
              <w:rPr>
                <w:b/>
                <w:i/>
              </w:rPr>
              <w:t>94,3</w:t>
            </w:r>
          </w:p>
        </w:tc>
      </w:tr>
      <w:tr w:rsidR="004966CB" w:rsidRPr="00FD14A2"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2.</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pPr>
            <w:r w:rsidRPr="00625A4C">
              <w:t>Водоотведение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rPr>
                <w:i/>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625A4C">
            <w:pPr>
              <w:snapToGrid w:val="0"/>
              <w:spacing w:after="0" w:line="240" w:lineRule="auto"/>
              <w:jc w:val="center"/>
              <w:rPr>
                <w:b/>
                <w:i/>
              </w:rPr>
            </w:pPr>
          </w:p>
        </w:tc>
      </w:tr>
      <w:tr w:rsidR="004966CB" w:rsidRPr="00701933"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2.1</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Общее поступление сточных вод – всего,</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м</w:t>
            </w:r>
            <w:r w:rsidRPr="00625A4C">
              <w:t>3</w:t>
            </w:r>
            <w:r>
              <w:t>/сут.</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A77E7C">
              <w:rPr>
                <w:i/>
              </w:rPr>
              <w:t>13087,0</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D73F07" w:rsidP="00625A4C">
            <w:pPr>
              <w:snapToGrid w:val="0"/>
              <w:spacing w:after="0" w:line="240" w:lineRule="auto"/>
              <w:jc w:val="center"/>
              <w:rPr>
                <w:b/>
              </w:rPr>
            </w:pPr>
            <w:r w:rsidRPr="000C5966">
              <w:rPr>
                <w:b/>
              </w:rPr>
              <w:t>444419.8</w:t>
            </w:r>
          </w:p>
        </w:tc>
      </w:tr>
      <w:tr w:rsidR="004966CB" w:rsidRPr="00A77E7C"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pPr>
            <w:r>
              <w:t>2.</w:t>
            </w:r>
            <w:r w:rsidRPr="00625A4C">
              <w:t>2</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Протяженность сетей</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км</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A77E7C">
              <w:rPr>
                <w:i/>
              </w:rPr>
              <w:t>17</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D73F07" w:rsidP="00625A4C">
            <w:pPr>
              <w:snapToGrid w:val="0"/>
              <w:spacing w:after="0" w:line="240" w:lineRule="auto"/>
              <w:jc w:val="center"/>
              <w:rPr>
                <w:b/>
              </w:rPr>
            </w:pPr>
            <w:r w:rsidRPr="000C5966">
              <w:rPr>
                <w:b/>
              </w:rPr>
              <w:t>63.0</w:t>
            </w:r>
          </w:p>
        </w:tc>
      </w:tr>
      <w:tr w:rsidR="004966CB" w:rsidRPr="00701933"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3.</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pPr>
            <w:r w:rsidRPr="00625A4C">
              <w:t>Электроснабжение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625A4C">
            <w:pPr>
              <w:snapToGrid w:val="0"/>
              <w:spacing w:after="0" w:line="240" w:lineRule="auto"/>
              <w:jc w:val="center"/>
              <w:rPr>
                <w:b/>
                <w:i/>
              </w:rPr>
            </w:pPr>
          </w:p>
        </w:tc>
      </w:tr>
      <w:tr w:rsidR="004966CB" w:rsidRPr="00701933"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3.1</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Общая нагрузка</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кВт</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A77E7C">
              <w:rPr>
                <w:i/>
              </w:rPr>
              <w:t>43505</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D73F07">
            <w:pPr>
              <w:snapToGrid w:val="0"/>
              <w:spacing w:after="0" w:line="240" w:lineRule="auto"/>
              <w:jc w:val="center"/>
              <w:rPr>
                <w:b/>
                <w:i/>
              </w:rPr>
            </w:pPr>
            <w:r w:rsidRPr="000C5966">
              <w:rPr>
                <w:b/>
              </w:rPr>
              <w:t>2</w:t>
            </w:r>
            <w:r w:rsidR="00D73F07" w:rsidRPr="000C5966">
              <w:rPr>
                <w:b/>
              </w:rPr>
              <w:t>0</w:t>
            </w:r>
            <w:r w:rsidRPr="000C5966">
              <w:rPr>
                <w:b/>
              </w:rPr>
              <w:t>3884</w:t>
            </w:r>
            <w:r w:rsidR="00D73F07" w:rsidRPr="000C5966">
              <w:rPr>
                <w:b/>
              </w:rPr>
              <w:t>.0</w:t>
            </w:r>
          </w:p>
        </w:tc>
      </w:tr>
      <w:tr w:rsidR="004966CB" w:rsidRPr="00701933"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4.</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pPr>
            <w:r w:rsidRPr="00625A4C">
              <w:t>Теплоснабжение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rPr>
                <w:i/>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625A4C">
            <w:pPr>
              <w:snapToGrid w:val="0"/>
              <w:spacing w:after="0" w:line="240" w:lineRule="auto"/>
              <w:jc w:val="center"/>
              <w:rPr>
                <w:b/>
                <w:i/>
              </w:rPr>
            </w:pPr>
          </w:p>
        </w:tc>
      </w:tr>
      <w:tr w:rsidR="004966CB" w:rsidRPr="00701933"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4.1</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Производительность централизованных источников теплоснабжения – всего</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Гкал/час</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A77E7C">
              <w:rPr>
                <w:i/>
              </w:rPr>
              <w:t>105,353</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A618DB">
            <w:pPr>
              <w:snapToGrid w:val="0"/>
              <w:spacing w:after="0" w:line="240" w:lineRule="auto"/>
              <w:jc w:val="center"/>
              <w:rPr>
                <w:b/>
              </w:rPr>
            </w:pPr>
            <w:r w:rsidRPr="000C5966">
              <w:rPr>
                <w:b/>
              </w:rPr>
              <w:t>290,57</w:t>
            </w:r>
          </w:p>
        </w:tc>
      </w:tr>
      <w:tr w:rsidR="004966CB" w:rsidRPr="00FD14A2"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5.</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pPr>
            <w:r w:rsidRPr="00625A4C">
              <w:t>Газоснабжение</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625A4C" w:rsidRDefault="004966CB" w:rsidP="00625A4C">
            <w:pPr>
              <w:snapToGrid w:val="0"/>
              <w:spacing w:after="0" w:line="240" w:lineRule="auto"/>
              <w:jc w:val="center"/>
              <w:rPr>
                <w:i/>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625A4C">
            <w:pPr>
              <w:snapToGrid w:val="0"/>
              <w:spacing w:after="0" w:line="240" w:lineRule="auto"/>
              <w:jc w:val="center"/>
              <w:rPr>
                <w:b/>
                <w:i/>
              </w:rPr>
            </w:pPr>
          </w:p>
        </w:tc>
      </w:tr>
      <w:tr w:rsidR="004966CB" w:rsidRPr="00545244" w:rsidTr="00625A4C">
        <w:tc>
          <w:tcPr>
            <w:tcW w:w="60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5.1</w:t>
            </w:r>
          </w:p>
        </w:tc>
        <w:tc>
          <w:tcPr>
            <w:tcW w:w="3836"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pPr>
            <w:r>
              <w:t>Потребление газа – всего</w:t>
            </w:r>
          </w:p>
        </w:tc>
        <w:tc>
          <w:tcPr>
            <w:tcW w:w="1162" w:type="dxa"/>
            <w:tcBorders>
              <w:top w:val="single" w:sz="4" w:space="0" w:color="000000"/>
              <w:left w:val="single" w:sz="4" w:space="0" w:color="000000"/>
              <w:bottom w:val="single" w:sz="4" w:space="0" w:color="000000"/>
              <w:right w:val="single" w:sz="4" w:space="0" w:color="000000"/>
            </w:tcBorders>
            <w:vAlign w:val="center"/>
          </w:tcPr>
          <w:p w:rsidR="004966CB" w:rsidRDefault="004966CB" w:rsidP="00625A4C">
            <w:pPr>
              <w:snapToGrid w:val="0"/>
              <w:spacing w:after="0" w:line="240" w:lineRule="auto"/>
              <w:jc w:val="center"/>
            </w:pPr>
            <w:r>
              <w:t>млн.нм</w:t>
            </w:r>
            <w:r w:rsidRPr="00625A4C">
              <w:t>3</w:t>
            </w:r>
            <w:r>
              <w:t>/ год</w:t>
            </w:r>
          </w:p>
        </w:tc>
        <w:tc>
          <w:tcPr>
            <w:tcW w:w="1861" w:type="dxa"/>
            <w:tcBorders>
              <w:top w:val="single" w:sz="4" w:space="0" w:color="000000"/>
              <w:left w:val="single" w:sz="4" w:space="0" w:color="000000"/>
              <w:bottom w:val="single" w:sz="4" w:space="0" w:color="000000"/>
              <w:right w:val="single" w:sz="4" w:space="0" w:color="000000"/>
            </w:tcBorders>
            <w:vAlign w:val="center"/>
          </w:tcPr>
          <w:p w:rsidR="004966CB" w:rsidRPr="00FD14A2" w:rsidRDefault="004966CB" w:rsidP="00625A4C">
            <w:pPr>
              <w:spacing w:after="0" w:line="240" w:lineRule="auto"/>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rsidR="004966CB" w:rsidRPr="00A77E7C" w:rsidRDefault="004966CB" w:rsidP="00625A4C">
            <w:pPr>
              <w:snapToGrid w:val="0"/>
              <w:spacing w:after="0" w:line="240" w:lineRule="auto"/>
              <w:jc w:val="center"/>
              <w:rPr>
                <w:i/>
              </w:rPr>
            </w:pPr>
            <w:r w:rsidRPr="00625A4C">
              <w:rPr>
                <w:i/>
              </w:rPr>
              <w:t>53</w:t>
            </w:r>
            <w:r w:rsidRPr="00A77E7C">
              <w:rPr>
                <w:i/>
              </w:rPr>
              <w:t>,</w:t>
            </w:r>
            <w:r w:rsidRPr="00625A4C">
              <w:rPr>
                <w:i/>
              </w:rPr>
              <w:t>9</w:t>
            </w:r>
          </w:p>
        </w:tc>
        <w:tc>
          <w:tcPr>
            <w:tcW w:w="1344" w:type="dxa"/>
            <w:tcBorders>
              <w:top w:val="single" w:sz="4" w:space="0" w:color="000000"/>
              <w:left w:val="single" w:sz="4" w:space="0" w:color="000000"/>
              <w:bottom w:val="single" w:sz="4" w:space="0" w:color="000000"/>
              <w:right w:val="single" w:sz="4" w:space="0" w:color="000000"/>
            </w:tcBorders>
            <w:vAlign w:val="center"/>
          </w:tcPr>
          <w:p w:rsidR="004966CB" w:rsidRPr="000C5966" w:rsidRDefault="004966CB" w:rsidP="00D73F07">
            <w:pPr>
              <w:snapToGrid w:val="0"/>
              <w:spacing w:after="0" w:line="240" w:lineRule="auto"/>
              <w:jc w:val="center"/>
              <w:rPr>
                <w:b/>
              </w:rPr>
            </w:pPr>
            <w:r w:rsidRPr="000C5966">
              <w:rPr>
                <w:b/>
              </w:rPr>
              <w:t>1</w:t>
            </w:r>
            <w:r w:rsidR="00D73F07" w:rsidRPr="000C5966">
              <w:rPr>
                <w:b/>
              </w:rPr>
              <w:t>50.1</w:t>
            </w:r>
          </w:p>
        </w:tc>
      </w:tr>
    </w:tbl>
    <w:p w:rsidR="008910D6" w:rsidRPr="00625A4C" w:rsidRDefault="008910D6" w:rsidP="00625A4C">
      <w:pPr>
        <w:spacing w:after="0" w:line="240" w:lineRule="auto"/>
        <w:rPr>
          <w:rFonts w:ascii="Times New Roman" w:hAnsi="Times New Roman" w:cs="Times New Roman"/>
          <w:sz w:val="24"/>
          <w:szCs w:val="24"/>
        </w:rPr>
      </w:pPr>
    </w:p>
    <w:p w:rsidR="008910D6" w:rsidRDefault="008910D6" w:rsidP="00625A4C">
      <w:pPr>
        <w:spacing w:after="0" w:line="240" w:lineRule="auto"/>
        <w:rPr>
          <w:rFonts w:ascii="Times New Roman" w:hAnsi="Times New Roman" w:cs="Times New Roman"/>
          <w:sz w:val="24"/>
          <w:szCs w:val="24"/>
        </w:rPr>
      </w:pPr>
    </w:p>
    <w:p w:rsidR="00235F85" w:rsidRDefault="00235F85" w:rsidP="00235F85">
      <w:pPr>
        <w:spacing w:before="120" w:after="0"/>
        <w:jc w:val="center"/>
        <w:rPr>
          <w:b/>
          <w:sz w:val="26"/>
          <w:szCs w:val="26"/>
        </w:rPr>
      </w:pPr>
      <w:r w:rsidRPr="00FB1A61">
        <w:rPr>
          <w:rFonts w:ascii="Times New Roman" w:hAnsi="Times New Roman" w:cs="Times New Roman"/>
          <w:b/>
          <w:sz w:val="24"/>
          <w:szCs w:val="24"/>
          <w:lang w:eastAsia="ru-RU"/>
        </w:rPr>
        <w:t xml:space="preserve">Том </w:t>
      </w:r>
      <w:r w:rsidRPr="00FB1A61">
        <w:rPr>
          <w:rFonts w:ascii="Times New Roman" w:hAnsi="Times New Roman" w:cs="Times New Roman"/>
          <w:b/>
          <w:sz w:val="24"/>
          <w:szCs w:val="24"/>
          <w:lang w:val="en-US" w:eastAsia="ru-RU"/>
        </w:rPr>
        <w:t>II</w:t>
      </w:r>
      <w:r w:rsidRPr="00FB1A6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Pr>
          <w:b/>
          <w:sz w:val="26"/>
          <w:szCs w:val="26"/>
        </w:rPr>
        <w:t>Материалы по о</w:t>
      </w:r>
      <w:r w:rsidRPr="00D3205A">
        <w:rPr>
          <w:b/>
          <w:sz w:val="26"/>
          <w:szCs w:val="26"/>
        </w:rPr>
        <w:t>босновани</w:t>
      </w:r>
      <w:r>
        <w:rPr>
          <w:b/>
          <w:sz w:val="26"/>
          <w:szCs w:val="26"/>
        </w:rPr>
        <w:t>ю</w:t>
      </w:r>
      <w:r w:rsidRPr="00D3205A">
        <w:rPr>
          <w:b/>
          <w:sz w:val="26"/>
          <w:szCs w:val="26"/>
        </w:rPr>
        <w:t xml:space="preserve"> </w:t>
      </w:r>
      <w:r>
        <w:rPr>
          <w:b/>
          <w:sz w:val="26"/>
          <w:szCs w:val="26"/>
        </w:rPr>
        <w:t>генерального плана»</w:t>
      </w:r>
    </w:p>
    <w:p w:rsidR="00235F85" w:rsidRPr="00FB1A61" w:rsidRDefault="00377B02" w:rsidP="00235F85">
      <w:pPr>
        <w:pStyle w:val="1"/>
        <w:spacing w:before="120"/>
        <w:rPr>
          <w:rFonts w:ascii="Times New Roman" w:hAnsi="Times New Roman" w:cs="Times New Roman"/>
          <w:b w:val="0"/>
          <w:color w:val="auto"/>
          <w:sz w:val="24"/>
          <w:szCs w:val="24"/>
          <w:lang w:eastAsia="ru-RU"/>
        </w:rPr>
      </w:pPr>
      <w:r w:rsidRPr="001E0EFC">
        <w:rPr>
          <w:rFonts w:ascii="Times New Roman" w:hAnsi="Times New Roman" w:cs="Times New Roman"/>
          <w:color w:val="auto"/>
          <w:sz w:val="24"/>
          <w:szCs w:val="24"/>
        </w:rPr>
        <w:t xml:space="preserve">Изменения  в Том </w:t>
      </w:r>
      <w:r w:rsidRPr="001E0EFC">
        <w:rPr>
          <w:rFonts w:ascii="Times New Roman" w:hAnsi="Times New Roman" w:cs="Times New Roman"/>
          <w:color w:val="auto"/>
          <w:sz w:val="24"/>
          <w:szCs w:val="24"/>
          <w:lang w:val="en-US"/>
        </w:rPr>
        <w:t>II</w:t>
      </w:r>
      <w:r w:rsidRPr="001E0EFC">
        <w:rPr>
          <w:rFonts w:ascii="Times New Roman" w:hAnsi="Times New Roman" w:cs="Times New Roman"/>
          <w:color w:val="auto"/>
          <w:sz w:val="24"/>
          <w:szCs w:val="24"/>
        </w:rPr>
        <w:t xml:space="preserve">, </w:t>
      </w:r>
      <w:r w:rsidR="00235F85" w:rsidRPr="001E0EFC">
        <w:rPr>
          <w:rFonts w:ascii="Times New Roman" w:hAnsi="Times New Roman" w:cs="Times New Roman"/>
          <w:color w:val="auto"/>
          <w:sz w:val="24"/>
          <w:szCs w:val="24"/>
        </w:rPr>
        <w:t>Раздел 2</w:t>
      </w:r>
      <w:r w:rsidR="00235F85" w:rsidRPr="00235F85">
        <w:rPr>
          <w:rFonts w:ascii="Times New Roman" w:hAnsi="Times New Roman" w:cs="Times New Roman"/>
          <w:b w:val="0"/>
          <w:color w:val="auto"/>
          <w:sz w:val="24"/>
          <w:szCs w:val="24"/>
        </w:rPr>
        <w:t xml:space="preserve"> </w:t>
      </w:r>
      <w:r w:rsidR="00235F85" w:rsidRPr="00235F85">
        <w:rPr>
          <w:rFonts w:ascii="Times New Roman" w:hAnsi="Times New Roman" w:cs="Times New Roman"/>
          <w:b w:val="0"/>
          <w:color w:val="auto"/>
          <w:sz w:val="24"/>
          <w:szCs w:val="24"/>
          <w:lang w:eastAsia="ru-RU"/>
        </w:rPr>
        <w:t xml:space="preserve"> </w:t>
      </w:r>
      <w:r w:rsidR="00235F85">
        <w:rPr>
          <w:rFonts w:ascii="Times New Roman" w:hAnsi="Times New Roman" w:cs="Times New Roman"/>
          <w:b w:val="0"/>
          <w:color w:val="auto"/>
          <w:sz w:val="24"/>
          <w:szCs w:val="24"/>
          <w:lang w:eastAsia="ru-RU"/>
        </w:rPr>
        <w:t>«</w:t>
      </w:r>
      <w:r w:rsidR="00235F85" w:rsidRPr="00FB1A61">
        <w:rPr>
          <w:rFonts w:ascii="Times New Roman" w:hAnsi="Times New Roman" w:cs="Times New Roman"/>
          <w:b w:val="0"/>
          <w:color w:val="auto"/>
          <w:sz w:val="24"/>
          <w:szCs w:val="24"/>
          <w:lang w:eastAsia="ru-RU"/>
        </w:rPr>
        <w:t>Анализ состояния территории Отрадненского сельского поселения, проблемы и направление её комплексного развития</w:t>
      </w:r>
      <w:r w:rsidR="00235F85">
        <w:rPr>
          <w:rFonts w:ascii="Times New Roman" w:hAnsi="Times New Roman" w:cs="Times New Roman"/>
          <w:b w:val="0"/>
          <w:color w:val="auto"/>
          <w:sz w:val="24"/>
          <w:szCs w:val="24"/>
          <w:lang w:eastAsia="ru-RU"/>
        </w:rPr>
        <w:t>»</w:t>
      </w:r>
    </w:p>
    <w:p w:rsidR="00377B02" w:rsidRDefault="00235F85" w:rsidP="00235F85">
      <w:pPr>
        <w:spacing w:before="120" w:after="0"/>
        <w:rPr>
          <w:rFonts w:ascii="Times New Roman" w:hAnsi="Times New Roman" w:cs="Times New Roman"/>
          <w:sz w:val="24"/>
          <w:szCs w:val="24"/>
          <w:lang w:eastAsia="ru-RU"/>
        </w:rPr>
      </w:pPr>
      <w:r w:rsidRPr="001E0EFC">
        <w:rPr>
          <w:rFonts w:ascii="Times New Roman" w:hAnsi="Times New Roman" w:cs="Times New Roman"/>
          <w:b/>
          <w:sz w:val="24"/>
          <w:szCs w:val="24"/>
        </w:rPr>
        <w:t xml:space="preserve">Подраздел </w:t>
      </w:r>
      <w:r w:rsidR="00377B02" w:rsidRPr="001E0EFC">
        <w:rPr>
          <w:rFonts w:ascii="Times New Roman" w:hAnsi="Times New Roman" w:cs="Times New Roman"/>
          <w:b/>
          <w:sz w:val="24"/>
          <w:szCs w:val="24"/>
        </w:rPr>
        <w:t xml:space="preserve"> 2.1</w:t>
      </w:r>
      <w:r w:rsidR="00377B02" w:rsidRPr="001509B6">
        <w:rPr>
          <w:rFonts w:ascii="Times New Roman" w:hAnsi="Times New Roman" w:cs="Times New Roman"/>
          <w:sz w:val="24"/>
          <w:szCs w:val="24"/>
          <w:lang w:eastAsia="ru-RU"/>
        </w:rPr>
        <w:t xml:space="preserve"> Административно-территориальное устройство. Описание границ</w:t>
      </w:r>
    </w:p>
    <w:p w:rsidR="00377B02" w:rsidRPr="001509B6" w:rsidRDefault="00377B02" w:rsidP="00377B02">
      <w:pPr>
        <w:spacing w:after="0"/>
        <w:rPr>
          <w:rFonts w:ascii="Times New Roman" w:hAnsi="Times New Roman" w:cs="Times New Roman"/>
          <w:sz w:val="24"/>
          <w:szCs w:val="24"/>
        </w:rPr>
      </w:pPr>
    </w:p>
    <w:p w:rsidR="00377B02" w:rsidRDefault="00377B02" w:rsidP="00377B02">
      <w:pPr>
        <w:tabs>
          <w:tab w:val="num" w:pos="709"/>
        </w:tabs>
        <w:suppressAutoHyphens/>
        <w:spacing w:after="0" w:line="240" w:lineRule="auto"/>
        <w:jc w:val="both"/>
        <w:rPr>
          <w:rFonts w:ascii="Times New Roman" w:hAnsi="Times New Roman" w:cs="Times New Roman"/>
          <w:b/>
          <w:sz w:val="24"/>
          <w:szCs w:val="24"/>
        </w:rPr>
      </w:pPr>
      <w:r w:rsidRPr="00297FA0">
        <w:rPr>
          <w:rFonts w:ascii="Times New Roman" w:eastAsia="Calibri" w:hAnsi="Times New Roman" w:cs="Times New Roman"/>
          <w:b/>
          <w:color w:val="000000"/>
          <w:kern w:val="24"/>
          <w:sz w:val="24"/>
          <w:szCs w:val="24"/>
        </w:rPr>
        <w:t xml:space="preserve">   </w:t>
      </w:r>
      <w:r w:rsidRPr="00411675">
        <w:rPr>
          <w:rFonts w:ascii="Times New Roman" w:eastAsia="Calibri" w:hAnsi="Times New Roman" w:cs="Times New Roman"/>
          <w:b/>
          <w:color w:val="000000"/>
          <w:kern w:val="24"/>
          <w:sz w:val="24"/>
          <w:szCs w:val="24"/>
        </w:rPr>
        <w:t xml:space="preserve">Границы и статус Отрадненского сельского поселения установлены </w:t>
      </w:r>
      <w:r w:rsidRPr="00411675">
        <w:rPr>
          <w:rFonts w:ascii="Times New Roman" w:hAnsi="Times New Roman" w:cs="Times New Roman"/>
          <w:b/>
          <w:sz w:val="24"/>
          <w:szCs w:val="24"/>
          <w:lang w:eastAsia="ru-RU"/>
        </w:rPr>
        <w:t xml:space="preserve">Законом Воронежской области </w:t>
      </w:r>
      <w:r w:rsidRPr="00411675">
        <w:rPr>
          <w:rFonts w:ascii="Times New Roman" w:hAnsi="Times New Roman" w:cs="Times New Roman"/>
          <w:b/>
          <w:sz w:val="24"/>
          <w:szCs w:val="24"/>
        </w:rPr>
        <w:t xml:space="preserve">от  25.02.2022 № 5-ОЗ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w:t>
      </w:r>
      <w:proofErr w:type="spellStart"/>
      <w:r w:rsidRPr="00411675">
        <w:rPr>
          <w:rFonts w:ascii="Times New Roman" w:hAnsi="Times New Roman" w:cs="Times New Roman"/>
          <w:b/>
          <w:sz w:val="24"/>
          <w:szCs w:val="24"/>
        </w:rPr>
        <w:t>Новоусманского</w:t>
      </w:r>
      <w:proofErr w:type="spellEnd"/>
      <w:r w:rsidRPr="00411675">
        <w:rPr>
          <w:rFonts w:ascii="Times New Roman" w:hAnsi="Times New Roman" w:cs="Times New Roman"/>
          <w:b/>
          <w:sz w:val="24"/>
          <w:szCs w:val="24"/>
        </w:rPr>
        <w:t xml:space="preserve"> и </w:t>
      </w:r>
      <w:proofErr w:type="spellStart"/>
      <w:r w:rsidRPr="00411675">
        <w:rPr>
          <w:rFonts w:ascii="Times New Roman" w:hAnsi="Times New Roman" w:cs="Times New Roman"/>
          <w:b/>
          <w:sz w:val="24"/>
          <w:szCs w:val="24"/>
        </w:rPr>
        <w:t>Рамонского</w:t>
      </w:r>
      <w:proofErr w:type="spellEnd"/>
      <w:r w:rsidRPr="00411675">
        <w:rPr>
          <w:rFonts w:ascii="Times New Roman" w:hAnsi="Times New Roman" w:cs="Times New Roman"/>
          <w:b/>
          <w:sz w:val="24"/>
          <w:szCs w:val="24"/>
        </w:rPr>
        <w:t xml:space="preserve"> районов».</w:t>
      </w:r>
    </w:p>
    <w:p w:rsidR="00377B02" w:rsidRDefault="00377B02" w:rsidP="00377B02">
      <w:pPr>
        <w:tabs>
          <w:tab w:val="num" w:pos="709"/>
        </w:tabs>
        <w:suppressAutoHyphens/>
        <w:spacing w:after="0" w:line="240" w:lineRule="auto"/>
        <w:jc w:val="both"/>
        <w:rPr>
          <w:rFonts w:ascii="Times New Roman" w:hAnsi="Times New Roman" w:cs="Times New Roman"/>
          <w:b/>
          <w:sz w:val="24"/>
          <w:szCs w:val="24"/>
        </w:rPr>
      </w:pPr>
    </w:p>
    <w:p w:rsidR="00377B02" w:rsidRPr="00411675" w:rsidRDefault="00377B02" w:rsidP="00377B02">
      <w:pPr>
        <w:pStyle w:val="3"/>
        <w:textAlignment w:val="baseline"/>
        <w:rPr>
          <w:rFonts w:cs="Times New Roman"/>
          <w:color w:val="444444"/>
          <w:sz w:val="20"/>
          <w:szCs w:val="20"/>
        </w:rPr>
      </w:pPr>
      <w:r w:rsidRPr="00411675">
        <w:rPr>
          <w:rFonts w:cs="Times New Roman"/>
          <w:color w:val="444444"/>
          <w:sz w:val="20"/>
          <w:szCs w:val="20"/>
        </w:rPr>
        <w:t>ТЕКСТОВОЕ ОПИСАНИЕ ГРАНИЦ ОТРАДНЕНСКОГО СЕЛЬСКОГО ПОСЕЛЕНИЯ НОВОУСМАНСКОГО МУНИЦИПАЛЬНОГО РАЙОНА ВОРОНЕЖСКОЙ ОБЛАСТИ</w:t>
      </w:r>
    </w:p>
    <w:p w:rsidR="00CB179C" w:rsidRDefault="00377B02" w:rsidP="00CB179C">
      <w:pPr>
        <w:pStyle w:val="formattext"/>
        <w:spacing w:before="0" w:beforeAutospacing="0" w:after="0" w:afterAutospacing="0"/>
        <w:jc w:val="center"/>
        <w:textAlignment w:val="baseline"/>
        <w:rPr>
          <w:b/>
        </w:rPr>
      </w:pPr>
      <w:r w:rsidRPr="00411675">
        <w:rPr>
          <w:b/>
        </w:rPr>
        <w:t>(в ред. </w:t>
      </w:r>
      <w:hyperlink r:id="rId15" w:history="1">
        <w:r w:rsidRPr="00411675">
          <w:rPr>
            <w:rStyle w:val="a5"/>
            <w:rFonts w:eastAsia="Calibri"/>
            <w:b/>
            <w:color w:val="auto"/>
          </w:rPr>
          <w:t>закона Воронежской области от 30.12.2014 N 214-ОЗ</w:t>
        </w:r>
      </w:hyperlink>
      <w:r w:rsidRPr="00411675">
        <w:rPr>
          <w:b/>
        </w:rPr>
        <w:t>)</w:t>
      </w:r>
    </w:p>
    <w:p w:rsidR="00CB179C" w:rsidRDefault="00CB179C" w:rsidP="00CB179C">
      <w:pPr>
        <w:pStyle w:val="formattext"/>
        <w:spacing w:before="0" w:beforeAutospacing="0" w:after="0" w:afterAutospacing="0"/>
        <w:jc w:val="center"/>
        <w:textAlignment w:val="baseline"/>
        <w:rPr>
          <w:b/>
        </w:rPr>
      </w:pPr>
    </w:p>
    <w:p w:rsidR="00831479" w:rsidRPr="00831479" w:rsidRDefault="00377B02" w:rsidP="00831479">
      <w:pPr>
        <w:pStyle w:val="formattext"/>
        <w:numPr>
          <w:ilvl w:val="0"/>
          <w:numId w:val="21"/>
        </w:numPr>
        <w:spacing w:before="0" w:beforeAutospacing="0" w:after="0" w:afterAutospacing="0"/>
        <w:jc w:val="center"/>
        <w:textAlignment w:val="baseline"/>
        <w:rPr>
          <w:b/>
        </w:rPr>
      </w:pPr>
      <w:r w:rsidRPr="00831479">
        <w:rPr>
          <w:b/>
          <w:color w:val="444444"/>
        </w:rPr>
        <w:t>Лин</w:t>
      </w:r>
      <w:r w:rsidRPr="00CB179C">
        <w:rPr>
          <w:b/>
          <w:color w:val="444444"/>
        </w:rPr>
        <w:t xml:space="preserve">ия прохождения границы Отрадненского сельского поселения по </w:t>
      </w:r>
      <w:proofErr w:type="spellStart"/>
      <w:r w:rsidRPr="00CB179C">
        <w:rPr>
          <w:b/>
          <w:color w:val="444444"/>
        </w:rPr>
        <w:t>смежеству</w:t>
      </w:r>
      <w:proofErr w:type="spellEnd"/>
      <w:r w:rsidRPr="00CB179C">
        <w:rPr>
          <w:b/>
          <w:color w:val="444444"/>
        </w:rPr>
        <w:t xml:space="preserve"> с </w:t>
      </w:r>
      <w:proofErr w:type="spellStart"/>
      <w:r w:rsidRPr="00CB179C">
        <w:rPr>
          <w:b/>
          <w:color w:val="444444"/>
        </w:rPr>
        <w:t>Бабяковским</w:t>
      </w:r>
      <w:proofErr w:type="spellEnd"/>
      <w:r w:rsidRPr="00CB179C">
        <w:rPr>
          <w:b/>
          <w:color w:val="444444"/>
        </w:rPr>
        <w:t xml:space="preserve"> сельским поселением</w:t>
      </w:r>
      <w:r w:rsidRPr="00CB179C">
        <w:rPr>
          <w:b/>
          <w:color w:val="444444"/>
        </w:rPr>
        <w:br/>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16" w:history="1">
        <w:r w:rsidR="00831479" w:rsidRPr="00831479">
          <w:rPr>
            <w:rStyle w:val="a5"/>
            <w:rFonts w:eastAsia="Calibri"/>
            <w:b/>
            <w:color w:val="auto"/>
          </w:rPr>
          <w:t xml:space="preserve">закона </w:t>
        </w:r>
        <w:proofErr w:type="gramStart"/>
        <w:r w:rsidR="00831479" w:rsidRPr="00831479">
          <w:rPr>
            <w:rStyle w:val="a5"/>
            <w:rFonts w:eastAsia="Calibri"/>
            <w:b/>
            <w:color w:val="auto"/>
          </w:rPr>
          <w:t>ВО</w:t>
        </w:r>
        <w:proofErr w:type="gramEnd"/>
        <w:r w:rsidR="00831479" w:rsidRPr="00831479">
          <w:rPr>
            <w:rStyle w:val="a5"/>
            <w:rFonts w:eastAsia="Calibri"/>
            <w:b/>
            <w:color w:val="auto"/>
          </w:rPr>
          <w:t xml:space="preserve"> от 30.12.2014 N 214-ОЗ</w:t>
        </w:r>
      </w:hyperlink>
      <w:r w:rsidR="00831479" w:rsidRPr="00831479">
        <w:rPr>
          <w:b/>
        </w:rPr>
        <w:t>)</w:t>
      </w:r>
    </w:p>
    <w:p w:rsidR="00377B02" w:rsidRPr="00CB179C" w:rsidRDefault="00377B02" w:rsidP="00CB179C">
      <w:pPr>
        <w:pStyle w:val="formattext"/>
        <w:spacing w:before="120" w:beforeAutospacing="0" w:after="0" w:afterAutospacing="0"/>
        <w:ind w:firstLine="360"/>
        <w:textAlignment w:val="baseline"/>
        <w:rPr>
          <w:b/>
          <w:color w:val="444444"/>
        </w:rPr>
      </w:pPr>
      <w:r w:rsidRPr="00CB179C">
        <w:rPr>
          <w:b/>
          <w:color w:val="444444"/>
        </w:rPr>
        <w:t xml:space="preserve">  От точки стыка 2 границ </w:t>
      </w:r>
      <w:proofErr w:type="spellStart"/>
      <w:r w:rsidRPr="00CB179C">
        <w:rPr>
          <w:b/>
          <w:color w:val="444444"/>
        </w:rPr>
        <w:t>Отрадненского</w:t>
      </w:r>
      <w:proofErr w:type="spellEnd"/>
      <w:r w:rsidRPr="00CB179C">
        <w:rPr>
          <w:b/>
          <w:color w:val="444444"/>
        </w:rPr>
        <w:t xml:space="preserve">, </w:t>
      </w:r>
      <w:proofErr w:type="spellStart"/>
      <w:r w:rsidRPr="00CB179C">
        <w:rPr>
          <w:b/>
          <w:color w:val="444444"/>
        </w:rPr>
        <w:t>Бабяковского</w:t>
      </w:r>
      <w:proofErr w:type="spellEnd"/>
      <w:r w:rsidRPr="00CB179C">
        <w:rPr>
          <w:b/>
          <w:color w:val="444444"/>
        </w:rPr>
        <w:t xml:space="preserve"> сельских поселений и городского округа город Воронеж линия границы идет в юго-восточном направлении по пойме реки Усмань до точки 2002.</w:t>
      </w:r>
      <w:r w:rsidRPr="00CB179C">
        <w:rPr>
          <w:b/>
          <w:color w:val="444444"/>
        </w:rPr>
        <w:br/>
        <w:t xml:space="preserve">  От точки 2002 линия границы идет в юго-западном направлении по северной стороне земель лесного фонда (урочище </w:t>
      </w:r>
      <w:proofErr w:type="spellStart"/>
      <w:r w:rsidRPr="00CB179C">
        <w:rPr>
          <w:b/>
          <w:color w:val="444444"/>
        </w:rPr>
        <w:t>Репнинская</w:t>
      </w:r>
      <w:proofErr w:type="spellEnd"/>
      <w:r w:rsidRPr="00CB179C">
        <w:rPr>
          <w:b/>
          <w:color w:val="444444"/>
        </w:rPr>
        <w:t xml:space="preserve"> дача) до точки 2005.</w:t>
      </w:r>
      <w:r w:rsidRPr="00CB179C">
        <w:rPr>
          <w:b/>
          <w:color w:val="444444"/>
        </w:rPr>
        <w:br/>
        <w:t xml:space="preserve">   От точки 2005 линия границы идет в юго-восточном направлении по западной стороне земель лесного фонда (урочище </w:t>
      </w:r>
      <w:proofErr w:type="spellStart"/>
      <w:r w:rsidRPr="00CB179C">
        <w:rPr>
          <w:b/>
          <w:color w:val="444444"/>
        </w:rPr>
        <w:t>Репнинская</w:t>
      </w:r>
      <w:proofErr w:type="spellEnd"/>
      <w:r w:rsidRPr="00CB179C">
        <w:rPr>
          <w:b/>
          <w:color w:val="444444"/>
        </w:rPr>
        <w:t xml:space="preserve"> дача) до точки 2009.</w:t>
      </w:r>
      <w:r w:rsidRPr="00CB179C">
        <w:rPr>
          <w:b/>
          <w:color w:val="444444"/>
        </w:rPr>
        <w:br/>
        <w:t xml:space="preserve">   От точки 2009 линия границы идет в северо-восточном направлении по южной стороне земель лесного фонда (урочище </w:t>
      </w:r>
      <w:proofErr w:type="spellStart"/>
      <w:r w:rsidRPr="00CB179C">
        <w:rPr>
          <w:b/>
          <w:color w:val="444444"/>
        </w:rPr>
        <w:t>Репнинская</w:t>
      </w:r>
      <w:proofErr w:type="spellEnd"/>
      <w:r w:rsidRPr="00CB179C">
        <w:rPr>
          <w:b/>
          <w:color w:val="444444"/>
        </w:rPr>
        <w:t xml:space="preserve"> дача) до точки 2010.</w:t>
      </w:r>
      <w:r w:rsidRPr="00CB179C">
        <w:rPr>
          <w:b/>
          <w:color w:val="444444"/>
        </w:rPr>
        <w:br/>
        <w:t xml:space="preserve">  От точки 2010 линия границы идет в юго-восточном направлении по южной стороне земель лесного фонда (урочище </w:t>
      </w:r>
      <w:proofErr w:type="spellStart"/>
      <w:r w:rsidRPr="00CB179C">
        <w:rPr>
          <w:b/>
          <w:color w:val="444444"/>
        </w:rPr>
        <w:t>Репнинская</w:t>
      </w:r>
      <w:proofErr w:type="spellEnd"/>
      <w:r w:rsidRPr="00CB179C">
        <w:rPr>
          <w:b/>
          <w:color w:val="444444"/>
        </w:rPr>
        <w:t xml:space="preserve"> дача), далее по пойме реки Усмань до точки 2015.</w:t>
      </w:r>
      <w:r w:rsidRPr="00CB179C">
        <w:rPr>
          <w:b/>
          <w:color w:val="444444"/>
        </w:rPr>
        <w:br/>
        <w:t xml:space="preserve">    От точки 2015 линия границы идет в юго-западном направлении по пойме реки </w:t>
      </w:r>
      <w:r w:rsidRPr="00CB179C">
        <w:rPr>
          <w:b/>
          <w:color w:val="444444"/>
        </w:rPr>
        <w:lastRenderedPageBreak/>
        <w:t>Усмань, затем по северной стороне полосы отвода автомобильной дороги Воронеж - Тамбов до точки 2027.</w:t>
      </w:r>
      <w:r w:rsidRPr="00CB179C">
        <w:rPr>
          <w:b/>
          <w:color w:val="444444"/>
        </w:rPr>
        <w:br/>
        <w:t xml:space="preserve">    От точки 2027 линия границы в юго-восточном направлении пересекает автомобильную дорогу Воронеж - Тамбов до точки 2030.</w:t>
      </w:r>
      <w:r w:rsidRPr="00CB179C">
        <w:rPr>
          <w:b/>
          <w:color w:val="444444"/>
        </w:rPr>
        <w:br/>
        <w:t xml:space="preserve">     От точки 2030 линия границы идет в северо-восточном направлении по южной стороне полосы отвода автомобильной дороги Воронеж - Тамбов до точки 2038.</w:t>
      </w:r>
      <w:r w:rsidRPr="00CB179C">
        <w:rPr>
          <w:b/>
          <w:color w:val="444444"/>
        </w:rPr>
        <w:br/>
        <w:t xml:space="preserve">    От точки 2038 линия границы идет в юго-восточном направлении по пойме реки Усмань, по сельскохозяйственным угодьям до точки стыка 1614582007 границ </w:t>
      </w:r>
      <w:proofErr w:type="spellStart"/>
      <w:r w:rsidRPr="00CB179C">
        <w:rPr>
          <w:b/>
          <w:color w:val="444444"/>
        </w:rPr>
        <w:t>Отрадненского</w:t>
      </w:r>
      <w:proofErr w:type="spellEnd"/>
      <w:r w:rsidRPr="00CB179C">
        <w:rPr>
          <w:b/>
          <w:color w:val="444444"/>
        </w:rPr>
        <w:t xml:space="preserve">, </w:t>
      </w:r>
      <w:proofErr w:type="spellStart"/>
      <w:r w:rsidRPr="00CB179C">
        <w:rPr>
          <w:b/>
          <w:color w:val="444444"/>
        </w:rPr>
        <w:t>Бабяковского</w:t>
      </w:r>
      <w:proofErr w:type="spellEnd"/>
      <w:r w:rsidRPr="00CB179C">
        <w:rPr>
          <w:b/>
          <w:color w:val="444444"/>
        </w:rPr>
        <w:t xml:space="preserve"> и </w:t>
      </w:r>
      <w:proofErr w:type="spellStart"/>
      <w:r w:rsidRPr="00CB179C">
        <w:rPr>
          <w:b/>
          <w:color w:val="444444"/>
        </w:rPr>
        <w:t>Усманского</w:t>
      </w:r>
      <w:proofErr w:type="spellEnd"/>
      <w:r w:rsidRPr="00CB179C">
        <w:rPr>
          <w:b/>
          <w:color w:val="444444"/>
        </w:rPr>
        <w:t xml:space="preserve"> 1-го сельских поселений.</w:t>
      </w:r>
      <w:r w:rsidRPr="00CB179C">
        <w:rPr>
          <w:b/>
          <w:color w:val="444444"/>
        </w:rPr>
        <w:br/>
        <w:t xml:space="preserve">    Протяженность границы Отрадненского сельского поселения по </w:t>
      </w:r>
      <w:proofErr w:type="spellStart"/>
      <w:r w:rsidRPr="00CB179C">
        <w:rPr>
          <w:b/>
          <w:color w:val="444444"/>
        </w:rPr>
        <w:t>смежеству</w:t>
      </w:r>
      <w:proofErr w:type="spellEnd"/>
      <w:r w:rsidRPr="00CB179C">
        <w:rPr>
          <w:b/>
          <w:color w:val="444444"/>
        </w:rPr>
        <w:t xml:space="preserve"> с </w:t>
      </w:r>
      <w:proofErr w:type="spellStart"/>
      <w:r w:rsidRPr="00CB179C">
        <w:rPr>
          <w:b/>
          <w:color w:val="444444"/>
        </w:rPr>
        <w:t>Бабяковским</w:t>
      </w:r>
      <w:proofErr w:type="spellEnd"/>
      <w:r w:rsidRPr="00CB179C">
        <w:rPr>
          <w:b/>
          <w:color w:val="444444"/>
        </w:rPr>
        <w:t xml:space="preserve"> сельским поселением составляет 5907,3 м.</w:t>
      </w:r>
      <w:r w:rsidRPr="00CB179C">
        <w:rPr>
          <w:b/>
          <w:color w:val="444444"/>
        </w:rPr>
        <w:br/>
      </w:r>
    </w:p>
    <w:p w:rsidR="00831479" w:rsidRPr="00831479" w:rsidRDefault="00377B02" w:rsidP="00831479">
      <w:pPr>
        <w:pStyle w:val="formattext"/>
        <w:spacing w:before="0" w:beforeAutospacing="0" w:after="0" w:afterAutospacing="0"/>
        <w:textAlignment w:val="baseline"/>
        <w:rPr>
          <w:b/>
        </w:rPr>
      </w:pPr>
      <w:r w:rsidRPr="00411675">
        <w:rPr>
          <w:b/>
          <w:color w:val="444444"/>
        </w:rPr>
        <w:t xml:space="preserve">II. Линия прохождения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w:t>
      </w:r>
      <w:proofErr w:type="spellStart"/>
      <w:r w:rsidRPr="00411675">
        <w:rPr>
          <w:b/>
          <w:color w:val="444444"/>
        </w:rPr>
        <w:t>Усманским</w:t>
      </w:r>
      <w:proofErr w:type="spellEnd"/>
      <w:r w:rsidRPr="00411675">
        <w:rPr>
          <w:b/>
          <w:color w:val="444444"/>
        </w:rPr>
        <w:t xml:space="preserve"> 1-м сельским поселением</w:t>
      </w:r>
      <w:r w:rsidRPr="00411675">
        <w:rPr>
          <w:b/>
          <w:color w:val="444444"/>
        </w:rPr>
        <w:b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17" w:history="1">
        <w:r w:rsidR="00831479" w:rsidRPr="00831479">
          <w:rPr>
            <w:rStyle w:val="a5"/>
            <w:rFonts w:eastAsia="Calibri"/>
            <w:b/>
            <w:color w:val="auto"/>
          </w:rPr>
          <w:t xml:space="preserve">закона </w:t>
        </w:r>
        <w:proofErr w:type="gramStart"/>
        <w:r w:rsidR="00831479" w:rsidRPr="00831479">
          <w:rPr>
            <w:rStyle w:val="a5"/>
            <w:rFonts w:eastAsia="Calibri"/>
            <w:b/>
            <w:color w:val="auto"/>
          </w:rPr>
          <w:t>ВО</w:t>
        </w:r>
        <w:proofErr w:type="gramEnd"/>
        <w:r w:rsidR="00831479" w:rsidRPr="00831479">
          <w:rPr>
            <w:rStyle w:val="a5"/>
            <w:rFonts w:eastAsia="Calibri"/>
            <w:b/>
            <w:color w:val="auto"/>
          </w:rPr>
          <w:t xml:space="preserve"> от 30.12.2014 N 214-ОЗ</w:t>
        </w:r>
      </w:hyperlink>
      <w:r w:rsidR="00831479" w:rsidRPr="00831479">
        <w:rPr>
          <w:b/>
        </w:rPr>
        <w:t>)</w:t>
      </w:r>
    </w:p>
    <w:p w:rsidR="00831479" w:rsidRDefault="00377B02" w:rsidP="00831479">
      <w:pPr>
        <w:pStyle w:val="formattext"/>
        <w:spacing w:before="0" w:beforeAutospacing="0" w:after="0" w:afterAutospacing="0" w:line="276" w:lineRule="auto"/>
        <w:ind w:firstLine="480"/>
        <w:textAlignment w:val="baseline"/>
        <w:rPr>
          <w:b/>
          <w:color w:val="444444"/>
        </w:rPr>
      </w:pPr>
      <w:r w:rsidRPr="00411675">
        <w:rPr>
          <w:b/>
          <w:color w:val="444444"/>
        </w:rPr>
        <w:t xml:space="preserve">От точки стыка 1614582007 границ </w:t>
      </w:r>
      <w:proofErr w:type="spellStart"/>
      <w:r w:rsidRPr="00411675">
        <w:rPr>
          <w:b/>
          <w:color w:val="444444"/>
        </w:rPr>
        <w:t>Отрадненского</w:t>
      </w:r>
      <w:proofErr w:type="spellEnd"/>
      <w:r w:rsidRPr="00411675">
        <w:rPr>
          <w:b/>
          <w:color w:val="444444"/>
        </w:rPr>
        <w:t xml:space="preserve">, </w:t>
      </w:r>
      <w:proofErr w:type="spellStart"/>
      <w:r w:rsidRPr="00411675">
        <w:rPr>
          <w:b/>
          <w:color w:val="444444"/>
        </w:rPr>
        <w:t>Бабяковского</w:t>
      </w:r>
      <w:proofErr w:type="spellEnd"/>
      <w:r w:rsidRPr="00411675">
        <w:rPr>
          <w:b/>
          <w:color w:val="444444"/>
        </w:rPr>
        <w:t xml:space="preserve"> и </w:t>
      </w:r>
      <w:proofErr w:type="spellStart"/>
      <w:r w:rsidRPr="00411675">
        <w:rPr>
          <w:b/>
          <w:color w:val="444444"/>
        </w:rPr>
        <w:t>Усманского</w:t>
      </w:r>
      <w:proofErr w:type="spellEnd"/>
      <w:r w:rsidRPr="00411675">
        <w:rPr>
          <w:b/>
          <w:color w:val="444444"/>
        </w:rPr>
        <w:t xml:space="preserve"> 1-го сельских поселений линия границы идет в юго-восточном направлении по сельскохозяйственным угодьям, далее по древесно-кустарниковой растительности до точки 1614582006.</w:t>
      </w:r>
      <w:r w:rsidRPr="00411675">
        <w:rPr>
          <w:b/>
          <w:color w:val="444444"/>
        </w:rPr>
        <w:br/>
      </w:r>
      <w:r w:rsidR="00831479">
        <w:rPr>
          <w:b/>
          <w:color w:val="444444"/>
        </w:rPr>
        <w:t xml:space="preserve">    </w:t>
      </w:r>
      <w:r w:rsidRPr="00411675">
        <w:rPr>
          <w:b/>
          <w:color w:val="444444"/>
        </w:rPr>
        <w:t>От точки 1614582006 линия границы в юго-западном направлении пересекает озеро, затем идет по древесно-кустарниковой растительности, по сельскохозяйственным угодьям, снова по древесно-кустарниковой растительности, пересекает реку Усмань, по сельскохозяйственным угодьям, по древесно-кустарниковой растительности, по восточной стороне лесной полосы и далее по заболоченной местности до точки 1614582005.</w:t>
      </w:r>
      <w:r w:rsidRPr="00411675">
        <w:rPr>
          <w:b/>
          <w:color w:val="444444"/>
        </w:rPr>
        <w:br/>
        <w:t xml:space="preserve">   От точки 1614582005 линия границы идет в юго-восточном направлении по заболоченной местности, затем по лесной полосе и далее по западной стороне лесной полосы до точки 1614582001.</w:t>
      </w:r>
      <w:r w:rsidRPr="00411675">
        <w:rPr>
          <w:b/>
          <w:color w:val="444444"/>
        </w:rPr>
        <w:br/>
        <w:t xml:space="preserve">    От точки 1614582001 линия границы идет в юго-западном направлении по грунтовой дороге, затем по северной стороне приусадебных земельных участков по улице Освобождения села Новая Усмань, по лесной полосе, пересекает болото, снова по лесной полосе, далее по лесной полосе вдоль западной стороны садоводческого некоммерческого товарищества "Отрада" до точки 1618036201.</w:t>
      </w:r>
    </w:p>
    <w:p w:rsidR="00831479" w:rsidRPr="00831479" w:rsidRDefault="00831479" w:rsidP="00831479">
      <w:pPr>
        <w:pStyle w:val="formattext"/>
        <w:spacing w:before="0" w:beforeAutospacing="0" w:after="0" w:afterAutospacing="0"/>
        <w:textAlignment w:val="baseline"/>
        <w:rPr>
          <w:b/>
        </w:rPr>
      </w:pPr>
      <w:r w:rsidRPr="00411675">
        <w:rPr>
          <w:b/>
          <w:color w:val="444444"/>
        </w:rPr>
        <w:t xml:space="preserve">               </w:t>
      </w:r>
      <w:r w:rsidRPr="00831479">
        <w:rPr>
          <w:b/>
          <w:u w:val="single"/>
        </w:rPr>
        <w:t>(</w:t>
      </w:r>
      <w:r w:rsidRPr="00831479">
        <w:rPr>
          <w:rFonts w:eastAsia="Calibri"/>
          <w:b/>
          <w:kern w:val="24"/>
          <w:u w:val="single"/>
          <w:lang w:eastAsia="en-US"/>
        </w:rPr>
        <w:t xml:space="preserve">закон ВО N 90-ОЗ </w:t>
      </w:r>
      <w:r w:rsidRPr="00831479">
        <w:rPr>
          <w:b/>
          <w:u w:val="single"/>
        </w:rPr>
        <w:t>в ред. </w:t>
      </w:r>
      <w:hyperlink r:id="rId18" w:history="1">
        <w:r w:rsidRPr="00831479">
          <w:rPr>
            <w:rStyle w:val="a5"/>
            <w:rFonts w:eastAsia="Calibri"/>
            <w:b/>
            <w:color w:val="auto"/>
          </w:rPr>
          <w:t>закона ВО от 30.12.2014 N 214-ОЗ</w:t>
        </w:r>
      </w:hyperlink>
      <w:r w:rsidRPr="00831479">
        <w:rPr>
          <w:b/>
        </w:rPr>
        <w:t>)</w:t>
      </w:r>
    </w:p>
    <w:p w:rsidR="00831479" w:rsidRPr="00831479" w:rsidRDefault="00377B02" w:rsidP="00831479">
      <w:pPr>
        <w:pStyle w:val="formattext"/>
        <w:spacing w:before="0" w:beforeAutospacing="0" w:after="0" w:afterAutospacing="0"/>
        <w:textAlignment w:val="baseline"/>
        <w:rPr>
          <w:b/>
        </w:rPr>
      </w:pPr>
      <w:r w:rsidRPr="00411675">
        <w:rPr>
          <w:b/>
          <w:color w:val="444444"/>
        </w:rPr>
        <w:t xml:space="preserve">     От точки 1618036201 линия границы идет в юго-западном направлении по пойме реки Усмань, пересекает реку Усмань, далее снова по пойме реки Усмань, по восточной стороне садоводческого некоммерческого товарищества "Автодорожник", по западной стороне лесной полосы вдоль восточной стороны садоводческого некоммерческого товарищества "Автодорожник", затем по северной стороне полосы отвода автомобильной дороги М-4 "Дон" Москва - Воронеж - Ростов-на-Дону - Краснодар - Новороссийск до точки 1614880031.</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19" w:history="1">
        <w:r w:rsidR="00831479" w:rsidRPr="00831479">
          <w:rPr>
            <w:rStyle w:val="a5"/>
            <w:rFonts w:eastAsia="Calibri"/>
            <w:b/>
            <w:color w:val="auto"/>
          </w:rPr>
          <w:t>закона ВО от 30.12.2014 N 214-ОЗ</w:t>
        </w:r>
      </w:hyperlink>
      <w:r w:rsidR="00831479" w:rsidRPr="00831479">
        <w:rPr>
          <w:b/>
        </w:rPr>
        <w:t>)</w:t>
      </w:r>
    </w:p>
    <w:p w:rsidR="00831479" w:rsidRPr="00831479" w:rsidRDefault="00377B02" w:rsidP="00831479">
      <w:pPr>
        <w:pStyle w:val="formattext"/>
        <w:spacing w:before="0" w:beforeAutospacing="0" w:after="0" w:afterAutospacing="0"/>
        <w:textAlignment w:val="baseline"/>
        <w:rPr>
          <w:b/>
        </w:rPr>
      </w:pPr>
      <w:r w:rsidRPr="00411675">
        <w:rPr>
          <w:b/>
          <w:color w:val="444444"/>
        </w:rPr>
        <w:t xml:space="preserve">    От точки 1614880031 линия границы идет в северо-западном направлении по северной стороне полосы отвода автомобильной дороги М-4 "Дон" Москва - Воронеж - Ростов-на-Дону - Краснодар - Новороссийск до точки 1614880030.</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0" w:history="1">
        <w:r w:rsidR="00831479" w:rsidRPr="00831479">
          <w:rPr>
            <w:rStyle w:val="a5"/>
            <w:rFonts w:eastAsia="Calibri"/>
            <w:b/>
            <w:color w:val="auto"/>
          </w:rPr>
          <w:t>закона ВО от 30.12.2014 N 214-ОЗ</w:t>
        </w:r>
      </w:hyperlink>
      <w:r w:rsidR="00831479" w:rsidRPr="00831479">
        <w:rPr>
          <w:b/>
        </w:rPr>
        <w:t>)</w:t>
      </w:r>
    </w:p>
    <w:p w:rsidR="00831479" w:rsidRPr="00831479" w:rsidRDefault="00377B02" w:rsidP="00831479">
      <w:pPr>
        <w:pStyle w:val="formattext"/>
        <w:spacing w:before="0" w:beforeAutospacing="0" w:after="0" w:afterAutospacing="0"/>
        <w:textAlignment w:val="baseline"/>
        <w:rPr>
          <w:b/>
        </w:rPr>
      </w:pPr>
      <w:r w:rsidRPr="00411675">
        <w:rPr>
          <w:b/>
          <w:color w:val="444444"/>
        </w:rPr>
        <w:t xml:space="preserve">    От точки 1614880030 линия границы идет в южном направлении по автомобильной дороге М-4 "Дон" Москва - Воронеж - Ростов-на-Дону - Краснодар - Новороссийск до точки 1614880029.</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1" w:history="1">
        <w:r w:rsidR="00831479" w:rsidRPr="00831479">
          <w:rPr>
            <w:rStyle w:val="a5"/>
            <w:rFonts w:eastAsia="Calibri"/>
            <w:b/>
            <w:color w:val="auto"/>
          </w:rPr>
          <w:t>закона ВО от 30.12.2014 N 214-ОЗ</w:t>
        </w:r>
      </w:hyperlink>
      <w:r w:rsidR="00831479" w:rsidRPr="00831479">
        <w:rPr>
          <w:b/>
        </w:rPr>
        <w:t>)</w:t>
      </w:r>
    </w:p>
    <w:p w:rsidR="00831479" w:rsidRPr="00831479" w:rsidRDefault="00377B02" w:rsidP="00831479">
      <w:pPr>
        <w:pStyle w:val="formattext"/>
        <w:spacing w:before="0" w:beforeAutospacing="0" w:after="0" w:afterAutospacing="0"/>
        <w:textAlignment w:val="baseline"/>
        <w:rPr>
          <w:b/>
        </w:rPr>
      </w:pPr>
      <w:r w:rsidRPr="00411675">
        <w:rPr>
          <w:b/>
          <w:color w:val="444444"/>
        </w:rPr>
        <w:lastRenderedPageBreak/>
        <w:t xml:space="preserve">    От точки 1614880029 линия границы идет в северо-западном направлении посередине автомобильной дороги М-4 "Дон" Москва - Воронеж - Ростов-на-Дону - Краснодар - Новороссийск до точки 1614880001.</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2" w:history="1">
        <w:r w:rsidR="00831479" w:rsidRPr="00831479">
          <w:rPr>
            <w:rStyle w:val="a5"/>
            <w:rFonts w:eastAsia="Calibri"/>
            <w:b/>
            <w:color w:val="auto"/>
          </w:rPr>
          <w:t>закона ВО от 30.12.2014 N 214-ОЗ</w:t>
        </w:r>
      </w:hyperlink>
      <w:r w:rsidR="00831479" w:rsidRPr="00831479">
        <w:rPr>
          <w:b/>
        </w:rPr>
        <w:t>)</w:t>
      </w:r>
    </w:p>
    <w:p w:rsidR="00831479" w:rsidRDefault="00377B02" w:rsidP="00831479">
      <w:pPr>
        <w:pStyle w:val="formattext"/>
        <w:spacing w:before="0" w:beforeAutospacing="0" w:after="0" w:afterAutospacing="0" w:line="276" w:lineRule="auto"/>
        <w:ind w:firstLine="480"/>
        <w:textAlignment w:val="baseline"/>
        <w:rPr>
          <w:b/>
          <w:color w:val="444444"/>
        </w:rPr>
      </w:pPr>
      <w:r w:rsidRPr="00411675">
        <w:rPr>
          <w:b/>
          <w:color w:val="444444"/>
        </w:rPr>
        <w:t xml:space="preserve">    От точки 1614880001 линия границы идет в южном направлении по автомобильной дороге М-4 "Дон" Москва - Воронеж - Ростов-на-Дону - Краснодар - Новороссийск, затем по полосе отвода автомобильной дороги М-4 "Дон" Москва - Воронеж - Ростов-на-Дону - Краснодар - Новороссийск, далее по восточной стороне полосы отвода автомобильной дороги М "Дон" - с. Александровка до точки 1616897097.</w:t>
      </w:r>
      <w:r w:rsidRPr="00411675">
        <w:rPr>
          <w:b/>
          <w:color w:val="444444"/>
        </w:rPr>
        <w:b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3" w:history="1">
        <w:r w:rsidR="00831479" w:rsidRPr="00831479">
          <w:rPr>
            <w:rStyle w:val="a5"/>
            <w:rFonts w:eastAsia="Calibri"/>
            <w:b/>
            <w:color w:val="auto"/>
          </w:rPr>
          <w:t>закона ВО от 30.12.2014 N 214-ОЗ</w:t>
        </w:r>
      </w:hyperlink>
      <w:r w:rsidR="00831479" w:rsidRPr="00831479">
        <w:rPr>
          <w:b/>
        </w:rPr>
        <w:t>)</w:t>
      </w:r>
      <w:r w:rsidRPr="00411675">
        <w:rPr>
          <w:b/>
          <w:color w:val="444444"/>
        </w:rPr>
        <w:t xml:space="preserve">  </w:t>
      </w:r>
    </w:p>
    <w:p w:rsidR="00831479" w:rsidRDefault="00377B02" w:rsidP="00831479">
      <w:pPr>
        <w:pStyle w:val="formattext"/>
        <w:spacing w:before="0" w:beforeAutospacing="0" w:after="0" w:afterAutospacing="0" w:line="276" w:lineRule="auto"/>
        <w:ind w:firstLine="480"/>
        <w:textAlignment w:val="baseline"/>
        <w:rPr>
          <w:b/>
          <w:color w:val="444444"/>
        </w:rPr>
      </w:pPr>
      <w:r w:rsidRPr="00411675">
        <w:rPr>
          <w:b/>
          <w:color w:val="444444"/>
        </w:rPr>
        <w:t xml:space="preserve">   От точки 1616897097 линия границы идет в северо-восточном направлении по лесной полосе до точки 1616897096.</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4" w:history="1">
        <w:r w:rsidR="00831479" w:rsidRPr="00831479">
          <w:rPr>
            <w:rStyle w:val="a5"/>
            <w:rFonts w:eastAsia="Calibri"/>
            <w:b/>
            <w:color w:val="auto"/>
          </w:rPr>
          <w:t>закона ВО от 30.12.2014 N 214-ОЗ</w:t>
        </w:r>
      </w:hyperlink>
      <w:r w:rsidR="00831479" w:rsidRPr="00831479">
        <w:rPr>
          <w:b/>
        </w:rPr>
        <w:t>)</w:t>
      </w:r>
      <w:r w:rsidR="00831479" w:rsidRPr="00411675">
        <w:rPr>
          <w:b/>
          <w:color w:val="444444"/>
        </w:rPr>
        <w:t xml:space="preserve">  </w:t>
      </w:r>
    </w:p>
    <w:p w:rsidR="00831479" w:rsidRDefault="00377B02" w:rsidP="00831479">
      <w:pPr>
        <w:pStyle w:val="formattext"/>
        <w:spacing w:before="0" w:beforeAutospacing="0" w:after="0" w:afterAutospacing="0" w:line="276" w:lineRule="auto"/>
        <w:ind w:firstLine="480"/>
        <w:textAlignment w:val="baseline"/>
        <w:rPr>
          <w:rStyle w:val="a5"/>
          <w:rFonts w:eastAsia="Calibri"/>
          <w:b/>
          <w:color w:val="auto"/>
        </w:rPr>
      </w:pPr>
      <w:r w:rsidRPr="00411675">
        <w:rPr>
          <w:b/>
          <w:color w:val="444444"/>
        </w:rPr>
        <w:t xml:space="preserve">      От точки 1616897096 линия границы идет в южном направлении по сельскохозяйственным угодьям вдоль молочной фермы, затем по сельскохозяйственным угодьям, далее по лесной полосе до точки стыка 1616897085 границ </w:t>
      </w:r>
      <w:proofErr w:type="spellStart"/>
      <w:r w:rsidRPr="00411675">
        <w:rPr>
          <w:b/>
          <w:color w:val="444444"/>
        </w:rPr>
        <w:t>Отрадненского</w:t>
      </w:r>
      <w:proofErr w:type="spellEnd"/>
      <w:r w:rsidRPr="00411675">
        <w:rPr>
          <w:b/>
          <w:color w:val="444444"/>
        </w:rPr>
        <w:t xml:space="preserve">, </w:t>
      </w:r>
      <w:proofErr w:type="spellStart"/>
      <w:r w:rsidRPr="00411675">
        <w:rPr>
          <w:b/>
          <w:color w:val="444444"/>
        </w:rPr>
        <w:t>Усманского</w:t>
      </w:r>
      <w:proofErr w:type="spellEnd"/>
      <w:r w:rsidRPr="00411675">
        <w:rPr>
          <w:b/>
          <w:color w:val="444444"/>
        </w:rPr>
        <w:t xml:space="preserve"> 1-го и Никольского сельских поселений.</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5" w:history="1">
        <w:r w:rsidR="00831479" w:rsidRPr="00831479">
          <w:rPr>
            <w:rStyle w:val="a5"/>
            <w:rFonts w:eastAsia="Calibri"/>
            <w:b/>
            <w:color w:val="auto"/>
          </w:rPr>
          <w:t>закона ВО от 30.12.2014 N 214-ОЗ</w:t>
        </w:r>
      </w:hyperlink>
      <w:r w:rsidR="00831479">
        <w:rPr>
          <w:rStyle w:val="a5"/>
          <w:rFonts w:eastAsia="Calibri"/>
          <w:b/>
          <w:color w:val="auto"/>
        </w:rPr>
        <w:t>)</w:t>
      </w:r>
    </w:p>
    <w:p w:rsidR="00377B02" w:rsidRPr="00411675" w:rsidRDefault="00377B02" w:rsidP="00831479">
      <w:pPr>
        <w:pStyle w:val="formattext"/>
        <w:spacing w:before="0" w:beforeAutospacing="0" w:after="0" w:afterAutospacing="0" w:line="276" w:lineRule="auto"/>
        <w:ind w:firstLine="480"/>
        <w:textAlignment w:val="baseline"/>
        <w:rPr>
          <w:b/>
        </w:rPr>
      </w:pPr>
      <w:r w:rsidRPr="00411675">
        <w:rPr>
          <w:b/>
          <w:color w:val="444444"/>
        </w:rPr>
        <w:t xml:space="preserve">   Протяженность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w:t>
      </w:r>
      <w:proofErr w:type="spellStart"/>
      <w:r w:rsidRPr="00411675">
        <w:rPr>
          <w:b/>
          <w:color w:val="444444"/>
        </w:rPr>
        <w:t>Усманским</w:t>
      </w:r>
      <w:proofErr w:type="spellEnd"/>
      <w:r w:rsidRPr="00411675">
        <w:rPr>
          <w:b/>
          <w:color w:val="444444"/>
        </w:rPr>
        <w:t xml:space="preserve"> 1-м сельским поселением составляет 11589,1 м.</w:t>
      </w:r>
      <w:r w:rsidRPr="00411675">
        <w:rPr>
          <w:b/>
          <w:color w:val="444444"/>
        </w:rPr>
        <w:br/>
      </w:r>
    </w:p>
    <w:p w:rsidR="00377B02" w:rsidRPr="00411675" w:rsidRDefault="00377B02" w:rsidP="00831479">
      <w:pPr>
        <w:pStyle w:val="formattext"/>
        <w:spacing w:before="0" w:beforeAutospacing="0" w:after="120" w:afterAutospacing="0" w:line="276" w:lineRule="auto"/>
        <w:ind w:firstLine="480"/>
        <w:textAlignment w:val="baseline"/>
        <w:rPr>
          <w:b/>
          <w:color w:val="444444"/>
        </w:rPr>
      </w:pPr>
      <w:r w:rsidRPr="00411675">
        <w:rPr>
          <w:b/>
          <w:color w:val="444444"/>
        </w:rPr>
        <w:t xml:space="preserve">III. Линия прохождения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w:t>
      </w:r>
      <w:proofErr w:type="spellStart"/>
      <w:r w:rsidRPr="00411675">
        <w:rPr>
          <w:b/>
          <w:color w:val="444444"/>
        </w:rPr>
        <w:t>Усманским</w:t>
      </w:r>
      <w:proofErr w:type="spellEnd"/>
      <w:r w:rsidRPr="00411675">
        <w:rPr>
          <w:b/>
          <w:color w:val="444444"/>
        </w:rPr>
        <w:t xml:space="preserve"> 2-м сельским поселением</w:t>
      </w:r>
      <w:r w:rsidRPr="00411675">
        <w:rPr>
          <w:b/>
          <w:color w:val="444444"/>
        </w:rPr>
        <w:br/>
        <w:t xml:space="preserve">               Утратил силу.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6" w:history="1">
        <w:r w:rsidR="00831479" w:rsidRPr="00831479">
          <w:rPr>
            <w:rStyle w:val="a5"/>
            <w:rFonts w:eastAsia="Calibri"/>
            <w:b/>
            <w:color w:val="auto"/>
          </w:rPr>
          <w:t>закона ВО от 30.12.2014 N 214-ОЗ</w:t>
        </w:r>
      </w:hyperlink>
      <w:r w:rsidR="00831479">
        <w:rPr>
          <w:rStyle w:val="a5"/>
          <w:rFonts w:eastAsia="Calibri"/>
          <w:b/>
          <w:color w:val="auto"/>
        </w:rPr>
        <w:t>)</w:t>
      </w:r>
    </w:p>
    <w:p w:rsidR="00831479" w:rsidRPr="00411675" w:rsidRDefault="00377B02" w:rsidP="00831479">
      <w:pPr>
        <w:pStyle w:val="formattext"/>
        <w:spacing w:before="0" w:beforeAutospacing="0" w:after="120" w:afterAutospacing="0" w:line="276" w:lineRule="auto"/>
        <w:ind w:firstLine="480"/>
        <w:textAlignment w:val="baseline"/>
        <w:rPr>
          <w:b/>
          <w:color w:val="444444"/>
        </w:rPr>
      </w:pPr>
      <w:r w:rsidRPr="00411675">
        <w:rPr>
          <w:b/>
          <w:color w:val="444444"/>
        </w:rPr>
        <w:t xml:space="preserve">IV. Линия прохождения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Никольским сельским поселением</w:t>
      </w:r>
      <w:r w:rsidRPr="00411675">
        <w:rPr>
          <w:b/>
          <w:color w:val="444444"/>
        </w:rPr>
        <w:br/>
        <w:t xml:space="preserve">             </w:t>
      </w:r>
      <w:r w:rsidR="00831479" w:rsidRPr="00411675">
        <w:rPr>
          <w:b/>
          <w:color w:val="444444"/>
        </w:rPr>
        <w:t xml:space="preserve"> </w:t>
      </w:r>
      <w:r w:rsidR="00831479" w:rsidRPr="00831479">
        <w:rPr>
          <w:b/>
          <w:u w:val="single"/>
        </w:rPr>
        <w:t>(</w:t>
      </w:r>
      <w:r w:rsidR="00831479" w:rsidRPr="00831479">
        <w:rPr>
          <w:rFonts w:eastAsia="Calibri"/>
          <w:b/>
          <w:kern w:val="24"/>
          <w:u w:val="single"/>
          <w:lang w:eastAsia="en-US"/>
        </w:rPr>
        <w:t xml:space="preserve">закон ВО N 90-ОЗ </w:t>
      </w:r>
      <w:r w:rsidR="00831479" w:rsidRPr="00831479">
        <w:rPr>
          <w:b/>
          <w:u w:val="single"/>
        </w:rPr>
        <w:t>в ред. </w:t>
      </w:r>
      <w:hyperlink r:id="rId27" w:history="1">
        <w:r w:rsidR="00831479" w:rsidRPr="00831479">
          <w:rPr>
            <w:rStyle w:val="a5"/>
            <w:rFonts w:eastAsia="Calibri"/>
            <w:b/>
            <w:color w:val="auto"/>
          </w:rPr>
          <w:t xml:space="preserve">закона </w:t>
        </w:r>
        <w:proofErr w:type="gramStart"/>
        <w:r w:rsidR="00831479" w:rsidRPr="00831479">
          <w:rPr>
            <w:rStyle w:val="a5"/>
            <w:rFonts w:eastAsia="Calibri"/>
            <w:b/>
            <w:color w:val="auto"/>
          </w:rPr>
          <w:t>ВО</w:t>
        </w:r>
        <w:proofErr w:type="gramEnd"/>
        <w:r w:rsidR="00831479" w:rsidRPr="00831479">
          <w:rPr>
            <w:rStyle w:val="a5"/>
            <w:rFonts w:eastAsia="Calibri"/>
            <w:b/>
            <w:color w:val="auto"/>
          </w:rPr>
          <w:t xml:space="preserve"> от 30.12.2014 N 214-ОЗ</w:t>
        </w:r>
      </w:hyperlink>
      <w:r w:rsidR="00831479">
        <w:rPr>
          <w:rStyle w:val="a5"/>
          <w:rFonts w:eastAsia="Calibri"/>
          <w:b/>
          <w:color w:val="auto"/>
        </w:rPr>
        <w:t>)</w:t>
      </w:r>
    </w:p>
    <w:p w:rsidR="00831479" w:rsidRDefault="00377B02" w:rsidP="00377B02">
      <w:pPr>
        <w:pStyle w:val="formattext"/>
        <w:spacing w:before="0" w:beforeAutospacing="0" w:after="0" w:afterAutospacing="0" w:line="276" w:lineRule="auto"/>
        <w:ind w:firstLine="480"/>
        <w:textAlignment w:val="baseline"/>
        <w:rPr>
          <w:b/>
          <w:color w:val="444444"/>
        </w:rPr>
      </w:pPr>
      <w:r w:rsidRPr="00411675">
        <w:rPr>
          <w:b/>
          <w:color w:val="444444"/>
        </w:rPr>
        <w:t xml:space="preserve">От точки стыка 1616897085 границ </w:t>
      </w:r>
      <w:proofErr w:type="spellStart"/>
      <w:r w:rsidRPr="00411675">
        <w:rPr>
          <w:b/>
          <w:color w:val="444444"/>
        </w:rPr>
        <w:t>Отрадненского</w:t>
      </w:r>
      <w:proofErr w:type="spellEnd"/>
      <w:r w:rsidRPr="00411675">
        <w:rPr>
          <w:b/>
          <w:color w:val="444444"/>
        </w:rPr>
        <w:t xml:space="preserve">, Никольского и </w:t>
      </w:r>
      <w:proofErr w:type="spellStart"/>
      <w:r w:rsidRPr="00411675">
        <w:rPr>
          <w:b/>
          <w:color w:val="444444"/>
        </w:rPr>
        <w:t>Усманского</w:t>
      </w:r>
      <w:proofErr w:type="spellEnd"/>
      <w:r w:rsidRPr="00411675">
        <w:rPr>
          <w:b/>
          <w:color w:val="444444"/>
        </w:rPr>
        <w:t xml:space="preserve"> 1-го сельских поселений линия границы идет в юго-западном направлении по восточной стороне лесной полосы, затем по сельскохозяйственным угодьям, далее по сельскохозяйственным угодьям вдоль южной стороны приусадебных земельных участков переулка Александровский села Александровка до точки 114009.</w:t>
      </w:r>
    </w:p>
    <w:p w:rsidR="00831479" w:rsidRPr="00411675" w:rsidRDefault="00831479" w:rsidP="00831479">
      <w:pPr>
        <w:pStyle w:val="formattext"/>
        <w:spacing w:before="0" w:beforeAutospacing="0" w:after="120" w:afterAutospacing="0" w:line="276" w:lineRule="auto"/>
        <w:ind w:firstLine="480"/>
        <w:textAlignment w:val="baseline"/>
        <w:rPr>
          <w:b/>
          <w:color w:val="444444"/>
        </w:rPr>
      </w:pPr>
      <w:r w:rsidRPr="00411675">
        <w:rPr>
          <w:b/>
          <w:color w:val="444444"/>
        </w:rPr>
        <w:t xml:space="preserve">              </w:t>
      </w:r>
      <w:r w:rsidRPr="00831479">
        <w:rPr>
          <w:b/>
          <w:u w:val="single"/>
        </w:rPr>
        <w:t>(</w:t>
      </w:r>
      <w:r w:rsidRPr="00831479">
        <w:rPr>
          <w:rFonts w:eastAsia="Calibri"/>
          <w:b/>
          <w:kern w:val="24"/>
          <w:u w:val="single"/>
          <w:lang w:eastAsia="en-US"/>
        </w:rPr>
        <w:t xml:space="preserve">закон ВО N 90-ОЗ </w:t>
      </w:r>
      <w:r w:rsidRPr="00831479">
        <w:rPr>
          <w:b/>
          <w:u w:val="single"/>
        </w:rPr>
        <w:t>в ред. </w:t>
      </w:r>
      <w:hyperlink r:id="rId28" w:history="1">
        <w:r w:rsidRPr="00831479">
          <w:rPr>
            <w:rStyle w:val="a5"/>
            <w:rFonts w:eastAsia="Calibri"/>
            <w:b/>
            <w:color w:val="auto"/>
          </w:rPr>
          <w:t>закона ВО от 30.12.2014 N 214-ОЗ</w:t>
        </w:r>
      </w:hyperlink>
      <w:r>
        <w:rPr>
          <w:rStyle w:val="a5"/>
          <w:rFonts w:eastAsia="Calibri"/>
          <w:b/>
          <w:color w:val="auto"/>
        </w:rPr>
        <w:t>)</w:t>
      </w:r>
    </w:p>
    <w:p w:rsidR="00394F06" w:rsidRDefault="00377B02" w:rsidP="00377B02">
      <w:pPr>
        <w:pStyle w:val="formattext"/>
        <w:spacing w:before="0" w:beforeAutospacing="0" w:after="0" w:afterAutospacing="0" w:line="276" w:lineRule="auto"/>
        <w:ind w:firstLine="480"/>
        <w:textAlignment w:val="baseline"/>
        <w:rPr>
          <w:b/>
          <w:color w:val="444444"/>
        </w:rPr>
      </w:pPr>
      <w:r w:rsidRPr="00411675">
        <w:rPr>
          <w:b/>
          <w:color w:val="444444"/>
        </w:rPr>
        <w:t xml:space="preserve">     От точки 114009 линия границы в северо-западном направлении пересекает автомобильную дорогу, далее идет по сельскохозяйственным угодьям вдоль южной стороны приусадебных земельных участков переулка Александровский села Александровка до точки 114006.</w:t>
      </w:r>
      <w:r w:rsidRPr="00411675">
        <w:rPr>
          <w:b/>
          <w:color w:val="444444"/>
        </w:rPr>
        <w:br/>
        <w:t xml:space="preserve">    От точки 114006 линия границы идет в юго-западном направлении по южной стороне лесной полосы до точки стыка 114 границ Отрадненского, Никольского сельских поселений и городского округа город Воронеж.</w:t>
      </w:r>
    </w:p>
    <w:p w:rsidR="00394F06" w:rsidRPr="00411675" w:rsidRDefault="00394F06" w:rsidP="00394F06">
      <w:pPr>
        <w:pStyle w:val="formattext"/>
        <w:spacing w:before="0" w:beforeAutospacing="0" w:after="120" w:afterAutospacing="0" w:line="276" w:lineRule="auto"/>
        <w:ind w:firstLine="480"/>
        <w:textAlignment w:val="baseline"/>
        <w:rPr>
          <w:b/>
          <w:color w:val="444444"/>
        </w:rPr>
      </w:pPr>
      <w:r w:rsidRPr="00411675">
        <w:rPr>
          <w:b/>
          <w:color w:val="444444"/>
        </w:rPr>
        <w:t xml:space="preserve">              </w:t>
      </w:r>
      <w:r w:rsidRPr="00831479">
        <w:rPr>
          <w:b/>
          <w:u w:val="single"/>
        </w:rPr>
        <w:t>(</w:t>
      </w:r>
      <w:r w:rsidRPr="00831479">
        <w:rPr>
          <w:rFonts w:eastAsia="Calibri"/>
          <w:b/>
          <w:kern w:val="24"/>
          <w:u w:val="single"/>
          <w:lang w:eastAsia="en-US"/>
        </w:rPr>
        <w:t xml:space="preserve">закон ВО N 90-ОЗ </w:t>
      </w:r>
      <w:r w:rsidRPr="00831479">
        <w:rPr>
          <w:b/>
          <w:u w:val="single"/>
        </w:rPr>
        <w:t>в ред. </w:t>
      </w:r>
      <w:hyperlink r:id="rId29" w:history="1">
        <w:r w:rsidRPr="00831479">
          <w:rPr>
            <w:rStyle w:val="a5"/>
            <w:rFonts w:eastAsia="Calibri"/>
            <w:b/>
            <w:color w:val="auto"/>
          </w:rPr>
          <w:t>закона ВО от 30.12.2014 N 214-ОЗ</w:t>
        </w:r>
      </w:hyperlink>
      <w:r>
        <w:rPr>
          <w:rStyle w:val="a5"/>
          <w:rFonts w:eastAsia="Calibri"/>
          <w:b/>
          <w:color w:val="auto"/>
        </w:rPr>
        <w:t>)</w:t>
      </w:r>
    </w:p>
    <w:p w:rsidR="00377B02" w:rsidRPr="00411675" w:rsidRDefault="00377B02" w:rsidP="00377B02">
      <w:pPr>
        <w:pStyle w:val="formattext"/>
        <w:spacing w:before="0" w:beforeAutospacing="0" w:after="0" w:afterAutospacing="0" w:line="276" w:lineRule="auto"/>
        <w:ind w:firstLine="480"/>
        <w:textAlignment w:val="baseline"/>
        <w:rPr>
          <w:b/>
          <w:color w:val="444444"/>
        </w:rPr>
      </w:pPr>
      <w:r w:rsidRPr="00411675">
        <w:rPr>
          <w:b/>
          <w:color w:val="444444"/>
        </w:rPr>
        <w:t xml:space="preserve">    Протяженность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Никольским сельским поселением составляет 3041 м.</w:t>
      </w:r>
      <w:r w:rsidRPr="00411675">
        <w:rPr>
          <w:b/>
          <w:color w:val="444444"/>
        </w:rPr>
        <w:br/>
      </w:r>
    </w:p>
    <w:p w:rsidR="00394F06" w:rsidRPr="00411675" w:rsidRDefault="00377B02" w:rsidP="00394F06">
      <w:pPr>
        <w:pStyle w:val="formattext"/>
        <w:spacing w:before="0" w:beforeAutospacing="0" w:after="120" w:afterAutospacing="0" w:line="276" w:lineRule="auto"/>
        <w:ind w:firstLine="480"/>
        <w:textAlignment w:val="baseline"/>
        <w:rPr>
          <w:b/>
          <w:color w:val="444444"/>
        </w:rPr>
      </w:pPr>
      <w:r w:rsidRPr="00411675">
        <w:rPr>
          <w:b/>
          <w:color w:val="444444"/>
        </w:rPr>
        <w:lastRenderedPageBreak/>
        <w:t xml:space="preserve">V. Линия прохождения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городским округом город Воронеж</w:t>
      </w:r>
      <w:r w:rsidRPr="00411675">
        <w:rPr>
          <w:b/>
          <w:color w:val="444444"/>
        </w:rPr>
        <w:br/>
        <w:t xml:space="preserve">                  </w:t>
      </w:r>
      <w:r w:rsidR="00394F06" w:rsidRPr="00411675">
        <w:rPr>
          <w:b/>
          <w:color w:val="444444"/>
        </w:rPr>
        <w:t xml:space="preserve">              </w:t>
      </w:r>
      <w:r w:rsidR="00394F06" w:rsidRPr="00831479">
        <w:rPr>
          <w:b/>
          <w:u w:val="single"/>
        </w:rPr>
        <w:t>(</w:t>
      </w:r>
      <w:r w:rsidR="00394F06" w:rsidRPr="00831479">
        <w:rPr>
          <w:rFonts w:eastAsia="Calibri"/>
          <w:b/>
          <w:kern w:val="24"/>
          <w:u w:val="single"/>
          <w:lang w:eastAsia="en-US"/>
        </w:rPr>
        <w:t xml:space="preserve">закон ВО N 90-ОЗ </w:t>
      </w:r>
      <w:r w:rsidR="00394F06" w:rsidRPr="00831479">
        <w:rPr>
          <w:b/>
          <w:u w:val="single"/>
        </w:rPr>
        <w:t>в ред. </w:t>
      </w:r>
      <w:hyperlink r:id="rId30" w:history="1">
        <w:r w:rsidR="00394F06" w:rsidRPr="00831479">
          <w:rPr>
            <w:rStyle w:val="a5"/>
            <w:rFonts w:eastAsia="Calibri"/>
            <w:b/>
            <w:color w:val="auto"/>
          </w:rPr>
          <w:t xml:space="preserve">закона </w:t>
        </w:r>
        <w:proofErr w:type="gramStart"/>
        <w:r w:rsidR="00394F06" w:rsidRPr="00831479">
          <w:rPr>
            <w:rStyle w:val="a5"/>
            <w:rFonts w:eastAsia="Calibri"/>
            <w:b/>
            <w:color w:val="auto"/>
          </w:rPr>
          <w:t>ВО</w:t>
        </w:r>
        <w:proofErr w:type="gramEnd"/>
        <w:r w:rsidR="00394F06" w:rsidRPr="00831479">
          <w:rPr>
            <w:rStyle w:val="a5"/>
            <w:rFonts w:eastAsia="Calibri"/>
            <w:b/>
            <w:color w:val="auto"/>
          </w:rPr>
          <w:t xml:space="preserve"> от 30.12.2014 N 214-ОЗ</w:t>
        </w:r>
      </w:hyperlink>
      <w:r w:rsidR="00394F06">
        <w:rPr>
          <w:rStyle w:val="a5"/>
          <w:rFonts w:eastAsia="Calibri"/>
          <w:b/>
          <w:color w:val="auto"/>
        </w:rPr>
        <w:t>)</w:t>
      </w:r>
    </w:p>
    <w:p w:rsidR="00377B02" w:rsidRPr="00411675" w:rsidRDefault="00377B02" w:rsidP="00377B02">
      <w:pPr>
        <w:pStyle w:val="formattext"/>
        <w:spacing w:before="0" w:beforeAutospacing="0" w:after="0" w:afterAutospacing="0" w:line="276" w:lineRule="auto"/>
        <w:ind w:firstLine="480"/>
        <w:textAlignment w:val="baseline"/>
        <w:rPr>
          <w:b/>
          <w:color w:val="444444"/>
        </w:rPr>
      </w:pPr>
      <w:r w:rsidRPr="00411675">
        <w:rPr>
          <w:b/>
          <w:color w:val="444444"/>
        </w:rPr>
        <w:t>От точки стыка 114 границ Отрадненского, Никольского сельских поселений и городского округа город Воронеж линия границы в западном направлении пересекает лесную полосу, пересекает грунтовую дорогу, далее идет по лесной полосе, по восточной стороне приусадебных земельных участков по улице Яблочная села Александровка до точки 113.</w:t>
      </w:r>
      <w:r w:rsidRPr="00411675">
        <w:rPr>
          <w:b/>
          <w:color w:val="444444"/>
        </w:rPr>
        <w:br/>
        <w:t xml:space="preserve">    От точки 113 линия границы идет в юго-западном направлении по восточной стороне приусадебных земельных участков по улице Яблочная села Александровка до точки 112.</w:t>
      </w:r>
      <w:r w:rsidRPr="00411675">
        <w:rPr>
          <w:b/>
          <w:color w:val="444444"/>
        </w:rPr>
        <w:br/>
        <w:t xml:space="preserve">    От точки 112 линия границы идет в юго-западном направлении по лесной полосе вдоль южной стороны приусадебных земельных участков по улицам Яблочная, Вишневая, Абрикосовая, Грушевая, Лесная, Юбилейная, Левобережная, Никольская села Александровка до точки 109.</w:t>
      </w:r>
      <w:r w:rsidRPr="00411675">
        <w:rPr>
          <w:b/>
          <w:color w:val="444444"/>
        </w:rPr>
        <w:br/>
        <w:t xml:space="preserve">     От точки 109 линия границы идет в северо-западном направлении по восточной стороне лесного массива вдоль улиц Никольская и Сосновая села Александровка, далее по лесному массиву, пересекает балку, снова по лесному массиву, затем по восточной стороне лесного массива до точки 106.</w:t>
      </w:r>
      <w:r w:rsidRPr="00411675">
        <w:rPr>
          <w:b/>
          <w:color w:val="444444"/>
        </w:rPr>
        <w:br/>
        <w:t xml:space="preserve">      От точки 106 линия границы в северо-восточном направлении пересекает грунтовую дорогу, далее идет по лесной полосе, пересекает балку, по восточной стороне лесной полосы до точки 100.</w:t>
      </w:r>
      <w:r w:rsidRPr="00411675">
        <w:rPr>
          <w:b/>
          <w:color w:val="444444"/>
        </w:rPr>
        <w:br/>
        <w:t xml:space="preserve">     От точки 100 линия границы идет в юго-восточном направлении по древесно-кустарниковой растительности до точки 98.</w:t>
      </w:r>
      <w:r w:rsidRPr="00411675">
        <w:rPr>
          <w:b/>
          <w:color w:val="444444"/>
        </w:rPr>
        <w:br/>
        <w:t xml:space="preserve">    От точки 98 линия границы идет в северо-восточном направлении по древесно-кустарниковой растительности, пересекает подъездные железнодорожные пути, далее по территории производственной площадки до точки 96.</w:t>
      </w:r>
      <w:r w:rsidRPr="00411675">
        <w:rPr>
          <w:b/>
          <w:color w:val="444444"/>
        </w:rPr>
        <w:br/>
        <w:t xml:space="preserve">     От точки 96 линия границы идет в юго-восточном направлении по территории производственной площадки, пересекает подъездные железнодорожные пути, снова по территории производственной площадки до точки 94.</w:t>
      </w:r>
      <w:r w:rsidRPr="00411675">
        <w:rPr>
          <w:b/>
          <w:color w:val="444444"/>
        </w:rPr>
        <w:br/>
        <w:t xml:space="preserve">    От точки 94 линия границы идет в северо-восточном направлении по территории производственной площадки до точки 92.</w:t>
      </w:r>
      <w:r w:rsidRPr="00411675">
        <w:rPr>
          <w:b/>
          <w:color w:val="444444"/>
        </w:rPr>
        <w:br/>
        <w:t xml:space="preserve">    От точки 92 линия границы идет в северо-западном направлении по территории производственной площадки до точки 91.</w:t>
      </w:r>
      <w:r w:rsidRPr="00411675">
        <w:rPr>
          <w:b/>
          <w:color w:val="444444"/>
        </w:rPr>
        <w:br/>
        <w:t xml:space="preserve">    От точки 91 линия границы идет в юго-западном направлении по территории производственной площадки до точки 8901.</w:t>
      </w:r>
      <w:r w:rsidRPr="00411675">
        <w:rPr>
          <w:b/>
          <w:color w:val="444444"/>
        </w:rPr>
        <w:br/>
        <w:t xml:space="preserve">     От точки 8901 линия границы идет в северо-западном направлении по территории производственной площадки, далее по древесно-кустарниковой растительности, по восточной стороне лесной полосы, далее пересекает автомобильную дорогу М-4 "Дон" Москва - Воронеж - Ростов-на-Дону - Краснодар - Новороссийск, пересекает лесную полосу, по восточной стороне полосы отвода автомобильной дороги М-4 "Дон" Москва - Воронеж - Ростов-на-Дону - Краснодар - Новороссийск, по древесно-кустарниковой растительности вдоль восточной и северной сторон автозаправочной станции до точки 83.</w:t>
      </w:r>
      <w:r w:rsidRPr="00411675">
        <w:rPr>
          <w:b/>
          <w:color w:val="444444"/>
        </w:rPr>
        <w:br/>
      </w:r>
      <w:r>
        <w:rPr>
          <w:b/>
          <w:color w:val="444444"/>
        </w:rPr>
        <w:t xml:space="preserve">   </w:t>
      </w:r>
      <w:r w:rsidRPr="00411675">
        <w:rPr>
          <w:b/>
          <w:color w:val="444444"/>
        </w:rPr>
        <w:t>От точки 83 линия границы идет в юго-западном направлении по древесно-кустарниковой растительности вдоль западной стороны автозаправочной станции до точки 82.</w:t>
      </w:r>
      <w:r w:rsidRPr="00411675">
        <w:rPr>
          <w:b/>
          <w:color w:val="444444"/>
        </w:rPr>
        <w:br/>
      </w:r>
      <w:r w:rsidRPr="00411675">
        <w:rPr>
          <w:b/>
          <w:color w:val="444444"/>
        </w:rPr>
        <w:lastRenderedPageBreak/>
        <w:t xml:space="preserve">    От точки 82 линия границы идет в северо-западном направлении по лесной полосе вдоль восточной стороны автомобильной дороги М-4 "Дон" Москва - Воронеж - Ростов-на-Дону - Краснодар - Новороссийск, далее по восточной стороне полосы отвода автомобильной дороги М-4 "Дон" Москва - Воронеж - Ростов-на-Дону - Краснодар - Новороссийск до точки 74.</w:t>
      </w:r>
      <w:r w:rsidRPr="00411675">
        <w:rPr>
          <w:b/>
          <w:color w:val="444444"/>
        </w:rPr>
        <w:br/>
        <w:t xml:space="preserve">    От точки 74 линия границы идет в северо-восточном направлении по восточной стороне полосы отвода автомобильной дороги М-4 "Дон" Москва - Воронеж - Ростов-на-Дону - Краснодар - Новороссийск, далее по восточной стороне транспортной развязки автомобильных дорог М-4 "Дон" Москва - Воронеж - Ростов-на-Дону - Краснодар - Новороссийск и "Воронеж - Тамбов", затем пересекает автомобильную дорогу "Воронеж - Тамбов" до точки 59.</w:t>
      </w:r>
      <w:r w:rsidRPr="00411675">
        <w:rPr>
          <w:b/>
          <w:color w:val="444444"/>
        </w:rPr>
        <w:br/>
        <w:t xml:space="preserve">     От точки 59 линия границы идет в северо-западном направлении по восточной стороне транспортной развязки автомобильных дорог М-4 "Дон" Москва - Воронеж - Ростов-на-Дону - Краснодар - Новороссийск и "Воронеж - Тамбов" до точки 51.</w:t>
      </w:r>
      <w:r w:rsidRPr="00411675">
        <w:rPr>
          <w:b/>
          <w:color w:val="444444"/>
        </w:rPr>
        <w:br/>
        <w:t xml:space="preserve">    От точки 51 линия границы идет в северо-восточном направлении по полосе отвода автомобильной дороги М-4 "Дон" Москва - Воронеж - Ростов-на-Дону - Краснодар - Новороссийск, далее по восточной стороне автомобильной дороги М-4 "Дон" Москва - Воронеж - Ростов-на-Дону - Краснодар - Новороссийск до точки 48.</w:t>
      </w:r>
      <w:r w:rsidRPr="00411675">
        <w:rPr>
          <w:b/>
          <w:color w:val="444444"/>
        </w:rPr>
        <w:br/>
        <w:t xml:space="preserve">    От точки 48 линия границы идет в общем восточном направлении по лесной полосе вдоль северной стороны приусадебных земельных участков по улице Ярослава Белова поселка Отрадное до точки 32.</w:t>
      </w:r>
      <w:r w:rsidRPr="00411675">
        <w:rPr>
          <w:b/>
          <w:color w:val="444444"/>
        </w:rPr>
        <w:br/>
        <w:t xml:space="preserve">От точки 32 линия границы идет в юго-восточном направлении по западной стороне приусадебных земельных участков по улице </w:t>
      </w:r>
      <w:proofErr w:type="spellStart"/>
      <w:r w:rsidRPr="00411675">
        <w:rPr>
          <w:b/>
          <w:color w:val="444444"/>
        </w:rPr>
        <w:t>Софьинская</w:t>
      </w:r>
      <w:proofErr w:type="spellEnd"/>
      <w:r w:rsidRPr="00411675">
        <w:rPr>
          <w:b/>
          <w:color w:val="444444"/>
        </w:rPr>
        <w:t xml:space="preserve"> города Воронеж, пересекает автомобильную дорогу "Воронеж - Тамбов", далее по восточной стороне приусадебных земельных участков по переулку </w:t>
      </w:r>
      <w:proofErr w:type="spellStart"/>
      <w:r w:rsidRPr="00411675">
        <w:rPr>
          <w:b/>
          <w:color w:val="444444"/>
        </w:rPr>
        <w:t>Усманский</w:t>
      </w:r>
      <w:proofErr w:type="spellEnd"/>
      <w:r w:rsidRPr="00411675">
        <w:rPr>
          <w:b/>
          <w:color w:val="444444"/>
        </w:rPr>
        <w:t xml:space="preserve"> поселка Отрадное до точки 23.</w:t>
      </w:r>
      <w:r w:rsidRPr="00411675">
        <w:rPr>
          <w:b/>
          <w:color w:val="444444"/>
        </w:rPr>
        <w:br/>
        <w:t xml:space="preserve">     От точки 23 линия границы идет в северо-восточном направлении по северной стороне приусадебных земельных участков по переулку </w:t>
      </w:r>
      <w:proofErr w:type="spellStart"/>
      <w:r w:rsidRPr="00411675">
        <w:rPr>
          <w:b/>
          <w:color w:val="444444"/>
        </w:rPr>
        <w:t>Усманский</w:t>
      </w:r>
      <w:proofErr w:type="spellEnd"/>
      <w:r w:rsidRPr="00411675">
        <w:rPr>
          <w:b/>
          <w:color w:val="444444"/>
        </w:rPr>
        <w:t xml:space="preserve"> поселка Отрадное, пересекает автомобильную дорогу "Воронеж - Тамбов", далее по южной стороне приусадебных земельных участков по улицам </w:t>
      </w:r>
      <w:proofErr w:type="spellStart"/>
      <w:r w:rsidRPr="00411675">
        <w:rPr>
          <w:b/>
          <w:color w:val="444444"/>
        </w:rPr>
        <w:t>Лапшова</w:t>
      </w:r>
      <w:proofErr w:type="spellEnd"/>
      <w:r w:rsidRPr="00411675">
        <w:rPr>
          <w:b/>
          <w:color w:val="444444"/>
        </w:rPr>
        <w:t xml:space="preserve">, </w:t>
      </w:r>
      <w:proofErr w:type="spellStart"/>
      <w:r w:rsidRPr="00411675">
        <w:rPr>
          <w:b/>
          <w:color w:val="444444"/>
        </w:rPr>
        <w:t>Тиханкина</w:t>
      </w:r>
      <w:proofErr w:type="spellEnd"/>
      <w:r w:rsidRPr="00411675">
        <w:rPr>
          <w:b/>
          <w:color w:val="444444"/>
        </w:rPr>
        <w:t xml:space="preserve">, </w:t>
      </w:r>
      <w:proofErr w:type="spellStart"/>
      <w:r w:rsidRPr="00411675">
        <w:rPr>
          <w:b/>
          <w:color w:val="444444"/>
        </w:rPr>
        <w:t>Репненская</w:t>
      </w:r>
      <w:proofErr w:type="spellEnd"/>
      <w:r w:rsidRPr="00411675">
        <w:rPr>
          <w:b/>
          <w:color w:val="444444"/>
        </w:rPr>
        <w:t>, Рыбацкая города Воронеж, по пойме реки Усмань, далее по древесно-кустарниковой растительности, снова по пойме реки Усмань до точки 8.</w:t>
      </w:r>
      <w:r w:rsidRPr="00411675">
        <w:rPr>
          <w:color w:val="444444"/>
        </w:rPr>
        <w:br/>
      </w:r>
      <w:r w:rsidRPr="00411675">
        <w:rPr>
          <w:b/>
          <w:color w:val="444444"/>
        </w:rPr>
        <w:t xml:space="preserve">   От точки 8 линия границы идет в северо-западном направлении по старице реки Усмань до точки 6.</w:t>
      </w:r>
      <w:r w:rsidRPr="00411675">
        <w:rPr>
          <w:b/>
          <w:color w:val="444444"/>
        </w:rPr>
        <w:br/>
        <w:t xml:space="preserve">    От точки 6 линия границы идет в северо-восточном направлении по старице реки Усмань, по древесно-кустарниковой растительности, по заболоченной местности, снова по древесно-кустарниковой растительности до точки стыка 2 границ </w:t>
      </w:r>
      <w:proofErr w:type="spellStart"/>
      <w:r w:rsidRPr="00411675">
        <w:rPr>
          <w:b/>
          <w:color w:val="444444"/>
        </w:rPr>
        <w:t>Отрадненского</w:t>
      </w:r>
      <w:proofErr w:type="spellEnd"/>
      <w:r w:rsidRPr="00411675">
        <w:rPr>
          <w:b/>
          <w:color w:val="444444"/>
        </w:rPr>
        <w:t xml:space="preserve">, </w:t>
      </w:r>
      <w:proofErr w:type="spellStart"/>
      <w:r w:rsidRPr="00411675">
        <w:rPr>
          <w:b/>
          <w:color w:val="444444"/>
        </w:rPr>
        <w:t>Бабяковского</w:t>
      </w:r>
      <w:proofErr w:type="spellEnd"/>
      <w:r w:rsidRPr="00411675">
        <w:rPr>
          <w:b/>
          <w:color w:val="444444"/>
        </w:rPr>
        <w:t xml:space="preserve"> сельских поселений и городского округа город Воронеж.</w:t>
      </w:r>
      <w:r w:rsidRPr="00411675">
        <w:rPr>
          <w:b/>
          <w:color w:val="444444"/>
        </w:rPr>
        <w:br/>
        <w:t xml:space="preserve">    Протяженность границы Отрадненского сельского поселения по </w:t>
      </w:r>
      <w:proofErr w:type="spellStart"/>
      <w:r w:rsidRPr="00411675">
        <w:rPr>
          <w:b/>
          <w:color w:val="444444"/>
        </w:rPr>
        <w:t>смежеству</w:t>
      </w:r>
      <w:proofErr w:type="spellEnd"/>
      <w:r w:rsidRPr="00411675">
        <w:rPr>
          <w:b/>
          <w:color w:val="444444"/>
        </w:rPr>
        <w:t xml:space="preserve"> с городским округом город Воронеж составляет 18156,6 м.</w:t>
      </w:r>
      <w:r w:rsidRPr="00411675">
        <w:rPr>
          <w:b/>
          <w:color w:val="444444"/>
        </w:rPr>
        <w:br/>
      </w:r>
    </w:p>
    <w:p w:rsidR="00377B02" w:rsidRPr="00EC36A6" w:rsidRDefault="00377B02" w:rsidP="00377B02">
      <w:pPr>
        <w:pStyle w:val="formattext"/>
        <w:spacing w:before="0" w:beforeAutospacing="0" w:after="0" w:afterAutospacing="0" w:line="276" w:lineRule="auto"/>
        <w:textAlignment w:val="baseline"/>
        <w:rPr>
          <w:b/>
          <w:color w:val="444444"/>
        </w:rPr>
      </w:pPr>
      <w:r w:rsidRPr="00411675">
        <w:rPr>
          <w:b/>
          <w:color w:val="444444"/>
        </w:rPr>
        <w:t>Общая протяженность границ Отрадненского сельского поселения составляет 38694 м.</w:t>
      </w:r>
    </w:p>
    <w:p w:rsidR="00377B02" w:rsidRPr="00071BC8" w:rsidRDefault="00377B02" w:rsidP="00377B02"/>
    <w:p w:rsidR="00377B02" w:rsidRDefault="00377B02" w:rsidP="00377B02">
      <w:pPr>
        <w:ind w:firstLine="360"/>
        <w:jc w:val="center"/>
        <w:rPr>
          <w:noProof/>
          <w:lang w:eastAsia="ru-RU"/>
        </w:rPr>
      </w:pPr>
    </w:p>
    <w:p w:rsidR="00377B02" w:rsidRDefault="00377B02" w:rsidP="00377B02">
      <w:pPr>
        <w:ind w:firstLine="360"/>
        <w:jc w:val="center"/>
        <w:rPr>
          <w:b/>
          <w:lang w:eastAsia="ru-RU"/>
        </w:rPr>
      </w:pPr>
      <w:r>
        <w:rPr>
          <w:noProof/>
          <w:lang w:eastAsia="ru-RU"/>
        </w:rPr>
        <w:lastRenderedPageBreak/>
        <w:drawing>
          <wp:inline distT="0" distB="0" distL="0" distR="0" wp14:anchorId="6749904B" wp14:editId="0C316A3C">
            <wp:extent cx="5388610" cy="74676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8610" cy="7467600"/>
                    </a:xfrm>
                    <a:prstGeom prst="rect">
                      <a:avLst/>
                    </a:prstGeom>
                    <a:noFill/>
                    <a:ln>
                      <a:noFill/>
                    </a:ln>
                  </pic:spPr>
                </pic:pic>
              </a:graphicData>
            </a:graphic>
          </wp:inline>
        </w:drawing>
      </w:r>
    </w:p>
    <w:p w:rsidR="00377B02" w:rsidRDefault="00377B02" w:rsidP="00377B02">
      <w:pPr>
        <w:ind w:firstLine="539"/>
        <w:jc w:val="both"/>
        <w:rPr>
          <w:rFonts w:eastAsia="Calibri"/>
          <w:i/>
          <w:color w:val="000000"/>
          <w:kern w:val="24"/>
          <w:highlight w:val="cyan"/>
        </w:rPr>
      </w:pPr>
    </w:p>
    <w:p w:rsidR="00CB179C" w:rsidRDefault="00CB179C" w:rsidP="00377B02">
      <w:pPr>
        <w:ind w:firstLine="539"/>
        <w:jc w:val="both"/>
        <w:rPr>
          <w:rFonts w:eastAsia="Calibri"/>
          <w:i/>
          <w:color w:val="000000"/>
          <w:kern w:val="24"/>
          <w:highlight w:val="cyan"/>
        </w:rPr>
      </w:pPr>
    </w:p>
    <w:p w:rsidR="00CB179C" w:rsidRDefault="00CB179C" w:rsidP="00377B02">
      <w:pPr>
        <w:ind w:firstLine="539"/>
        <w:jc w:val="both"/>
        <w:rPr>
          <w:rFonts w:eastAsia="Calibri"/>
          <w:i/>
          <w:color w:val="000000"/>
          <w:kern w:val="24"/>
          <w:highlight w:val="cyan"/>
        </w:rPr>
      </w:pPr>
    </w:p>
    <w:p w:rsidR="00394F06" w:rsidRDefault="00394F06" w:rsidP="00377B02">
      <w:pPr>
        <w:ind w:firstLine="539"/>
        <w:jc w:val="both"/>
        <w:rPr>
          <w:rFonts w:eastAsia="Calibri"/>
          <w:i/>
          <w:color w:val="000000"/>
          <w:kern w:val="24"/>
          <w:highlight w:val="cyan"/>
        </w:rPr>
      </w:pPr>
    </w:p>
    <w:p w:rsidR="00394F06" w:rsidRDefault="00394F06" w:rsidP="00377B02">
      <w:pPr>
        <w:ind w:firstLine="539"/>
        <w:jc w:val="both"/>
        <w:rPr>
          <w:rFonts w:eastAsia="Calibri"/>
          <w:i/>
          <w:color w:val="000000"/>
          <w:kern w:val="24"/>
          <w:highlight w:val="cyan"/>
        </w:rPr>
      </w:pPr>
    </w:p>
    <w:p w:rsidR="00377B02" w:rsidRPr="00CB179C" w:rsidRDefault="00376956" w:rsidP="00376956">
      <w:pPr>
        <w:pStyle w:val="2"/>
        <w:spacing w:before="0"/>
        <w:rPr>
          <w:rFonts w:ascii="Times New Roman" w:hAnsi="Times New Roman" w:cs="Times New Roman"/>
          <w:color w:val="auto"/>
          <w:sz w:val="24"/>
          <w:szCs w:val="24"/>
        </w:rPr>
      </w:pPr>
      <w:bookmarkStart w:id="80" w:name="_Toc277844582"/>
      <w:bookmarkStart w:id="81" w:name="_Toc283888301"/>
      <w:bookmarkStart w:id="82" w:name="_Toc519498937"/>
      <w:r w:rsidRPr="00CB179C">
        <w:rPr>
          <w:rFonts w:ascii="Times New Roman" w:hAnsi="Times New Roman" w:cs="Times New Roman"/>
          <w:color w:val="auto"/>
          <w:sz w:val="24"/>
          <w:szCs w:val="24"/>
        </w:rPr>
        <w:lastRenderedPageBreak/>
        <w:t>Подраз</w:t>
      </w:r>
      <w:r w:rsidR="00377B02" w:rsidRPr="00CB179C">
        <w:rPr>
          <w:rFonts w:ascii="Times New Roman" w:hAnsi="Times New Roman" w:cs="Times New Roman"/>
          <w:color w:val="auto"/>
          <w:sz w:val="24"/>
          <w:szCs w:val="24"/>
        </w:rPr>
        <w:t>дел 2.2.</w:t>
      </w:r>
      <w:r w:rsidRPr="00CB179C">
        <w:rPr>
          <w:rFonts w:ascii="Times New Roman" w:hAnsi="Times New Roman" w:cs="Times New Roman"/>
          <w:color w:val="auto"/>
          <w:sz w:val="24"/>
          <w:szCs w:val="24"/>
        </w:rPr>
        <w:t xml:space="preserve"> </w:t>
      </w:r>
      <w:r w:rsidR="00377B02" w:rsidRPr="00CB179C">
        <w:rPr>
          <w:rFonts w:ascii="Times New Roman" w:hAnsi="Times New Roman" w:cs="Times New Roman"/>
          <w:color w:val="auto"/>
          <w:sz w:val="24"/>
          <w:szCs w:val="24"/>
        </w:rPr>
        <w:t>Природно-ресурсный потенциал и экологическое состояние территории</w:t>
      </w:r>
      <w:bookmarkEnd w:id="80"/>
      <w:bookmarkEnd w:id="81"/>
      <w:bookmarkEnd w:id="82"/>
      <w:r w:rsidRPr="00CB179C">
        <w:rPr>
          <w:rFonts w:ascii="Times New Roman" w:hAnsi="Times New Roman" w:cs="Times New Roman"/>
          <w:color w:val="auto"/>
          <w:sz w:val="24"/>
          <w:szCs w:val="24"/>
        </w:rPr>
        <w:t>.</w:t>
      </w:r>
    </w:p>
    <w:p w:rsidR="00377B02" w:rsidRPr="00CB179C" w:rsidRDefault="00377B02" w:rsidP="00376956">
      <w:pPr>
        <w:pStyle w:val="3"/>
        <w:jc w:val="left"/>
        <w:rPr>
          <w:rFonts w:eastAsia="Calibri"/>
          <w:kern w:val="24"/>
          <w:lang w:eastAsia="en-US"/>
        </w:rPr>
      </w:pPr>
      <w:bookmarkStart w:id="83" w:name="_Toc519498938"/>
      <w:r w:rsidRPr="00CB179C">
        <w:rPr>
          <w:rFonts w:eastAsia="Calibri"/>
          <w:kern w:val="24"/>
          <w:lang w:eastAsia="en-US"/>
        </w:rPr>
        <w:t>Подраздел  2.2.1. Природно-климатическое состояние</w:t>
      </w:r>
      <w:bookmarkEnd w:id="83"/>
      <w:r w:rsidR="00376956" w:rsidRPr="00CB179C">
        <w:rPr>
          <w:rFonts w:eastAsia="Calibri"/>
          <w:kern w:val="24"/>
          <w:lang w:eastAsia="en-US"/>
        </w:rPr>
        <w:t>.</w:t>
      </w:r>
    </w:p>
    <w:p w:rsidR="00377B02" w:rsidRPr="00377B02" w:rsidRDefault="00377B02" w:rsidP="00376956">
      <w:pPr>
        <w:spacing w:before="120" w:after="0"/>
        <w:rPr>
          <w:rFonts w:ascii="Times New Roman" w:eastAsia="Calibri" w:hAnsi="Times New Roman" w:cs="Times New Roman"/>
          <w:kern w:val="24"/>
          <w:sz w:val="24"/>
          <w:szCs w:val="24"/>
          <w:u w:val="single"/>
        </w:rPr>
      </w:pPr>
      <w:r w:rsidRPr="00377B02">
        <w:rPr>
          <w:rFonts w:ascii="Times New Roman" w:eastAsia="Calibri" w:hAnsi="Times New Roman" w:cs="Times New Roman"/>
          <w:kern w:val="24"/>
          <w:sz w:val="24"/>
          <w:szCs w:val="24"/>
          <w:u w:val="single"/>
        </w:rPr>
        <w:t>Инженерно-геологические условия</w:t>
      </w:r>
    </w:p>
    <w:p w:rsidR="00377B02" w:rsidRPr="00377B02" w:rsidRDefault="00377B02" w:rsidP="00376956">
      <w:pPr>
        <w:spacing w:before="120" w:after="0"/>
        <w:ind w:firstLine="540"/>
        <w:jc w:val="both"/>
        <w:rPr>
          <w:rFonts w:ascii="Times New Roman" w:eastAsia="Calibri" w:hAnsi="Times New Roman" w:cs="Times New Roman"/>
          <w:color w:val="000000"/>
          <w:sz w:val="24"/>
          <w:szCs w:val="24"/>
        </w:rPr>
      </w:pPr>
      <w:r w:rsidRPr="00377B02">
        <w:rPr>
          <w:rFonts w:ascii="Times New Roman" w:hAnsi="Times New Roman" w:cs="Times New Roman"/>
          <w:sz w:val="24"/>
          <w:szCs w:val="24"/>
          <w:lang w:eastAsia="ru-RU"/>
        </w:rPr>
        <w:t xml:space="preserve">Пойма р. Усмань, затапливаемая паводком 1% обеспеченности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w:t>
      </w:r>
    </w:p>
    <w:p w:rsidR="00377B02" w:rsidRPr="00377B02" w:rsidRDefault="00377B02" w:rsidP="00377B02">
      <w:pPr>
        <w:spacing w:after="0"/>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377B02">
        <w:rPr>
          <w:rFonts w:ascii="Times New Roman" w:hAnsi="Times New Roman" w:cs="Times New Roman"/>
          <w:b/>
          <w:sz w:val="24"/>
          <w:szCs w:val="24"/>
        </w:rPr>
        <w:t xml:space="preserve">Согласно </w:t>
      </w:r>
      <w:r w:rsidRPr="00377B02">
        <w:rPr>
          <w:rFonts w:ascii="Times New Roman" w:hAnsi="Times New Roman" w:cs="Times New Roman"/>
          <w:b/>
          <w:sz w:val="24"/>
          <w:szCs w:val="24"/>
          <w:lang w:eastAsia="ru-RU"/>
        </w:rPr>
        <w:t>Отчета</w:t>
      </w:r>
      <w:proofErr w:type="gramEnd"/>
      <w:r w:rsidRPr="00377B02">
        <w:rPr>
          <w:rFonts w:ascii="Times New Roman" w:hAnsi="Times New Roman" w:cs="Times New Roman"/>
          <w:b/>
          <w:sz w:val="24"/>
          <w:szCs w:val="24"/>
          <w:lang w:eastAsia="ru-RU"/>
        </w:rPr>
        <w:t xml:space="preserve">  «Определение  границ  зон  затопления  на  территории  п. Отрадное Отрадненского  сельского  поселения  Новоусманского  муниципального  района Воронежской  области»,  выполненный  ООО  «АКМА-УНИВЕРСАЛ»  установлен </w:t>
      </w:r>
      <w:r w:rsidRPr="00377B02">
        <w:rPr>
          <w:rFonts w:ascii="Times New Roman" w:hAnsi="Times New Roman" w:cs="Times New Roman"/>
          <w:b/>
          <w:sz w:val="24"/>
          <w:szCs w:val="24"/>
        </w:rPr>
        <w:t>уровень половодья на абсолютных отметках 101,20 м, что соответствует отметкам 5-10% обеспеченности.</w:t>
      </w:r>
    </w:p>
    <w:p w:rsidR="00377B02" w:rsidRPr="00377B02" w:rsidRDefault="00377B02" w:rsidP="00377B02">
      <w:pPr>
        <w:pStyle w:val="Default"/>
        <w:rPr>
          <w:b/>
        </w:rPr>
      </w:pPr>
      <w:r>
        <w:rPr>
          <w:b/>
        </w:rPr>
        <w:t xml:space="preserve">    </w:t>
      </w:r>
      <w:r w:rsidRPr="00377B02">
        <w:rPr>
          <w:b/>
        </w:rPr>
        <w:t xml:space="preserve">В границы зон затопления различной обеспеченности будут попадать следующие территории: </w:t>
      </w:r>
    </w:p>
    <w:p w:rsidR="00377B02" w:rsidRPr="00377B02" w:rsidRDefault="00377B02" w:rsidP="00377B02">
      <w:pPr>
        <w:pStyle w:val="Default"/>
        <w:rPr>
          <w:b/>
        </w:rPr>
      </w:pPr>
      <w:r w:rsidRPr="00377B02">
        <w:rPr>
          <w:b/>
        </w:rPr>
        <w:t xml:space="preserve">- 50 % обеспеченности – русло реки, от бровки одного берега до бровки другого, </w:t>
      </w:r>
      <w:proofErr w:type="spellStart"/>
      <w:r w:rsidRPr="00377B02">
        <w:rPr>
          <w:b/>
        </w:rPr>
        <w:t>старичные</w:t>
      </w:r>
      <w:proofErr w:type="spellEnd"/>
      <w:r w:rsidRPr="00377B02">
        <w:rPr>
          <w:b/>
        </w:rPr>
        <w:t xml:space="preserve"> озера и болота; </w:t>
      </w:r>
    </w:p>
    <w:p w:rsidR="00377B02" w:rsidRPr="00377B02" w:rsidRDefault="00377B02" w:rsidP="00377B02">
      <w:pPr>
        <w:pStyle w:val="Default"/>
        <w:rPr>
          <w:b/>
        </w:rPr>
      </w:pPr>
      <w:r w:rsidRPr="00377B02">
        <w:rPr>
          <w:b/>
        </w:rPr>
        <w:t xml:space="preserve">- 25 % обеспеченности – пойма реки, на участках, прилегающих непосредственно к реке и </w:t>
      </w:r>
      <w:proofErr w:type="spellStart"/>
      <w:r w:rsidRPr="00377B02">
        <w:rPr>
          <w:b/>
        </w:rPr>
        <w:t>старичные</w:t>
      </w:r>
      <w:proofErr w:type="spellEnd"/>
      <w:r w:rsidRPr="00377B02">
        <w:rPr>
          <w:b/>
        </w:rPr>
        <w:t xml:space="preserve"> понижения; </w:t>
      </w:r>
    </w:p>
    <w:p w:rsidR="00377B02" w:rsidRPr="00377B02" w:rsidRDefault="00377B02" w:rsidP="00377B02">
      <w:pPr>
        <w:pStyle w:val="Default"/>
        <w:rPr>
          <w:b/>
        </w:rPr>
      </w:pPr>
      <w:r w:rsidRPr="00377B02">
        <w:rPr>
          <w:b/>
        </w:rPr>
        <w:t xml:space="preserve">- 10 % обеспеченности нижние части приусадебных участков ближних к реке домов по улицам Октябрьская, ул. Луговая, ул. Набережная, ул. Свободы; </w:t>
      </w:r>
    </w:p>
    <w:p w:rsidR="00377B02" w:rsidRPr="00377B02" w:rsidRDefault="00377B02" w:rsidP="00377B02">
      <w:pPr>
        <w:pStyle w:val="Default"/>
        <w:rPr>
          <w:b/>
        </w:rPr>
      </w:pPr>
      <w:r w:rsidRPr="00377B02">
        <w:rPr>
          <w:b/>
        </w:rPr>
        <w:t xml:space="preserve">- 5%, обеспеченности – приусадебные участков и хозяйственные постройки на них ближних к реке домов по улицам Октябрьская, Луговая, Набережная, корты и футбольное поле п. «Серебряный Остров»; </w:t>
      </w:r>
    </w:p>
    <w:p w:rsidR="00377B02" w:rsidRDefault="00377B02" w:rsidP="005B0AA6">
      <w:pPr>
        <w:spacing w:after="0"/>
        <w:rPr>
          <w:rFonts w:ascii="Times New Roman" w:hAnsi="Times New Roman" w:cs="Times New Roman"/>
          <w:b/>
          <w:sz w:val="24"/>
          <w:szCs w:val="24"/>
        </w:rPr>
      </w:pPr>
      <w:r w:rsidRPr="00377B02">
        <w:rPr>
          <w:rFonts w:ascii="Times New Roman" w:hAnsi="Times New Roman" w:cs="Times New Roman"/>
          <w:b/>
          <w:sz w:val="24"/>
          <w:szCs w:val="24"/>
        </w:rPr>
        <w:t>- 1%, 3% обеспеченности –дома: по ул. Октябрьская от д. №96 до д. № 146, так же нечетная сторона улицы от дома № 69 до 95, приусадебные участков и хозяйственные постройки на них ближних к реке домов по улицам ул. Луговая, ул. Набережная, ул. Свободы</w:t>
      </w:r>
      <w:r>
        <w:rPr>
          <w:rFonts w:ascii="Times New Roman" w:hAnsi="Times New Roman" w:cs="Times New Roman"/>
          <w:b/>
          <w:sz w:val="24"/>
          <w:szCs w:val="24"/>
        </w:rPr>
        <w:t>.</w:t>
      </w:r>
    </w:p>
    <w:p w:rsidR="005B0AA6" w:rsidRPr="005B0AA6" w:rsidRDefault="005B0AA6" w:rsidP="005B0AA6">
      <w:pPr>
        <w:spacing w:after="0"/>
        <w:ind w:firstLine="539"/>
        <w:jc w:val="both"/>
        <w:rPr>
          <w:rFonts w:ascii="Times New Roman" w:eastAsia="Calibri" w:hAnsi="Times New Roman" w:cs="Times New Roman"/>
          <w:b/>
          <w:kern w:val="24"/>
          <w:sz w:val="24"/>
          <w:szCs w:val="24"/>
        </w:rPr>
      </w:pPr>
      <w:r w:rsidRPr="005B0AA6">
        <w:rPr>
          <w:rFonts w:ascii="Times New Roman" w:eastAsia="Calibri" w:hAnsi="Times New Roman" w:cs="Times New Roman"/>
          <w:b/>
          <w:kern w:val="24"/>
          <w:sz w:val="24"/>
          <w:szCs w:val="24"/>
        </w:rPr>
        <w:t>Сведения о границах зоны 1% затопления/подтопления территории внесены в ЕГРН, реестровый номер зоны 36:16-6.2683 "Зона затопления территории поселка Отрадное Отрадненского сельского поселения Новоусманского муниципального района Воронежской области при половодьях и паводках р. Усмань 1% обеспеченности"</w:t>
      </w:r>
    </w:p>
    <w:p w:rsidR="005B0AA6" w:rsidRPr="001E0EFC" w:rsidRDefault="005B0AA6" w:rsidP="005B0AA6">
      <w:pPr>
        <w:pStyle w:val="a3"/>
        <w:ind w:left="0"/>
        <w:jc w:val="both"/>
        <w:rPr>
          <w:rFonts w:ascii="Times New Roman" w:hAnsi="Times New Roman" w:cs="Times New Roman"/>
          <w:b/>
          <w:sz w:val="24"/>
          <w:szCs w:val="24"/>
        </w:rPr>
      </w:pPr>
      <w:r w:rsidRPr="005B0AA6">
        <w:rPr>
          <w:rFonts w:ascii="Times New Roman" w:hAnsi="Times New Roman" w:cs="Times New Roman"/>
          <w:b/>
          <w:sz w:val="24"/>
          <w:szCs w:val="24"/>
        </w:rPr>
        <w:t xml:space="preserve">      </w:t>
      </w:r>
      <w:r w:rsidRPr="001E0EFC">
        <w:rPr>
          <w:rFonts w:ascii="Times New Roman" w:hAnsi="Times New Roman" w:cs="Times New Roman"/>
          <w:b/>
          <w:sz w:val="24"/>
          <w:szCs w:val="24"/>
        </w:rPr>
        <w:t xml:space="preserve">Площадка  № 23,  расположенная  вне границ  населенного  пункта  п.  </w:t>
      </w:r>
      <w:proofErr w:type="gramStart"/>
      <w:r w:rsidRPr="001E0EFC">
        <w:rPr>
          <w:rFonts w:ascii="Times New Roman" w:hAnsi="Times New Roman" w:cs="Times New Roman"/>
          <w:b/>
          <w:sz w:val="24"/>
          <w:szCs w:val="24"/>
        </w:rPr>
        <w:t>Отрадное</w:t>
      </w:r>
      <w:proofErr w:type="gramEnd"/>
      <w:r w:rsidRPr="001E0EFC">
        <w:rPr>
          <w:rFonts w:ascii="Times New Roman" w:hAnsi="Times New Roman" w:cs="Times New Roman"/>
          <w:b/>
          <w:sz w:val="24"/>
          <w:szCs w:val="24"/>
        </w:rPr>
        <w:t>,     планируемая  для  освоения  и прилегающая  на  непосредственно  к  реке,  может  использоваться при оборудовании её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(ст. 65 ВК РФ).</w:t>
      </w:r>
    </w:p>
    <w:p w:rsidR="005B0AA6" w:rsidRPr="001E0EFC" w:rsidRDefault="005B0AA6" w:rsidP="005B0AA6">
      <w:pPr>
        <w:pStyle w:val="a3"/>
        <w:ind w:left="0"/>
        <w:rPr>
          <w:rFonts w:ascii="Times New Roman" w:hAnsi="Times New Roman" w:cs="Times New Roman"/>
          <w:b/>
          <w:sz w:val="24"/>
          <w:szCs w:val="24"/>
        </w:rPr>
      </w:pPr>
      <w:r w:rsidRPr="001E0EFC">
        <w:rPr>
          <w:rFonts w:ascii="Times New Roman" w:hAnsi="Times New Roman" w:cs="Times New Roman"/>
          <w:b/>
          <w:sz w:val="24"/>
          <w:szCs w:val="24"/>
        </w:rPr>
        <w:t xml:space="preserve">      В качестве основных средств инженерной защиты территории предусматривается  искусственное повышение поверхности территории до отметки  ориентировочно не  менее 101.800м    для дорог  и   102.500  для отметки уровня пола первого этажа жилых и общественных зданий.</w:t>
      </w:r>
    </w:p>
    <w:p w:rsidR="005B0AA6" w:rsidRPr="005B0AA6" w:rsidRDefault="005B0AA6" w:rsidP="005B0AA6">
      <w:pPr>
        <w:pStyle w:val="a3"/>
        <w:ind w:left="0"/>
        <w:rPr>
          <w:rFonts w:ascii="Times New Roman" w:hAnsi="Times New Roman" w:cs="Times New Roman"/>
          <w:b/>
          <w:sz w:val="24"/>
          <w:szCs w:val="24"/>
        </w:rPr>
      </w:pPr>
      <w:r w:rsidRPr="001E0EFC">
        <w:rPr>
          <w:rFonts w:ascii="Times New Roman" w:hAnsi="Times New Roman" w:cs="Times New Roman"/>
          <w:b/>
          <w:sz w:val="24"/>
          <w:szCs w:val="24"/>
        </w:rPr>
        <w:t xml:space="preserve">        Так же для защиты от подтопления необходимо предусмотреть  расчистку заболоченных участков и  участок р. </w:t>
      </w:r>
      <w:proofErr w:type="spellStart"/>
      <w:r w:rsidRPr="001E0EFC">
        <w:rPr>
          <w:rFonts w:ascii="Times New Roman" w:hAnsi="Times New Roman" w:cs="Times New Roman"/>
          <w:b/>
          <w:sz w:val="24"/>
          <w:szCs w:val="24"/>
        </w:rPr>
        <w:t>Усманка</w:t>
      </w:r>
      <w:proofErr w:type="spellEnd"/>
      <w:r w:rsidRPr="001E0EFC">
        <w:rPr>
          <w:rFonts w:ascii="Times New Roman" w:hAnsi="Times New Roman" w:cs="Times New Roman"/>
          <w:b/>
          <w:sz w:val="24"/>
          <w:szCs w:val="24"/>
        </w:rPr>
        <w:t xml:space="preserve"> по отдельному проекту с согласованием Регионального департамента природных ресурсов и экологии и  ФБУ «Администрация «</w:t>
      </w:r>
      <w:proofErr w:type="gramStart"/>
      <w:r w:rsidRPr="001E0EFC">
        <w:rPr>
          <w:rFonts w:ascii="Times New Roman" w:hAnsi="Times New Roman" w:cs="Times New Roman"/>
          <w:b/>
          <w:sz w:val="24"/>
          <w:szCs w:val="24"/>
        </w:rPr>
        <w:t>Волго-Дон</w:t>
      </w:r>
      <w:proofErr w:type="gramEnd"/>
      <w:r w:rsidRPr="001E0EFC">
        <w:rPr>
          <w:rFonts w:ascii="Times New Roman" w:hAnsi="Times New Roman" w:cs="Times New Roman"/>
          <w:b/>
          <w:sz w:val="24"/>
          <w:szCs w:val="24"/>
        </w:rPr>
        <w:t>», а  так же  сооружения по регулированию и отводу поверхностного стока.</w:t>
      </w:r>
    </w:p>
    <w:p w:rsidR="005B0AA6" w:rsidRPr="005B0AA6" w:rsidRDefault="005B0AA6" w:rsidP="005B0AA6">
      <w:pPr>
        <w:rPr>
          <w:rFonts w:ascii="Times New Roman" w:eastAsia="Calibri" w:hAnsi="Times New Roman" w:cs="Times New Roman"/>
          <w:kern w:val="24"/>
          <w:sz w:val="24"/>
          <w:szCs w:val="24"/>
          <w:u w:val="single"/>
        </w:rPr>
      </w:pPr>
    </w:p>
    <w:p w:rsidR="00377B02" w:rsidRDefault="00377B02" w:rsidP="00377B02">
      <w:pPr>
        <w:rPr>
          <w:rFonts w:ascii="Times New Roman" w:eastAsia="Calibri" w:hAnsi="Times New Roman" w:cs="Times New Roman"/>
          <w:kern w:val="24"/>
          <w:sz w:val="24"/>
          <w:szCs w:val="24"/>
          <w:u w:val="single"/>
        </w:rPr>
      </w:pPr>
      <w:r w:rsidRPr="00377B02">
        <w:rPr>
          <w:rFonts w:ascii="Times New Roman" w:eastAsia="Calibri" w:hAnsi="Times New Roman" w:cs="Times New Roman"/>
          <w:kern w:val="24"/>
          <w:sz w:val="24"/>
          <w:szCs w:val="24"/>
          <w:u w:val="single"/>
        </w:rPr>
        <w:lastRenderedPageBreak/>
        <w:t>Минерально-сырьевые ресурсы</w:t>
      </w:r>
    </w:p>
    <w:p w:rsidR="00377B02" w:rsidRPr="00377B02" w:rsidRDefault="00377B02" w:rsidP="00377B02">
      <w:pPr>
        <w:spacing w:after="0"/>
        <w:ind w:firstLine="540"/>
        <w:jc w:val="both"/>
        <w:rPr>
          <w:rFonts w:ascii="Times New Roman" w:hAnsi="Times New Roman" w:cs="Times New Roman"/>
          <w:i/>
          <w:sz w:val="24"/>
          <w:szCs w:val="24"/>
          <w:lang w:eastAsia="ru-RU"/>
        </w:rPr>
      </w:pPr>
      <w:r w:rsidRPr="00377B02">
        <w:rPr>
          <w:rFonts w:ascii="Times New Roman" w:hAnsi="Times New Roman" w:cs="Times New Roman"/>
          <w:i/>
          <w:sz w:val="24"/>
          <w:szCs w:val="24"/>
          <w:lang w:eastAsia="ru-RU"/>
        </w:rPr>
        <w:t>На территории поселения располагается участок недр местного значения "Новоусманский-1", предоставленный ООО "ДСУ - 157" на основании лицензии ВРЖ 80099ТР от 07.07.2015 г. в целях геологического изучения, разведки и добычи песков.</w:t>
      </w:r>
    </w:p>
    <w:p w:rsidR="00394F06" w:rsidRDefault="00394F06" w:rsidP="00394F06">
      <w:pPr>
        <w:ind w:firstLine="539"/>
        <w:jc w:val="both"/>
        <w:rPr>
          <w:rFonts w:ascii="Times New Roman" w:eastAsia="Calibri" w:hAnsi="Times New Roman" w:cs="Times New Roman"/>
          <w:b/>
          <w:kern w:val="24"/>
          <w:sz w:val="24"/>
          <w:szCs w:val="24"/>
        </w:rPr>
      </w:pPr>
      <w:r w:rsidRPr="00394F06">
        <w:rPr>
          <w:rFonts w:ascii="Times New Roman" w:eastAsia="Calibri" w:hAnsi="Times New Roman" w:cs="Times New Roman"/>
          <w:b/>
          <w:kern w:val="24"/>
          <w:sz w:val="24"/>
          <w:szCs w:val="24"/>
        </w:rPr>
        <w:t xml:space="preserve">В соответствии с лицензией ВРЖ 80099ТР от 07.07.2015 г., по окончании разработки части участков, используемых для целей добычи песка, а также после проведения работ по рекультивации части земельных участков, занятых карьером, использовать земельные участок в целях связанных с сельскохозяйственным производством для растениеводства в целом. </w:t>
      </w:r>
    </w:p>
    <w:p w:rsidR="007B1B05" w:rsidRPr="007B1B05" w:rsidRDefault="007B1B05" w:rsidP="001E0EFC">
      <w:pPr>
        <w:pStyle w:val="2"/>
        <w:spacing w:before="0" w:after="120"/>
        <w:rPr>
          <w:rFonts w:ascii="Times New Roman" w:hAnsi="Times New Roman" w:cs="Times New Roman"/>
          <w:color w:val="auto"/>
          <w:sz w:val="24"/>
          <w:szCs w:val="24"/>
        </w:rPr>
      </w:pPr>
      <w:r w:rsidRPr="00235F85">
        <w:rPr>
          <w:rFonts w:ascii="Times New Roman" w:hAnsi="Times New Roman" w:cs="Times New Roman"/>
          <w:color w:val="auto"/>
          <w:sz w:val="24"/>
          <w:szCs w:val="24"/>
        </w:rPr>
        <w:t>Раздел</w:t>
      </w:r>
      <w:r>
        <w:rPr>
          <w:rFonts w:ascii="Times New Roman" w:hAnsi="Times New Roman" w:cs="Times New Roman"/>
          <w:color w:val="auto"/>
          <w:sz w:val="24"/>
          <w:szCs w:val="24"/>
        </w:rPr>
        <w:t xml:space="preserve"> </w:t>
      </w:r>
      <w:r w:rsidRPr="007B1B05">
        <w:rPr>
          <w:rFonts w:ascii="Times New Roman" w:hAnsi="Times New Roman" w:cs="Times New Roman"/>
          <w:color w:val="auto"/>
          <w:sz w:val="24"/>
          <w:szCs w:val="24"/>
        </w:rPr>
        <w:t>2.3.</w:t>
      </w:r>
      <w:r w:rsidRPr="007B1B05">
        <w:rPr>
          <w:rFonts w:ascii="Times New Roman" w:hAnsi="Times New Roman" w:cs="Times New Roman"/>
          <w:b w:val="0"/>
          <w:color w:val="auto"/>
          <w:sz w:val="24"/>
          <w:szCs w:val="24"/>
        </w:rPr>
        <w:t xml:space="preserve"> </w:t>
      </w:r>
      <w:r w:rsidRPr="007B1B05">
        <w:rPr>
          <w:rFonts w:ascii="Times New Roman" w:hAnsi="Times New Roman" w:cs="Times New Roman"/>
          <w:color w:val="auto"/>
          <w:sz w:val="24"/>
          <w:szCs w:val="24"/>
        </w:rPr>
        <w:t>Население и демография</w:t>
      </w:r>
    </w:p>
    <w:p w:rsidR="007B1B05" w:rsidRPr="00196176" w:rsidRDefault="007B1B05" w:rsidP="001E0EFC">
      <w:pPr>
        <w:spacing w:after="120"/>
        <w:jc w:val="center"/>
        <w:rPr>
          <w:rFonts w:eastAsia="Calibri"/>
          <w:i/>
          <w:kern w:val="24"/>
          <w:u w:val="single"/>
        </w:rPr>
      </w:pPr>
      <w:r w:rsidRPr="00196176">
        <w:rPr>
          <w:rFonts w:eastAsia="Calibri"/>
          <w:i/>
          <w:kern w:val="24"/>
          <w:u w:val="single"/>
        </w:rPr>
        <w:t xml:space="preserve">Распределение населения </w:t>
      </w:r>
      <w:proofErr w:type="spellStart"/>
      <w:r w:rsidRPr="00196176">
        <w:rPr>
          <w:rFonts w:eastAsia="Calibri"/>
          <w:i/>
          <w:kern w:val="24"/>
          <w:u w:val="single"/>
        </w:rPr>
        <w:t>Отрадненского</w:t>
      </w:r>
      <w:proofErr w:type="spellEnd"/>
      <w:r w:rsidRPr="00196176">
        <w:rPr>
          <w:rFonts w:eastAsia="Calibri"/>
          <w:i/>
          <w:kern w:val="24"/>
          <w:u w:val="single"/>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654"/>
        <w:gridCol w:w="2745"/>
        <w:gridCol w:w="2393"/>
      </w:tblGrid>
      <w:tr w:rsidR="007B1B05" w:rsidRPr="00196176" w:rsidTr="007B1B05">
        <w:tc>
          <w:tcPr>
            <w:tcW w:w="682" w:type="dxa"/>
            <w:vMerge w:val="restart"/>
            <w:vAlign w:val="center"/>
          </w:tcPr>
          <w:p w:rsidR="007B1B05" w:rsidRPr="00196176" w:rsidRDefault="007B1B05" w:rsidP="00F63914">
            <w:pPr>
              <w:spacing w:after="0" w:line="240" w:lineRule="auto"/>
              <w:jc w:val="center"/>
              <w:rPr>
                <w:rFonts w:eastAsia="Calibri"/>
                <w:i/>
                <w:color w:val="000000"/>
                <w:kern w:val="24"/>
              </w:rPr>
            </w:pPr>
            <w:r w:rsidRPr="00196176">
              <w:rPr>
                <w:rFonts w:eastAsia="Calibri"/>
                <w:i/>
                <w:color w:val="000000"/>
                <w:kern w:val="24"/>
              </w:rPr>
              <w:t>№ п/п</w:t>
            </w:r>
          </w:p>
        </w:tc>
        <w:tc>
          <w:tcPr>
            <w:tcW w:w="3654" w:type="dxa"/>
            <w:vMerge w:val="restart"/>
            <w:vAlign w:val="center"/>
          </w:tcPr>
          <w:p w:rsidR="007B1B05" w:rsidRPr="00196176" w:rsidRDefault="007B1B05" w:rsidP="00F63914">
            <w:pPr>
              <w:spacing w:after="0" w:line="240" w:lineRule="auto"/>
              <w:jc w:val="center"/>
              <w:rPr>
                <w:rFonts w:eastAsia="Calibri"/>
                <w:i/>
                <w:color w:val="000000"/>
                <w:kern w:val="24"/>
              </w:rPr>
            </w:pPr>
            <w:r w:rsidRPr="00196176">
              <w:rPr>
                <w:rFonts w:eastAsia="Calibri"/>
                <w:i/>
                <w:color w:val="000000"/>
                <w:kern w:val="24"/>
              </w:rPr>
              <w:t>Наименование населенного пункта</w:t>
            </w:r>
          </w:p>
        </w:tc>
        <w:tc>
          <w:tcPr>
            <w:tcW w:w="5138" w:type="dxa"/>
            <w:gridSpan w:val="2"/>
            <w:vAlign w:val="center"/>
          </w:tcPr>
          <w:p w:rsidR="007B1B05" w:rsidRPr="00196176" w:rsidRDefault="007B1B05" w:rsidP="00F63914">
            <w:pPr>
              <w:spacing w:after="0" w:line="240" w:lineRule="auto"/>
              <w:jc w:val="center"/>
              <w:rPr>
                <w:rFonts w:eastAsia="Calibri"/>
                <w:i/>
                <w:color w:val="000000"/>
                <w:kern w:val="24"/>
              </w:rPr>
            </w:pPr>
            <w:r w:rsidRPr="00196176">
              <w:rPr>
                <w:rFonts w:eastAsia="Calibri"/>
                <w:i/>
                <w:color w:val="000000"/>
                <w:kern w:val="24"/>
              </w:rPr>
              <w:t>Население, тыс. чел.</w:t>
            </w:r>
          </w:p>
        </w:tc>
      </w:tr>
      <w:tr w:rsidR="007B1B05" w:rsidRPr="00196176" w:rsidTr="007B1B05">
        <w:tc>
          <w:tcPr>
            <w:tcW w:w="682" w:type="dxa"/>
            <w:vMerge/>
            <w:vAlign w:val="center"/>
          </w:tcPr>
          <w:p w:rsidR="007B1B05" w:rsidRPr="00196176" w:rsidRDefault="007B1B05" w:rsidP="00F63914">
            <w:pPr>
              <w:spacing w:after="0" w:line="240" w:lineRule="auto"/>
              <w:jc w:val="center"/>
              <w:rPr>
                <w:rFonts w:eastAsia="Calibri"/>
                <w:i/>
                <w:color w:val="000000"/>
                <w:kern w:val="24"/>
              </w:rPr>
            </w:pPr>
          </w:p>
        </w:tc>
        <w:tc>
          <w:tcPr>
            <w:tcW w:w="3654" w:type="dxa"/>
            <w:vMerge/>
            <w:vAlign w:val="center"/>
          </w:tcPr>
          <w:p w:rsidR="007B1B05" w:rsidRPr="00196176" w:rsidRDefault="007B1B05" w:rsidP="00F63914">
            <w:pPr>
              <w:spacing w:after="0" w:line="240" w:lineRule="auto"/>
              <w:jc w:val="center"/>
              <w:rPr>
                <w:rFonts w:eastAsia="Calibri"/>
                <w:i/>
                <w:color w:val="000000"/>
                <w:kern w:val="24"/>
              </w:rPr>
            </w:pPr>
          </w:p>
        </w:tc>
        <w:tc>
          <w:tcPr>
            <w:tcW w:w="2745" w:type="dxa"/>
            <w:vAlign w:val="center"/>
          </w:tcPr>
          <w:p w:rsidR="007B1B05" w:rsidRPr="00196176" w:rsidRDefault="007B1B05" w:rsidP="00F63914">
            <w:pPr>
              <w:spacing w:after="0" w:line="240" w:lineRule="auto"/>
              <w:jc w:val="center"/>
              <w:rPr>
                <w:i/>
              </w:rPr>
            </w:pPr>
            <w:r w:rsidRPr="00196176">
              <w:rPr>
                <w:i/>
                <w:lang w:val="en-US"/>
              </w:rPr>
              <w:t>I</w:t>
            </w:r>
            <w:r w:rsidRPr="00196176">
              <w:rPr>
                <w:i/>
              </w:rPr>
              <w:t xml:space="preserve"> очередь</w:t>
            </w:r>
          </w:p>
          <w:p w:rsidR="007B1B05" w:rsidRPr="00196176" w:rsidRDefault="007B1B05" w:rsidP="00F63914">
            <w:pPr>
              <w:spacing w:after="0" w:line="240" w:lineRule="auto"/>
              <w:jc w:val="center"/>
              <w:rPr>
                <w:i/>
              </w:rPr>
            </w:pPr>
            <w:r w:rsidRPr="00196176">
              <w:rPr>
                <w:i/>
              </w:rPr>
              <w:t>2021г.</w:t>
            </w:r>
          </w:p>
        </w:tc>
        <w:tc>
          <w:tcPr>
            <w:tcW w:w="2393" w:type="dxa"/>
            <w:vAlign w:val="center"/>
          </w:tcPr>
          <w:p w:rsidR="007B1B05" w:rsidRPr="00913BC8" w:rsidRDefault="007B1B05" w:rsidP="00F63914">
            <w:pPr>
              <w:spacing w:after="0" w:line="240" w:lineRule="auto"/>
              <w:jc w:val="center"/>
              <w:rPr>
                <w:i/>
              </w:rPr>
            </w:pPr>
            <w:proofErr w:type="spellStart"/>
            <w:r w:rsidRPr="00913BC8">
              <w:rPr>
                <w:i/>
              </w:rPr>
              <w:t>Расч.срок</w:t>
            </w:r>
            <w:proofErr w:type="spellEnd"/>
          </w:p>
          <w:p w:rsidR="007B1B05" w:rsidRPr="00913BC8" w:rsidRDefault="007B1B05" w:rsidP="00F63914">
            <w:pPr>
              <w:spacing w:after="0" w:line="240" w:lineRule="auto"/>
              <w:jc w:val="center"/>
              <w:rPr>
                <w:i/>
              </w:rPr>
            </w:pPr>
            <w:r w:rsidRPr="00913BC8">
              <w:rPr>
                <w:i/>
              </w:rPr>
              <w:t>2031г.</w:t>
            </w:r>
          </w:p>
        </w:tc>
      </w:tr>
      <w:tr w:rsidR="007B1B05" w:rsidRPr="00196176" w:rsidTr="007B1B05">
        <w:tc>
          <w:tcPr>
            <w:tcW w:w="682" w:type="dxa"/>
          </w:tcPr>
          <w:p w:rsidR="007B1B05" w:rsidRPr="00196176" w:rsidRDefault="007B1B05" w:rsidP="00F63914">
            <w:pPr>
              <w:spacing w:after="0" w:line="240" w:lineRule="auto"/>
              <w:jc w:val="center"/>
              <w:rPr>
                <w:rFonts w:eastAsia="Calibri"/>
                <w:i/>
                <w:color w:val="000000"/>
                <w:kern w:val="24"/>
              </w:rPr>
            </w:pPr>
            <w:r w:rsidRPr="00196176">
              <w:rPr>
                <w:rFonts w:eastAsia="Calibri"/>
                <w:i/>
                <w:color w:val="000000"/>
                <w:kern w:val="24"/>
              </w:rPr>
              <w:t>1</w:t>
            </w:r>
          </w:p>
        </w:tc>
        <w:tc>
          <w:tcPr>
            <w:tcW w:w="3654" w:type="dxa"/>
          </w:tcPr>
          <w:p w:rsidR="007B1B05" w:rsidRPr="00196176" w:rsidRDefault="007B1B05" w:rsidP="00F63914">
            <w:pPr>
              <w:spacing w:after="0" w:line="240" w:lineRule="auto"/>
              <w:jc w:val="both"/>
              <w:rPr>
                <w:rFonts w:eastAsia="Calibri"/>
                <w:i/>
                <w:color w:val="000000"/>
                <w:kern w:val="24"/>
              </w:rPr>
            </w:pPr>
            <w:proofErr w:type="spellStart"/>
            <w:r w:rsidRPr="00196176">
              <w:rPr>
                <w:rFonts w:eastAsia="Calibri"/>
                <w:i/>
                <w:color w:val="000000"/>
                <w:kern w:val="24"/>
              </w:rPr>
              <w:t>п.Отрадное</w:t>
            </w:r>
            <w:proofErr w:type="spellEnd"/>
          </w:p>
        </w:tc>
        <w:tc>
          <w:tcPr>
            <w:tcW w:w="2745" w:type="dxa"/>
          </w:tcPr>
          <w:p w:rsidR="007B1B05" w:rsidRPr="00196176" w:rsidRDefault="007B1B05" w:rsidP="00F63914">
            <w:pPr>
              <w:spacing w:after="0" w:line="240" w:lineRule="auto"/>
              <w:jc w:val="center"/>
              <w:rPr>
                <w:i/>
              </w:rPr>
            </w:pPr>
            <w:r w:rsidRPr="00196176">
              <w:rPr>
                <w:i/>
              </w:rPr>
              <w:t>30,21</w:t>
            </w:r>
          </w:p>
        </w:tc>
        <w:tc>
          <w:tcPr>
            <w:tcW w:w="2393" w:type="dxa"/>
          </w:tcPr>
          <w:p w:rsidR="007B1B05" w:rsidRPr="00D73F07" w:rsidRDefault="007B1B05" w:rsidP="00F63914">
            <w:pPr>
              <w:spacing w:after="0" w:line="240" w:lineRule="auto"/>
              <w:jc w:val="center"/>
              <w:rPr>
                <w:b/>
              </w:rPr>
            </w:pPr>
            <w:r w:rsidRPr="00D73F07">
              <w:rPr>
                <w:b/>
              </w:rPr>
              <w:t>68.62</w:t>
            </w:r>
          </w:p>
        </w:tc>
      </w:tr>
      <w:tr w:rsidR="007B1B05" w:rsidRPr="00196176" w:rsidTr="007B1B05">
        <w:tc>
          <w:tcPr>
            <w:tcW w:w="682" w:type="dxa"/>
          </w:tcPr>
          <w:p w:rsidR="007B1B05" w:rsidRPr="00196176" w:rsidRDefault="007B1B05" w:rsidP="00F63914">
            <w:pPr>
              <w:spacing w:after="0" w:line="240" w:lineRule="auto"/>
              <w:jc w:val="center"/>
              <w:rPr>
                <w:rFonts w:eastAsia="Calibri"/>
                <w:i/>
                <w:color w:val="000000"/>
                <w:kern w:val="24"/>
              </w:rPr>
            </w:pPr>
            <w:r w:rsidRPr="00196176">
              <w:rPr>
                <w:rFonts w:eastAsia="Calibri"/>
                <w:i/>
                <w:color w:val="000000"/>
                <w:kern w:val="24"/>
              </w:rPr>
              <w:t>2</w:t>
            </w:r>
          </w:p>
        </w:tc>
        <w:tc>
          <w:tcPr>
            <w:tcW w:w="3654" w:type="dxa"/>
          </w:tcPr>
          <w:p w:rsidR="007B1B05" w:rsidRPr="00196176" w:rsidRDefault="007B1B05" w:rsidP="00F63914">
            <w:pPr>
              <w:spacing w:after="0" w:line="240" w:lineRule="auto"/>
              <w:jc w:val="both"/>
              <w:rPr>
                <w:rFonts w:eastAsia="Calibri"/>
                <w:i/>
                <w:color w:val="000000"/>
                <w:kern w:val="24"/>
              </w:rPr>
            </w:pPr>
            <w:proofErr w:type="spellStart"/>
            <w:r w:rsidRPr="00196176">
              <w:rPr>
                <w:rFonts w:eastAsia="Calibri"/>
                <w:i/>
                <w:color w:val="000000"/>
                <w:kern w:val="24"/>
              </w:rPr>
              <w:t>с.Александровка</w:t>
            </w:r>
            <w:proofErr w:type="spellEnd"/>
          </w:p>
        </w:tc>
        <w:tc>
          <w:tcPr>
            <w:tcW w:w="2745" w:type="dxa"/>
          </w:tcPr>
          <w:p w:rsidR="007B1B05" w:rsidRPr="00196176" w:rsidRDefault="007B1B05" w:rsidP="00F63914">
            <w:pPr>
              <w:spacing w:after="0" w:line="240" w:lineRule="auto"/>
              <w:jc w:val="center"/>
              <w:rPr>
                <w:i/>
              </w:rPr>
            </w:pPr>
            <w:r w:rsidRPr="00196176">
              <w:rPr>
                <w:i/>
              </w:rPr>
              <w:t>9,25</w:t>
            </w:r>
          </w:p>
        </w:tc>
        <w:tc>
          <w:tcPr>
            <w:tcW w:w="2393" w:type="dxa"/>
          </w:tcPr>
          <w:p w:rsidR="007B1B05" w:rsidRPr="00D73F07" w:rsidRDefault="007B1B05" w:rsidP="00F63914">
            <w:pPr>
              <w:spacing w:after="0" w:line="240" w:lineRule="auto"/>
              <w:jc w:val="center"/>
              <w:rPr>
                <w:b/>
              </w:rPr>
            </w:pPr>
            <w:r w:rsidRPr="00D73F07">
              <w:rPr>
                <w:b/>
              </w:rPr>
              <w:t>41.55</w:t>
            </w:r>
          </w:p>
        </w:tc>
      </w:tr>
      <w:tr w:rsidR="007B1B05" w:rsidRPr="00196176" w:rsidTr="007B1B05">
        <w:tc>
          <w:tcPr>
            <w:tcW w:w="682" w:type="dxa"/>
          </w:tcPr>
          <w:p w:rsidR="007B1B05" w:rsidRPr="00196176" w:rsidRDefault="007B1B05" w:rsidP="00F63914">
            <w:pPr>
              <w:spacing w:after="0" w:line="240" w:lineRule="auto"/>
              <w:jc w:val="both"/>
              <w:rPr>
                <w:rFonts w:eastAsia="Calibri"/>
                <w:i/>
                <w:color w:val="000000"/>
                <w:kern w:val="24"/>
              </w:rPr>
            </w:pPr>
          </w:p>
        </w:tc>
        <w:tc>
          <w:tcPr>
            <w:tcW w:w="3654" w:type="dxa"/>
          </w:tcPr>
          <w:p w:rsidR="007B1B05" w:rsidRPr="00196176" w:rsidRDefault="007B1B05" w:rsidP="00F63914">
            <w:pPr>
              <w:spacing w:after="0" w:line="240" w:lineRule="auto"/>
              <w:jc w:val="both"/>
              <w:rPr>
                <w:rFonts w:eastAsia="Calibri"/>
                <w:i/>
                <w:color w:val="000000"/>
                <w:kern w:val="24"/>
              </w:rPr>
            </w:pPr>
            <w:r w:rsidRPr="00196176">
              <w:rPr>
                <w:rFonts w:eastAsia="Calibri"/>
                <w:i/>
                <w:color w:val="000000"/>
                <w:kern w:val="24"/>
              </w:rPr>
              <w:t>Всего:</w:t>
            </w:r>
          </w:p>
        </w:tc>
        <w:tc>
          <w:tcPr>
            <w:tcW w:w="2745" w:type="dxa"/>
          </w:tcPr>
          <w:p w:rsidR="007B1B05" w:rsidRPr="00196176" w:rsidRDefault="007B1B05" w:rsidP="00F63914">
            <w:pPr>
              <w:spacing w:after="0" w:line="240" w:lineRule="auto"/>
              <w:jc w:val="center"/>
              <w:rPr>
                <w:i/>
              </w:rPr>
            </w:pPr>
            <w:r w:rsidRPr="00196176">
              <w:rPr>
                <w:i/>
              </w:rPr>
              <w:t>39,46</w:t>
            </w:r>
          </w:p>
        </w:tc>
        <w:tc>
          <w:tcPr>
            <w:tcW w:w="2393" w:type="dxa"/>
          </w:tcPr>
          <w:p w:rsidR="007B1B05" w:rsidRPr="00913BC8" w:rsidRDefault="007B1B05" w:rsidP="00F63914">
            <w:pPr>
              <w:spacing w:after="0" w:line="240" w:lineRule="auto"/>
              <w:jc w:val="center"/>
              <w:rPr>
                <w:i/>
              </w:rPr>
            </w:pPr>
            <w:r w:rsidRPr="00913BC8">
              <w:rPr>
                <w:i/>
              </w:rPr>
              <w:t>110,17</w:t>
            </w:r>
          </w:p>
        </w:tc>
      </w:tr>
    </w:tbl>
    <w:p w:rsidR="007B1B05" w:rsidRPr="00394F06" w:rsidRDefault="007B1B05" w:rsidP="00394F06">
      <w:pPr>
        <w:ind w:firstLine="539"/>
        <w:jc w:val="both"/>
        <w:rPr>
          <w:rFonts w:ascii="Times New Roman" w:eastAsia="Calibri" w:hAnsi="Times New Roman" w:cs="Times New Roman"/>
          <w:b/>
          <w:kern w:val="24"/>
          <w:sz w:val="24"/>
          <w:szCs w:val="24"/>
        </w:rPr>
      </w:pPr>
    </w:p>
    <w:p w:rsidR="00377B02" w:rsidRPr="00CB179C" w:rsidRDefault="00DD7AF9" w:rsidP="00377B02">
      <w:pPr>
        <w:pStyle w:val="2"/>
        <w:spacing w:before="0" w:after="120"/>
        <w:rPr>
          <w:rFonts w:ascii="Times New Roman" w:hAnsi="Times New Roman" w:cs="Times New Roman"/>
          <w:color w:val="auto"/>
          <w:sz w:val="24"/>
          <w:szCs w:val="24"/>
        </w:rPr>
      </w:pPr>
      <w:bookmarkStart w:id="84" w:name="_Toc277844584"/>
      <w:bookmarkStart w:id="85" w:name="_Toc283888303"/>
      <w:bookmarkStart w:id="86" w:name="_Toc519498940"/>
      <w:r w:rsidRPr="00CB179C">
        <w:rPr>
          <w:rFonts w:ascii="Times New Roman" w:hAnsi="Times New Roman" w:cs="Times New Roman"/>
          <w:color w:val="auto"/>
          <w:sz w:val="24"/>
          <w:szCs w:val="24"/>
        </w:rPr>
        <w:t>Подр</w:t>
      </w:r>
      <w:r w:rsidR="00377B02" w:rsidRPr="00CB179C">
        <w:rPr>
          <w:rFonts w:ascii="Times New Roman" w:hAnsi="Times New Roman" w:cs="Times New Roman"/>
          <w:color w:val="auto"/>
          <w:sz w:val="24"/>
          <w:szCs w:val="24"/>
        </w:rPr>
        <w:t>аздел  2.4. Экономическая база и сфера занятости</w:t>
      </w:r>
      <w:bookmarkEnd w:id="84"/>
      <w:bookmarkEnd w:id="85"/>
      <w:bookmarkEnd w:id="86"/>
    </w:p>
    <w:p w:rsidR="00377B02" w:rsidRPr="00377B02" w:rsidRDefault="00377B02" w:rsidP="00377B02">
      <w:pPr>
        <w:spacing w:after="120"/>
        <w:ind w:firstLine="539"/>
        <w:jc w:val="center"/>
        <w:rPr>
          <w:rFonts w:ascii="Times New Roman" w:hAnsi="Times New Roman" w:cs="Times New Roman"/>
          <w:kern w:val="1"/>
          <w:sz w:val="24"/>
          <w:szCs w:val="24"/>
          <w:u w:val="single"/>
        </w:rPr>
      </w:pPr>
      <w:r w:rsidRPr="00377B02">
        <w:rPr>
          <w:rFonts w:ascii="Times New Roman" w:hAnsi="Times New Roman" w:cs="Times New Roman"/>
          <w:sz w:val="24"/>
          <w:szCs w:val="24"/>
          <w:u w:val="single"/>
        </w:rPr>
        <w:t xml:space="preserve">Промышленно-коммунальные и сельскохозяйственные предприятия Отрадненского сельского </w:t>
      </w:r>
      <w:r w:rsidRPr="00377B02">
        <w:rPr>
          <w:rFonts w:ascii="Times New Roman" w:hAnsi="Times New Roman" w:cs="Times New Roman"/>
          <w:kern w:val="1"/>
          <w:sz w:val="24"/>
          <w:szCs w:val="24"/>
          <w:u w:val="single"/>
        </w:rPr>
        <w:t>поселения</w:t>
      </w:r>
    </w:p>
    <w:tbl>
      <w:tblPr>
        <w:tblW w:w="9986" w:type="dxa"/>
        <w:tblInd w:w="-298" w:type="dxa"/>
        <w:tblLayout w:type="fixed"/>
        <w:tblLook w:val="0000" w:firstRow="0" w:lastRow="0" w:firstColumn="0" w:lastColumn="0" w:noHBand="0" w:noVBand="0"/>
      </w:tblPr>
      <w:tblGrid>
        <w:gridCol w:w="548"/>
        <w:gridCol w:w="1843"/>
        <w:gridCol w:w="1701"/>
        <w:gridCol w:w="2268"/>
        <w:gridCol w:w="3626"/>
      </w:tblGrid>
      <w:tr w:rsidR="00927D25" w:rsidRPr="00F31C8E" w:rsidTr="00F63914">
        <w:trPr>
          <w:trHeight w:val="673"/>
        </w:trPr>
        <w:tc>
          <w:tcPr>
            <w:tcW w:w="548" w:type="dxa"/>
            <w:tcBorders>
              <w:top w:val="single" w:sz="4" w:space="0" w:color="000000"/>
              <w:left w:val="single" w:sz="4" w:space="0" w:color="000000"/>
              <w:bottom w:val="single" w:sz="4" w:space="0" w:color="000000"/>
            </w:tcBorders>
            <w:vAlign w:val="center"/>
          </w:tcPr>
          <w:p w:rsidR="00927D25" w:rsidRPr="00927D25" w:rsidRDefault="00927D25" w:rsidP="00D73F07">
            <w:pPr>
              <w:snapToGrid w:val="0"/>
              <w:spacing w:after="0" w:line="240" w:lineRule="auto"/>
              <w:ind w:left="-58" w:right="-116"/>
              <w:jc w:val="center"/>
              <w:rPr>
                <w:i/>
              </w:rPr>
            </w:pPr>
            <w:r w:rsidRPr="00927D25">
              <w:rPr>
                <w:i/>
              </w:rPr>
              <w:t>№ п/п</w:t>
            </w:r>
          </w:p>
        </w:tc>
        <w:tc>
          <w:tcPr>
            <w:tcW w:w="1843" w:type="dxa"/>
            <w:tcBorders>
              <w:top w:val="single" w:sz="4" w:space="0" w:color="000000"/>
              <w:left w:val="single" w:sz="4" w:space="0" w:color="000000"/>
              <w:bottom w:val="single" w:sz="4" w:space="0" w:color="000000"/>
            </w:tcBorders>
            <w:vAlign w:val="center"/>
          </w:tcPr>
          <w:p w:rsidR="00927D25" w:rsidRPr="00927D25" w:rsidRDefault="00927D25" w:rsidP="00D73F07">
            <w:pPr>
              <w:snapToGrid w:val="0"/>
              <w:spacing w:after="0" w:line="240" w:lineRule="auto"/>
              <w:ind w:left="-58" w:right="-116"/>
              <w:jc w:val="center"/>
              <w:rPr>
                <w:i/>
              </w:rPr>
            </w:pPr>
            <w:r w:rsidRPr="00927D25">
              <w:rPr>
                <w:i/>
              </w:rPr>
              <w:t>Наименование предприятий</w:t>
            </w:r>
          </w:p>
        </w:tc>
        <w:tc>
          <w:tcPr>
            <w:tcW w:w="1701" w:type="dxa"/>
            <w:tcBorders>
              <w:top w:val="single" w:sz="4" w:space="0" w:color="000000"/>
              <w:left w:val="single" w:sz="4" w:space="0" w:color="000000"/>
              <w:bottom w:val="single" w:sz="4" w:space="0" w:color="000000"/>
            </w:tcBorders>
            <w:vAlign w:val="center"/>
          </w:tcPr>
          <w:p w:rsidR="00927D25" w:rsidRPr="00927D25" w:rsidRDefault="00927D25" w:rsidP="00D73F07">
            <w:pPr>
              <w:snapToGrid w:val="0"/>
              <w:spacing w:after="0" w:line="240" w:lineRule="auto"/>
              <w:ind w:left="-58" w:right="-116"/>
              <w:jc w:val="center"/>
              <w:rPr>
                <w:i/>
              </w:rPr>
            </w:pPr>
            <w:r w:rsidRPr="00927D25">
              <w:rPr>
                <w:i/>
              </w:rPr>
              <w:t>Специализация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927D25" w:rsidRPr="00927D25" w:rsidRDefault="00927D25" w:rsidP="00D73F07">
            <w:pPr>
              <w:snapToGrid w:val="0"/>
              <w:spacing w:after="0" w:line="240" w:lineRule="auto"/>
              <w:ind w:left="-58" w:right="-116"/>
              <w:jc w:val="center"/>
              <w:rPr>
                <w:i/>
              </w:rPr>
            </w:pPr>
            <w:r w:rsidRPr="00927D25">
              <w:rPr>
                <w:i/>
              </w:rPr>
              <w:t>Местоположение</w:t>
            </w:r>
          </w:p>
        </w:tc>
        <w:tc>
          <w:tcPr>
            <w:tcW w:w="3626" w:type="dxa"/>
            <w:tcBorders>
              <w:top w:val="single" w:sz="4" w:space="0" w:color="000000"/>
              <w:left w:val="single" w:sz="4" w:space="0" w:color="000000"/>
              <w:bottom w:val="single" w:sz="4" w:space="0" w:color="000000"/>
              <w:right w:val="single" w:sz="4" w:space="0" w:color="000000"/>
            </w:tcBorders>
          </w:tcPr>
          <w:p w:rsidR="00927D25" w:rsidRPr="00927D25" w:rsidRDefault="00927D25" w:rsidP="00D73F07">
            <w:pPr>
              <w:snapToGrid w:val="0"/>
              <w:spacing w:after="0" w:line="240" w:lineRule="auto"/>
              <w:ind w:left="-58" w:right="-116"/>
              <w:jc w:val="center"/>
              <w:rPr>
                <w:i/>
              </w:rPr>
            </w:pPr>
            <w:r w:rsidRPr="00927D25">
              <w:rPr>
                <w:i/>
                <w:color w:val="000000"/>
                <w:kern w:val="24"/>
                <w:lang w:eastAsia="ru-RU"/>
              </w:rPr>
              <w:t>Санитарно-защитная зона</w:t>
            </w:r>
          </w:p>
        </w:tc>
      </w:tr>
      <w:tr w:rsidR="00D73F07" w:rsidRPr="004A6933" w:rsidTr="00F63914">
        <w:trPr>
          <w:trHeight w:val="673"/>
        </w:trPr>
        <w:tc>
          <w:tcPr>
            <w:tcW w:w="548" w:type="dxa"/>
            <w:tcBorders>
              <w:top w:val="single" w:sz="4" w:space="0" w:color="000000"/>
              <w:left w:val="single" w:sz="4" w:space="0" w:color="000000"/>
              <w:bottom w:val="single" w:sz="4" w:space="0" w:color="000000"/>
            </w:tcBorders>
            <w:vAlign w:val="center"/>
          </w:tcPr>
          <w:p w:rsidR="00D73F07" w:rsidRDefault="00D73F07" w:rsidP="00D73F07">
            <w:pPr>
              <w:snapToGrid w:val="0"/>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7</w:t>
            </w:r>
          </w:p>
        </w:tc>
        <w:tc>
          <w:tcPr>
            <w:tcW w:w="1843" w:type="dxa"/>
            <w:tcBorders>
              <w:top w:val="single" w:sz="4" w:space="0" w:color="000000"/>
              <w:left w:val="single" w:sz="4" w:space="0" w:color="000000"/>
              <w:bottom w:val="single" w:sz="4" w:space="0" w:color="000000"/>
            </w:tcBorders>
            <w:vAlign w:val="center"/>
          </w:tcPr>
          <w:p w:rsidR="00D73F07" w:rsidRPr="00196176" w:rsidRDefault="00D73F07" w:rsidP="00D73F07">
            <w:pPr>
              <w:snapToGrid w:val="0"/>
              <w:spacing w:after="0"/>
              <w:ind w:left="-58" w:right="-116"/>
              <w:rPr>
                <w:i/>
                <w:lang w:eastAsia="ru-RU"/>
              </w:rPr>
            </w:pPr>
            <w:r w:rsidRPr="00196176">
              <w:rPr>
                <w:i/>
                <w:lang w:eastAsia="ru-RU"/>
              </w:rPr>
              <w:t>ООО "</w:t>
            </w:r>
            <w:r w:rsidRPr="00196176" w:rsidDel="00057AF9">
              <w:rPr>
                <w:i/>
                <w:lang w:eastAsia="ru-RU"/>
              </w:rPr>
              <w:t xml:space="preserve"> </w:t>
            </w:r>
            <w:r w:rsidRPr="00196176">
              <w:rPr>
                <w:i/>
                <w:lang w:eastAsia="ru-RU"/>
              </w:rPr>
              <w:t>ВЗМП"</w:t>
            </w:r>
          </w:p>
        </w:tc>
        <w:tc>
          <w:tcPr>
            <w:tcW w:w="1701" w:type="dxa"/>
            <w:tcBorders>
              <w:top w:val="single" w:sz="4" w:space="0" w:color="000000"/>
              <w:left w:val="single" w:sz="4" w:space="0" w:color="000000"/>
              <w:bottom w:val="single" w:sz="4" w:space="0" w:color="000000"/>
            </w:tcBorders>
            <w:vAlign w:val="center"/>
          </w:tcPr>
          <w:p w:rsidR="00D73F07" w:rsidRPr="00196176" w:rsidRDefault="00D73F07" w:rsidP="00D73F07">
            <w:pPr>
              <w:snapToGrid w:val="0"/>
              <w:spacing w:after="0"/>
              <w:ind w:left="-58" w:right="-116"/>
              <w:jc w:val="center"/>
              <w:rPr>
                <w:i/>
                <w:lang w:eastAsia="ru-RU"/>
              </w:rPr>
            </w:pPr>
            <w:r w:rsidRPr="00196176">
              <w:rPr>
                <w:i/>
                <w:lang w:eastAsia="ru-RU"/>
              </w:rPr>
              <w:t>производство сухих бетонных смесей</w:t>
            </w:r>
          </w:p>
        </w:tc>
        <w:tc>
          <w:tcPr>
            <w:tcW w:w="2268" w:type="dxa"/>
            <w:tcBorders>
              <w:top w:val="single" w:sz="4" w:space="0" w:color="000000"/>
              <w:left w:val="single" w:sz="4" w:space="0" w:color="000000"/>
              <w:bottom w:val="single" w:sz="4" w:space="0" w:color="000000"/>
              <w:right w:val="single" w:sz="4" w:space="0" w:color="000000"/>
            </w:tcBorders>
            <w:vAlign w:val="center"/>
          </w:tcPr>
          <w:p w:rsidR="00D73F07" w:rsidRPr="00196176" w:rsidRDefault="00D73F07" w:rsidP="00D73F07">
            <w:pPr>
              <w:snapToGrid w:val="0"/>
              <w:spacing w:after="0"/>
              <w:ind w:left="-58" w:right="-116"/>
              <w:jc w:val="center"/>
              <w:rPr>
                <w:i/>
                <w:lang w:eastAsia="ru-RU"/>
              </w:rPr>
            </w:pPr>
            <w:proofErr w:type="spellStart"/>
            <w:r w:rsidRPr="00196176">
              <w:rPr>
                <w:i/>
                <w:lang w:eastAsia="ru-RU"/>
              </w:rPr>
              <w:t>п.Отрадное</w:t>
            </w:r>
            <w:proofErr w:type="spellEnd"/>
            <w:r w:rsidRPr="00196176">
              <w:rPr>
                <w:i/>
                <w:lang w:eastAsia="ru-RU"/>
              </w:rPr>
              <w:t xml:space="preserve">, </w:t>
            </w:r>
            <w:proofErr w:type="spellStart"/>
            <w:r w:rsidRPr="00196176">
              <w:rPr>
                <w:i/>
                <w:lang w:eastAsia="ru-RU"/>
              </w:rPr>
              <w:t>ул.Автодорожная</w:t>
            </w:r>
            <w:proofErr w:type="spellEnd"/>
            <w:r w:rsidRPr="00196176">
              <w:rPr>
                <w:i/>
                <w:lang w:eastAsia="ru-RU"/>
              </w:rPr>
              <w:t>, 3А</w:t>
            </w:r>
          </w:p>
        </w:tc>
        <w:tc>
          <w:tcPr>
            <w:tcW w:w="3626" w:type="dxa"/>
            <w:tcBorders>
              <w:top w:val="single" w:sz="4" w:space="0" w:color="000000"/>
              <w:left w:val="single" w:sz="4" w:space="0" w:color="000000"/>
              <w:bottom w:val="single" w:sz="4" w:space="0" w:color="000000"/>
              <w:right w:val="single" w:sz="4" w:space="0" w:color="000000"/>
            </w:tcBorders>
          </w:tcPr>
          <w:p w:rsidR="00D73F07" w:rsidRPr="00196176" w:rsidRDefault="00D73F07" w:rsidP="00D73F07">
            <w:pPr>
              <w:pStyle w:val="a3"/>
              <w:spacing w:after="0"/>
              <w:ind w:left="0"/>
              <w:rPr>
                <w:i/>
                <w:lang w:eastAsia="ru-RU"/>
              </w:rPr>
            </w:pPr>
            <w:r w:rsidRPr="00D73F07">
              <w:rPr>
                <w:b/>
                <w:bCs/>
                <w:color w:val="000000"/>
                <w:shd w:val="clear" w:color="auto" w:fill="FFFFFF"/>
              </w:rPr>
              <w:t xml:space="preserve">ЗОУИТ36:16-6.2521 </w:t>
            </w:r>
            <w:r w:rsidRPr="00D73F07">
              <w:rPr>
                <w:b/>
                <w:color w:val="000000"/>
                <w:shd w:val="clear" w:color="auto" w:fill="F8F9FA"/>
              </w:rPr>
              <w:t>Санитарно-защитная зона для действующей группы предприятий ООО «ВЗМП» и «ВЗМП-Агро» по адресу: Воронежская область, Новоусманский район, п. Отрадное, в 750м от поворота с магистрали М-4 «Дон» на п. Отрадное</w:t>
            </w:r>
          </w:p>
        </w:tc>
      </w:tr>
      <w:tr w:rsidR="00D73F07" w:rsidRPr="004A6933" w:rsidTr="00F63914">
        <w:trPr>
          <w:trHeight w:val="673"/>
        </w:trPr>
        <w:tc>
          <w:tcPr>
            <w:tcW w:w="548" w:type="dxa"/>
            <w:tcBorders>
              <w:top w:val="single" w:sz="4" w:space="0" w:color="000000"/>
              <w:left w:val="single" w:sz="4" w:space="0" w:color="000000"/>
              <w:bottom w:val="single" w:sz="4" w:space="0" w:color="000000"/>
            </w:tcBorders>
            <w:vAlign w:val="center"/>
          </w:tcPr>
          <w:p w:rsidR="00D73F07" w:rsidRPr="00927D25" w:rsidRDefault="00D73F07" w:rsidP="00D73F07">
            <w:pPr>
              <w:snapToGrid w:val="0"/>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11</w:t>
            </w:r>
          </w:p>
        </w:tc>
        <w:tc>
          <w:tcPr>
            <w:tcW w:w="1843" w:type="dxa"/>
            <w:tcBorders>
              <w:top w:val="single" w:sz="4" w:space="0" w:color="000000"/>
              <w:left w:val="single" w:sz="4" w:space="0" w:color="000000"/>
              <w:bottom w:val="single" w:sz="4" w:space="0" w:color="000000"/>
            </w:tcBorders>
            <w:vAlign w:val="center"/>
          </w:tcPr>
          <w:p w:rsidR="00D73F07" w:rsidRPr="00927D25" w:rsidRDefault="00D73F07" w:rsidP="00D73F07">
            <w:pPr>
              <w:snapToGrid w:val="0"/>
              <w:spacing w:after="0" w:line="240" w:lineRule="auto"/>
              <w:ind w:left="-58" w:right="-116"/>
              <w:jc w:val="center"/>
              <w:rPr>
                <w:rFonts w:ascii="Times New Roman" w:hAnsi="Times New Roman" w:cs="Times New Roman"/>
                <w:b/>
                <w:sz w:val="24"/>
                <w:szCs w:val="24"/>
              </w:rPr>
            </w:pPr>
            <w:r w:rsidRPr="00927D25">
              <w:rPr>
                <w:rFonts w:ascii="Times New Roman" w:hAnsi="Times New Roman" w:cs="Times New Roman"/>
                <w:b/>
                <w:sz w:val="24"/>
                <w:szCs w:val="24"/>
              </w:rPr>
              <w:t>ООО  «ДСУ-157»</w:t>
            </w:r>
          </w:p>
          <w:p w:rsidR="00D73F07" w:rsidRPr="00927D25" w:rsidRDefault="00D73F07" w:rsidP="00D73F07">
            <w:pPr>
              <w:snapToGrid w:val="0"/>
              <w:spacing w:after="0" w:line="240" w:lineRule="auto"/>
              <w:ind w:left="-58" w:right="-116"/>
              <w:jc w:val="center"/>
              <w:rPr>
                <w:rFonts w:ascii="Times New Roman" w:hAnsi="Times New Roman" w:cs="Times New Roman"/>
                <w:b/>
                <w:sz w:val="24"/>
                <w:szCs w:val="24"/>
              </w:rPr>
            </w:pPr>
            <w:r w:rsidRPr="00927D25">
              <w:rPr>
                <w:rFonts w:ascii="Times New Roman" w:hAnsi="Times New Roman" w:cs="Times New Roman"/>
                <w:b/>
                <w:sz w:val="24"/>
                <w:szCs w:val="24"/>
              </w:rPr>
              <w:t>«Новоусманский-1»</w:t>
            </w:r>
          </w:p>
        </w:tc>
        <w:tc>
          <w:tcPr>
            <w:tcW w:w="1701" w:type="dxa"/>
            <w:tcBorders>
              <w:top w:val="single" w:sz="4" w:space="0" w:color="000000"/>
              <w:left w:val="single" w:sz="4" w:space="0" w:color="000000"/>
              <w:bottom w:val="single" w:sz="4" w:space="0" w:color="000000"/>
            </w:tcBorders>
            <w:vAlign w:val="center"/>
          </w:tcPr>
          <w:p w:rsidR="001E0EFC" w:rsidRDefault="00D73F07" w:rsidP="00D73F07">
            <w:pPr>
              <w:snapToGrid w:val="0"/>
              <w:spacing w:after="0" w:line="240" w:lineRule="auto"/>
              <w:ind w:left="-58" w:right="-116"/>
              <w:jc w:val="center"/>
              <w:rPr>
                <w:rFonts w:ascii="Times New Roman" w:hAnsi="Times New Roman" w:cs="Times New Roman"/>
                <w:b/>
                <w:sz w:val="24"/>
                <w:szCs w:val="24"/>
              </w:rPr>
            </w:pPr>
            <w:r w:rsidRPr="00927D25">
              <w:rPr>
                <w:rFonts w:ascii="Times New Roman" w:hAnsi="Times New Roman" w:cs="Times New Roman"/>
                <w:b/>
                <w:sz w:val="24"/>
                <w:szCs w:val="24"/>
              </w:rPr>
              <w:t>Геологическое изучение, разведка и добыча песков</w:t>
            </w:r>
          </w:p>
          <w:p w:rsidR="001E0EFC" w:rsidRDefault="001E0EFC" w:rsidP="001E0EFC">
            <w:pPr>
              <w:snapToGrid w:val="0"/>
              <w:spacing w:after="0" w:line="240" w:lineRule="auto"/>
              <w:ind w:left="-58" w:right="-116"/>
              <w:rPr>
                <w:rFonts w:ascii="Times New Roman" w:hAnsi="Times New Roman" w:cs="Times New Roman"/>
                <w:b/>
              </w:rPr>
            </w:pPr>
            <w:r w:rsidRPr="001E0EFC">
              <w:rPr>
                <w:rFonts w:ascii="Times New Roman" w:hAnsi="Times New Roman" w:cs="Times New Roman"/>
                <w:b/>
              </w:rPr>
              <w:t xml:space="preserve">Выращивание зерновых культур на сельскохозяйственных угодьях (без размещения объектов капитального строительства) в границах </w:t>
            </w:r>
            <w:proofErr w:type="spellStart"/>
            <w:r w:rsidRPr="001E0EFC">
              <w:rPr>
                <w:rFonts w:ascii="Times New Roman" w:hAnsi="Times New Roman" w:cs="Times New Roman"/>
                <w:b/>
              </w:rPr>
              <w:t>рекультивиро</w:t>
            </w:r>
            <w:proofErr w:type="spellEnd"/>
          </w:p>
          <w:p w:rsidR="00D73F07" w:rsidRPr="001E0EFC" w:rsidRDefault="001E0EFC" w:rsidP="001E0EFC">
            <w:pPr>
              <w:snapToGrid w:val="0"/>
              <w:spacing w:after="0" w:line="240" w:lineRule="auto"/>
              <w:ind w:left="-58" w:right="-116"/>
              <w:rPr>
                <w:rFonts w:ascii="Times New Roman" w:hAnsi="Times New Roman" w:cs="Times New Roman"/>
                <w:b/>
                <w:sz w:val="24"/>
                <w:szCs w:val="24"/>
              </w:rPr>
            </w:pPr>
            <w:r w:rsidRPr="001E0EFC">
              <w:rPr>
                <w:rFonts w:ascii="Times New Roman" w:hAnsi="Times New Roman" w:cs="Times New Roman"/>
                <w:b/>
              </w:rPr>
              <w:lastRenderedPageBreak/>
              <w:t>ванных земельных участков</w:t>
            </w:r>
            <w:r w:rsidR="00D73F07" w:rsidRPr="001E0EFC">
              <w:rPr>
                <w:rFonts w:ascii="Times New Roman" w:hAnsi="Times New Roman" w:cs="Times New Roman"/>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D73F07" w:rsidRPr="00927D25" w:rsidRDefault="00D73F07" w:rsidP="00D73F07">
            <w:pPr>
              <w:snapToGrid w:val="0"/>
              <w:spacing w:after="0" w:line="240" w:lineRule="auto"/>
              <w:ind w:left="-58" w:right="-116"/>
              <w:jc w:val="center"/>
              <w:rPr>
                <w:rFonts w:ascii="Times New Roman" w:hAnsi="Times New Roman" w:cs="Times New Roman"/>
                <w:b/>
                <w:sz w:val="24"/>
                <w:szCs w:val="24"/>
              </w:rPr>
            </w:pPr>
            <w:r w:rsidRPr="00927D25">
              <w:rPr>
                <w:rFonts w:ascii="Times New Roman" w:hAnsi="Times New Roman" w:cs="Times New Roman"/>
                <w:b/>
                <w:sz w:val="24"/>
                <w:szCs w:val="24"/>
              </w:rPr>
              <w:lastRenderedPageBreak/>
              <w:t>Отрадненское сельское поселение</w:t>
            </w:r>
          </w:p>
          <w:p w:rsidR="00D73F07" w:rsidRPr="00927D25" w:rsidRDefault="00D73F07" w:rsidP="00D73F07">
            <w:pPr>
              <w:snapToGrid w:val="0"/>
              <w:spacing w:after="0" w:line="240" w:lineRule="auto"/>
              <w:ind w:left="-58" w:right="-116"/>
              <w:jc w:val="center"/>
              <w:rPr>
                <w:rFonts w:ascii="Times New Roman" w:hAnsi="Times New Roman" w:cs="Times New Roman"/>
                <w:b/>
                <w:sz w:val="24"/>
                <w:szCs w:val="24"/>
              </w:rPr>
            </w:pPr>
            <w:r w:rsidRPr="00927D25">
              <w:rPr>
                <w:rFonts w:ascii="Times New Roman" w:hAnsi="Times New Roman" w:cs="Times New Roman"/>
                <w:b/>
                <w:sz w:val="24"/>
                <w:szCs w:val="24"/>
              </w:rPr>
              <w:t>с. Александровка</w:t>
            </w:r>
          </w:p>
        </w:tc>
        <w:tc>
          <w:tcPr>
            <w:tcW w:w="3626" w:type="dxa"/>
            <w:tcBorders>
              <w:top w:val="single" w:sz="4" w:space="0" w:color="000000"/>
              <w:left w:val="single" w:sz="4" w:space="0" w:color="000000"/>
              <w:bottom w:val="single" w:sz="4" w:space="0" w:color="000000"/>
              <w:right w:val="single" w:sz="4" w:space="0" w:color="000000"/>
            </w:tcBorders>
          </w:tcPr>
          <w:p w:rsidR="00D73F07" w:rsidRPr="00927D25" w:rsidRDefault="00D73F07" w:rsidP="00D73F07">
            <w:pPr>
              <w:snapToGrid w:val="0"/>
              <w:spacing w:after="0" w:line="240" w:lineRule="auto"/>
              <w:ind w:left="-58" w:right="-116"/>
              <w:jc w:val="center"/>
              <w:rPr>
                <w:rFonts w:ascii="Times New Roman" w:hAnsi="Times New Roman" w:cs="Times New Roman"/>
                <w:b/>
                <w:color w:val="000000"/>
                <w:kern w:val="24"/>
                <w:sz w:val="24"/>
                <w:szCs w:val="24"/>
                <w:lang w:eastAsia="ru-RU"/>
              </w:rPr>
            </w:pPr>
            <w:r w:rsidRPr="00927D25">
              <w:rPr>
                <w:rFonts w:ascii="Times New Roman" w:hAnsi="Times New Roman" w:cs="Times New Roman"/>
                <w:b/>
                <w:color w:val="000000"/>
                <w:kern w:val="24"/>
                <w:sz w:val="24"/>
                <w:szCs w:val="24"/>
                <w:lang w:eastAsia="ru-RU"/>
              </w:rPr>
              <w:t xml:space="preserve">По  границе  </w:t>
            </w:r>
            <w:proofErr w:type="gramStart"/>
            <w:r w:rsidRPr="00927D25">
              <w:rPr>
                <w:rFonts w:ascii="Times New Roman" w:hAnsi="Times New Roman" w:cs="Times New Roman"/>
                <w:b/>
                <w:color w:val="000000"/>
                <w:kern w:val="24"/>
                <w:sz w:val="24"/>
                <w:szCs w:val="24"/>
                <w:lang w:eastAsia="ru-RU"/>
              </w:rPr>
              <w:t>земельного</w:t>
            </w:r>
            <w:proofErr w:type="gramEnd"/>
          </w:p>
        </w:tc>
      </w:tr>
    </w:tbl>
    <w:p w:rsidR="008910D6" w:rsidRDefault="008910D6" w:rsidP="004D007A">
      <w:pPr>
        <w:rPr>
          <w:rFonts w:ascii="Times New Roman" w:hAnsi="Times New Roman" w:cs="Times New Roman"/>
          <w:sz w:val="24"/>
          <w:szCs w:val="24"/>
        </w:rPr>
      </w:pPr>
    </w:p>
    <w:p w:rsidR="0003174F" w:rsidRPr="00CB179C" w:rsidRDefault="00DD7AF9" w:rsidP="001807B7">
      <w:pPr>
        <w:pStyle w:val="2"/>
        <w:spacing w:before="120"/>
        <w:rPr>
          <w:rFonts w:ascii="Times New Roman" w:hAnsi="Times New Roman" w:cs="Times New Roman"/>
          <w:color w:val="auto"/>
          <w:sz w:val="24"/>
          <w:szCs w:val="24"/>
        </w:rPr>
      </w:pPr>
      <w:r w:rsidRPr="00CB179C">
        <w:rPr>
          <w:rFonts w:ascii="Times New Roman" w:hAnsi="Times New Roman" w:cs="Times New Roman"/>
          <w:color w:val="auto"/>
          <w:sz w:val="24"/>
          <w:szCs w:val="24"/>
        </w:rPr>
        <w:t>Подр</w:t>
      </w:r>
      <w:r w:rsidR="0003174F" w:rsidRPr="00CB179C">
        <w:rPr>
          <w:rFonts w:ascii="Times New Roman" w:hAnsi="Times New Roman" w:cs="Times New Roman"/>
          <w:color w:val="auto"/>
          <w:sz w:val="24"/>
          <w:szCs w:val="24"/>
        </w:rPr>
        <w:t>аздел  2.5</w:t>
      </w:r>
      <w:bookmarkStart w:id="87" w:name="_Toc277844585"/>
      <w:bookmarkStart w:id="88" w:name="_Toc283888304"/>
      <w:bookmarkStart w:id="89" w:name="_Toc519498941"/>
      <w:r w:rsidR="0003174F" w:rsidRPr="00CB179C">
        <w:rPr>
          <w:rFonts w:ascii="Times New Roman" w:hAnsi="Times New Roman" w:cs="Times New Roman"/>
          <w:color w:val="auto"/>
          <w:sz w:val="24"/>
          <w:szCs w:val="24"/>
        </w:rPr>
        <w:t xml:space="preserve">   Земельный фонд и категории земель</w:t>
      </w:r>
      <w:bookmarkEnd w:id="87"/>
      <w:bookmarkEnd w:id="88"/>
      <w:bookmarkEnd w:id="89"/>
    </w:p>
    <w:p w:rsidR="0003174F" w:rsidRPr="00CB179C" w:rsidRDefault="0003174F" w:rsidP="00CB179C">
      <w:pPr>
        <w:pStyle w:val="3"/>
        <w:spacing w:before="120"/>
        <w:jc w:val="left"/>
        <w:rPr>
          <w:lang w:eastAsia="ru-RU"/>
        </w:rPr>
      </w:pPr>
      <w:bookmarkStart w:id="90" w:name="_Toc277844589"/>
      <w:bookmarkStart w:id="91" w:name="_Toc283888308"/>
      <w:bookmarkStart w:id="92" w:name="_Toc519498945"/>
      <w:r w:rsidRPr="00CB179C">
        <w:rPr>
          <w:lang w:eastAsia="ru-RU"/>
        </w:rPr>
        <w:t xml:space="preserve"> 2.5.4. Земли особо охраняемых территорий и объектов</w:t>
      </w:r>
      <w:bookmarkEnd w:id="90"/>
      <w:bookmarkEnd w:id="91"/>
      <w:bookmarkEnd w:id="92"/>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2008"/>
        <w:gridCol w:w="1204"/>
        <w:gridCol w:w="1089"/>
        <w:gridCol w:w="1181"/>
        <w:gridCol w:w="3813"/>
      </w:tblGrid>
      <w:tr w:rsidR="0003174F" w:rsidRPr="0003174F" w:rsidTr="0003174F">
        <w:trPr>
          <w:trHeight w:val="595"/>
        </w:trPr>
        <w:tc>
          <w:tcPr>
            <w:tcW w:w="514" w:type="dxa"/>
          </w:tcPr>
          <w:p w:rsidR="0003174F" w:rsidRPr="0003174F" w:rsidRDefault="0003174F" w:rsidP="001807B7">
            <w:pPr>
              <w:spacing w:before="120" w:after="0"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 п/п</w:t>
            </w:r>
          </w:p>
        </w:tc>
        <w:tc>
          <w:tcPr>
            <w:tcW w:w="2008" w:type="dxa"/>
          </w:tcPr>
          <w:p w:rsidR="00D73F07" w:rsidRDefault="0003174F" w:rsidP="001807B7">
            <w:pPr>
              <w:spacing w:before="120" w:after="0"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Название</w:t>
            </w:r>
          </w:p>
          <w:p w:rsidR="0003174F" w:rsidRPr="0003174F" w:rsidRDefault="0003174F" w:rsidP="001807B7">
            <w:pPr>
              <w:spacing w:before="120" w:after="0"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 xml:space="preserve"> ООПТ</w:t>
            </w:r>
          </w:p>
        </w:tc>
        <w:tc>
          <w:tcPr>
            <w:tcW w:w="1204" w:type="dxa"/>
          </w:tcPr>
          <w:p w:rsidR="0003174F" w:rsidRPr="0003174F" w:rsidRDefault="0003174F" w:rsidP="001807B7">
            <w:pPr>
              <w:spacing w:before="120" w:after="0" w:line="240" w:lineRule="auto"/>
              <w:jc w:val="center"/>
              <w:rPr>
                <w:rFonts w:ascii="Times New Roman" w:eastAsia="Calibri" w:hAnsi="Times New Roman" w:cs="Times New Roman"/>
                <w:i/>
                <w:kern w:val="24"/>
                <w:sz w:val="24"/>
                <w:szCs w:val="24"/>
              </w:rPr>
            </w:pPr>
            <w:proofErr w:type="spellStart"/>
            <w:proofErr w:type="gramStart"/>
            <w:r w:rsidRPr="0003174F">
              <w:rPr>
                <w:rFonts w:ascii="Times New Roman" w:eastAsia="Calibri" w:hAnsi="Times New Roman" w:cs="Times New Roman"/>
                <w:i/>
                <w:kern w:val="24"/>
                <w:sz w:val="24"/>
                <w:szCs w:val="24"/>
              </w:rPr>
              <w:t>Катего</w:t>
            </w:r>
            <w:r w:rsidR="00D73F07">
              <w:rPr>
                <w:rFonts w:ascii="Times New Roman" w:eastAsia="Calibri" w:hAnsi="Times New Roman" w:cs="Times New Roman"/>
                <w:i/>
                <w:kern w:val="24"/>
                <w:sz w:val="24"/>
                <w:szCs w:val="24"/>
              </w:rPr>
              <w:t>-</w:t>
            </w:r>
            <w:r w:rsidRPr="0003174F">
              <w:rPr>
                <w:rFonts w:ascii="Times New Roman" w:eastAsia="Calibri" w:hAnsi="Times New Roman" w:cs="Times New Roman"/>
                <w:i/>
                <w:kern w:val="24"/>
                <w:sz w:val="24"/>
                <w:szCs w:val="24"/>
              </w:rPr>
              <w:t>рия</w:t>
            </w:r>
            <w:proofErr w:type="spellEnd"/>
            <w:proofErr w:type="gramEnd"/>
          </w:p>
        </w:tc>
        <w:tc>
          <w:tcPr>
            <w:tcW w:w="1089" w:type="dxa"/>
          </w:tcPr>
          <w:p w:rsidR="0003174F" w:rsidRPr="0003174F" w:rsidRDefault="0003174F" w:rsidP="001807B7">
            <w:pPr>
              <w:spacing w:before="120" w:after="0" w:line="240" w:lineRule="auto"/>
              <w:jc w:val="center"/>
              <w:rPr>
                <w:rFonts w:ascii="Times New Roman" w:eastAsia="Calibri" w:hAnsi="Times New Roman" w:cs="Times New Roman"/>
                <w:i/>
                <w:kern w:val="24"/>
                <w:sz w:val="24"/>
                <w:szCs w:val="24"/>
              </w:rPr>
            </w:pPr>
            <w:proofErr w:type="gramStart"/>
            <w:r w:rsidRPr="0003174F">
              <w:rPr>
                <w:rFonts w:ascii="Times New Roman" w:eastAsia="Calibri" w:hAnsi="Times New Roman" w:cs="Times New Roman"/>
                <w:i/>
                <w:kern w:val="24"/>
                <w:sz w:val="24"/>
                <w:szCs w:val="24"/>
              </w:rPr>
              <w:t>Про</w:t>
            </w:r>
            <w:r w:rsidR="00D73F07">
              <w:rPr>
                <w:rFonts w:ascii="Times New Roman" w:eastAsia="Calibri" w:hAnsi="Times New Roman" w:cs="Times New Roman"/>
                <w:i/>
                <w:kern w:val="24"/>
                <w:sz w:val="24"/>
                <w:szCs w:val="24"/>
              </w:rPr>
              <w:t>-</w:t>
            </w:r>
            <w:r w:rsidRPr="0003174F">
              <w:rPr>
                <w:rFonts w:ascii="Times New Roman" w:eastAsia="Calibri" w:hAnsi="Times New Roman" w:cs="Times New Roman"/>
                <w:i/>
                <w:kern w:val="24"/>
                <w:sz w:val="24"/>
                <w:szCs w:val="24"/>
              </w:rPr>
              <w:t>филь</w:t>
            </w:r>
            <w:proofErr w:type="gramEnd"/>
          </w:p>
        </w:tc>
        <w:tc>
          <w:tcPr>
            <w:tcW w:w="1181" w:type="dxa"/>
          </w:tcPr>
          <w:p w:rsidR="0003174F" w:rsidRPr="0003174F" w:rsidRDefault="0003174F" w:rsidP="00D73F07">
            <w:pPr>
              <w:spacing w:before="120" w:after="0"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Площадь га</w:t>
            </w:r>
          </w:p>
        </w:tc>
        <w:tc>
          <w:tcPr>
            <w:tcW w:w="3813" w:type="dxa"/>
          </w:tcPr>
          <w:p w:rsidR="0003174F" w:rsidRPr="0003174F" w:rsidRDefault="0003174F" w:rsidP="001807B7">
            <w:pPr>
              <w:spacing w:before="120" w:after="0"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Реквизиты правовых актов об организации особо охраняемой природной территории</w:t>
            </w:r>
          </w:p>
        </w:tc>
      </w:tr>
      <w:tr w:rsidR="0003174F" w:rsidRPr="0003174F" w:rsidTr="0003174F">
        <w:trPr>
          <w:trHeight w:val="298"/>
        </w:trPr>
        <w:tc>
          <w:tcPr>
            <w:tcW w:w="514" w:type="dxa"/>
          </w:tcPr>
          <w:p w:rsidR="0003174F" w:rsidRPr="0003174F" w:rsidRDefault="0003174F" w:rsidP="0003174F">
            <w:pPr>
              <w:spacing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kern w:val="24"/>
                <w:sz w:val="24"/>
                <w:szCs w:val="24"/>
              </w:rPr>
              <w:t>1</w:t>
            </w:r>
          </w:p>
        </w:tc>
        <w:tc>
          <w:tcPr>
            <w:tcW w:w="2008" w:type="dxa"/>
          </w:tcPr>
          <w:p w:rsidR="0003174F" w:rsidRPr="0003174F" w:rsidRDefault="0003174F" w:rsidP="0003174F">
            <w:pPr>
              <w:spacing w:line="240" w:lineRule="auto"/>
              <w:rPr>
                <w:rFonts w:ascii="Times New Roman" w:eastAsia="Calibri" w:hAnsi="Times New Roman" w:cs="Times New Roman"/>
                <w:i/>
                <w:kern w:val="24"/>
                <w:sz w:val="24"/>
                <w:szCs w:val="24"/>
              </w:rPr>
            </w:pPr>
            <w:r w:rsidRPr="0003174F">
              <w:rPr>
                <w:rFonts w:ascii="Times New Roman" w:eastAsia="Calibri" w:hAnsi="Times New Roman" w:cs="Times New Roman"/>
                <w:bCs/>
                <w:i/>
                <w:color w:val="000000"/>
                <w:kern w:val="24"/>
                <w:sz w:val="24"/>
                <w:szCs w:val="24"/>
              </w:rPr>
              <w:t>Река Усмань в пределах Воронежской области</w:t>
            </w:r>
          </w:p>
        </w:tc>
        <w:tc>
          <w:tcPr>
            <w:tcW w:w="1204" w:type="dxa"/>
          </w:tcPr>
          <w:p w:rsidR="0003174F" w:rsidRPr="0003174F" w:rsidRDefault="0003174F" w:rsidP="0003174F">
            <w:pPr>
              <w:spacing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color w:val="000000"/>
                <w:kern w:val="24"/>
                <w:sz w:val="24"/>
                <w:szCs w:val="24"/>
              </w:rPr>
              <w:t>Памятник природы</w:t>
            </w:r>
          </w:p>
        </w:tc>
        <w:tc>
          <w:tcPr>
            <w:tcW w:w="1089" w:type="dxa"/>
          </w:tcPr>
          <w:p w:rsidR="0003174F" w:rsidRPr="0003174F" w:rsidRDefault="0003174F" w:rsidP="0003174F">
            <w:pPr>
              <w:spacing w:line="240" w:lineRule="auto"/>
              <w:jc w:val="center"/>
              <w:rPr>
                <w:rFonts w:ascii="Times New Roman" w:eastAsia="Calibri" w:hAnsi="Times New Roman" w:cs="Times New Roman"/>
                <w:i/>
                <w:kern w:val="24"/>
                <w:sz w:val="24"/>
                <w:szCs w:val="24"/>
              </w:rPr>
            </w:pPr>
            <w:r w:rsidRPr="0003174F">
              <w:rPr>
                <w:rFonts w:ascii="Times New Roman" w:eastAsia="Calibri" w:hAnsi="Times New Roman" w:cs="Times New Roman"/>
                <w:i/>
                <w:color w:val="000000"/>
                <w:kern w:val="24"/>
                <w:sz w:val="24"/>
                <w:szCs w:val="24"/>
              </w:rPr>
              <w:t>-</w:t>
            </w:r>
          </w:p>
        </w:tc>
        <w:tc>
          <w:tcPr>
            <w:tcW w:w="1181" w:type="dxa"/>
          </w:tcPr>
          <w:p w:rsidR="0003174F" w:rsidRPr="0096013A" w:rsidRDefault="0003174F" w:rsidP="0003174F">
            <w:pPr>
              <w:spacing w:line="240" w:lineRule="auto"/>
              <w:jc w:val="center"/>
              <w:rPr>
                <w:rFonts w:ascii="Times New Roman" w:eastAsia="Calibri" w:hAnsi="Times New Roman" w:cs="Times New Roman"/>
                <w:b/>
                <w:kern w:val="24"/>
                <w:sz w:val="24"/>
                <w:szCs w:val="24"/>
              </w:rPr>
            </w:pPr>
            <w:r w:rsidRPr="0096013A">
              <w:rPr>
                <w:rFonts w:ascii="Times New Roman" w:eastAsia="Calibri" w:hAnsi="Times New Roman" w:cs="Times New Roman"/>
                <w:b/>
                <w:kern w:val="24"/>
                <w:sz w:val="24"/>
                <w:szCs w:val="24"/>
              </w:rPr>
              <w:t>216.0</w:t>
            </w:r>
          </w:p>
        </w:tc>
        <w:tc>
          <w:tcPr>
            <w:tcW w:w="3813" w:type="dxa"/>
          </w:tcPr>
          <w:p w:rsidR="0003174F" w:rsidRPr="0096013A" w:rsidRDefault="0003174F" w:rsidP="0003174F">
            <w:pPr>
              <w:spacing w:line="240" w:lineRule="auto"/>
              <w:ind w:left="-42" w:firstLine="42"/>
              <w:rPr>
                <w:rFonts w:ascii="Times New Roman" w:eastAsia="Calibri" w:hAnsi="Times New Roman" w:cs="Times New Roman"/>
                <w:i/>
                <w:kern w:val="24"/>
                <w:sz w:val="24"/>
                <w:szCs w:val="24"/>
              </w:rPr>
            </w:pPr>
            <w:r w:rsidRPr="0096013A">
              <w:rPr>
                <w:rFonts w:ascii="Times New Roman" w:eastAsia="Calibri" w:hAnsi="Times New Roman" w:cs="Times New Roman"/>
                <w:b/>
                <w:kern w:val="24"/>
                <w:sz w:val="24"/>
                <w:szCs w:val="24"/>
              </w:rPr>
              <w:t xml:space="preserve">Постановление  правительства  Воронежской  области  от  21.02.2018 № 180  «Об  утверждении  границ  и  режимов  особой  </w:t>
            </w:r>
            <w:proofErr w:type="gramStart"/>
            <w:r w:rsidRPr="0096013A">
              <w:rPr>
                <w:rFonts w:ascii="Times New Roman" w:eastAsia="Calibri" w:hAnsi="Times New Roman" w:cs="Times New Roman"/>
                <w:b/>
                <w:kern w:val="24"/>
                <w:sz w:val="24"/>
                <w:szCs w:val="24"/>
              </w:rPr>
              <w:t>охраны  территорий отдельных памятников  природы  областного  значения</w:t>
            </w:r>
            <w:proofErr w:type="gramEnd"/>
            <w:r w:rsidRPr="0096013A">
              <w:rPr>
                <w:rFonts w:ascii="Times New Roman" w:eastAsia="Calibri" w:hAnsi="Times New Roman" w:cs="Times New Roman"/>
                <w:b/>
                <w:kern w:val="24"/>
                <w:sz w:val="24"/>
                <w:szCs w:val="24"/>
              </w:rPr>
              <w:t xml:space="preserve">  и  о  внесении  изменений в  </w:t>
            </w:r>
            <w:r w:rsidRPr="0096013A">
              <w:rPr>
                <w:rFonts w:ascii="Times New Roman" w:eastAsia="Calibri" w:hAnsi="Times New Roman" w:cs="Times New Roman"/>
                <w:i/>
                <w:kern w:val="24"/>
                <w:sz w:val="24"/>
                <w:szCs w:val="24"/>
              </w:rPr>
              <w:t>Постановление администрации Воронежской области от 28.05.1998 №500 "О памятниках природы на территории Воронежской области"</w:t>
            </w:r>
          </w:p>
        </w:tc>
      </w:tr>
    </w:tbl>
    <w:p w:rsidR="0003174F" w:rsidRPr="0003174F" w:rsidRDefault="0003174F" w:rsidP="0003174F">
      <w:pPr>
        <w:rPr>
          <w:lang w:eastAsia="ru-RU"/>
        </w:rPr>
      </w:pPr>
    </w:p>
    <w:p w:rsidR="001509B6" w:rsidRPr="00CB179C" w:rsidRDefault="00C34BE8" w:rsidP="001509B6">
      <w:pPr>
        <w:pStyle w:val="2"/>
        <w:rPr>
          <w:rFonts w:ascii="Times New Roman" w:hAnsi="Times New Roman" w:cs="Times New Roman"/>
          <w:color w:val="auto"/>
          <w:sz w:val="24"/>
          <w:szCs w:val="24"/>
        </w:rPr>
      </w:pPr>
      <w:r w:rsidRPr="00CB179C">
        <w:rPr>
          <w:rFonts w:ascii="Times New Roman" w:hAnsi="Times New Roman" w:cs="Times New Roman"/>
          <w:color w:val="auto"/>
          <w:sz w:val="24"/>
          <w:szCs w:val="24"/>
        </w:rPr>
        <w:t xml:space="preserve">Изменения  в 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xml:space="preserve">, </w:t>
      </w:r>
      <w:r w:rsidR="00DB4078" w:rsidRPr="00CB179C">
        <w:rPr>
          <w:rFonts w:ascii="Times New Roman" w:hAnsi="Times New Roman" w:cs="Times New Roman"/>
          <w:color w:val="auto"/>
          <w:sz w:val="24"/>
          <w:szCs w:val="24"/>
        </w:rPr>
        <w:t xml:space="preserve"> Раздел </w:t>
      </w:r>
      <w:r w:rsidRPr="00CB179C">
        <w:rPr>
          <w:rFonts w:ascii="Times New Roman" w:hAnsi="Times New Roman" w:cs="Times New Roman"/>
          <w:color w:val="auto"/>
          <w:sz w:val="24"/>
          <w:szCs w:val="24"/>
        </w:rPr>
        <w:t xml:space="preserve"> </w:t>
      </w:r>
      <w:bookmarkStart w:id="93" w:name="_Toc277844593"/>
      <w:bookmarkStart w:id="94" w:name="_Toc283888312"/>
      <w:bookmarkStart w:id="95" w:name="_Toc519498949"/>
      <w:r w:rsidR="001509B6" w:rsidRPr="00CB179C">
        <w:rPr>
          <w:rFonts w:ascii="Times New Roman" w:hAnsi="Times New Roman" w:cs="Times New Roman"/>
          <w:color w:val="auto"/>
          <w:sz w:val="24"/>
          <w:szCs w:val="24"/>
        </w:rPr>
        <w:t xml:space="preserve">2.6. </w:t>
      </w:r>
      <w:r w:rsidR="00DB4078" w:rsidRPr="00CB179C">
        <w:rPr>
          <w:rFonts w:ascii="Times New Roman" w:hAnsi="Times New Roman" w:cs="Times New Roman"/>
          <w:color w:val="auto"/>
          <w:sz w:val="24"/>
          <w:szCs w:val="24"/>
        </w:rPr>
        <w:t>«</w:t>
      </w:r>
      <w:r w:rsidR="001509B6" w:rsidRPr="00CB179C">
        <w:rPr>
          <w:rFonts w:ascii="Times New Roman" w:hAnsi="Times New Roman" w:cs="Times New Roman"/>
          <w:color w:val="auto"/>
          <w:sz w:val="24"/>
          <w:szCs w:val="24"/>
        </w:rPr>
        <w:t>Зонирование территории населенных пунктов. Планировочная структура</w:t>
      </w:r>
      <w:bookmarkEnd w:id="93"/>
      <w:bookmarkEnd w:id="94"/>
      <w:bookmarkEnd w:id="95"/>
      <w:r w:rsidR="00DB4078" w:rsidRPr="00CB179C">
        <w:rPr>
          <w:rFonts w:ascii="Times New Roman" w:hAnsi="Times New Roman" w:cs="Times New Roman"/>
          <w:color w:val="auto"/>
          <w:sz w:val="24"/>
          <w:szCs w:val="24"/>
        </w:rPr>
        <w:t>»</w:t>
      </w:r>
    </w:p>
    <w:p w:rsidR="00C34BE8" w:rsidRPr="00CB179C" w:rsidRDefault="00DB4078" w:rsidP="00CA47C5">
      <w:pPr>
        <w:pStyle w:val="3"/>
        <w:spacing w:before="120"/>
        <w:jc w:val="left"/>
        <w:rPr>
          <w:rFonts w:cs="Times New Roman"/>
          <w:szCs w:val="24"/>
          <w:lang w:eastAsia="ru-RU"/>
        </w:rPr>
      </w:pPr>
      <w:r w:rsidRPr="00CB179C">
        <w:rPr>
          <w:rFonts w:cs="Times New Roman"/>
          <w:szCs w:val="24"/>
        </w:rPr>
        <w:t xml:space="preserve">Подраздел </w:t>
      </w:r>
      <w:r w:rsidR="00C34BE8" w:rsidRPr="00CB179C">
        <w:rPr>
          <w:rFonts w:cs="Times New Roman"/>
          <w:szCs w:val="24"/>
          <w:lang w:eastAsia="ru-RU"/>
        </w:rPr>
        <w:t xml:space="preserve"> 2.6.1. Функциональное зонирование территории населенных пунктов</w:t>
      </w:r>
    </w:p>
    <w:p w:rsidR="002E591A" w:rsidRDefault="002E591A" w:rsidP="002E591A">
      <w:pPr>
        <w:keepNext/>
        <w:outlineLvl w:val="3"/>
        <w:rPr>
          <w:rFonts w:ascii="Times New Roman" w:hAnsi="Times New Roman" w:cs="Times New Roman"/>
          <w:b/>
          <w:bCs/>
          <w:sz w:val="24"/>
          <w:szCs w:val="24"/>
          <w:lang w:eastAsia="ru-RU"/>
        </w:rPr>
      </w:pPr>
      <w:r w:rsidRPr="002E591A">
        <w:rPr>
          <w:rFonts w:ascii="Times New Roman" w:hAnsi="Times New Roman" w:cs="Times New Roman"/>
          <w:b/>
          <w:sz w:val="24"/>
          <w:szCs w:val="24"/>
        </w:rPr>
        <w:t>Подраздел</w:t>
      </w:r>
      <w:r w:rsidRPr="002E591A">
        <w:rPr>
          <w:rFonts w:ascii="Times New Roman" w:hAnsi="Times New Roman" w:cs="Times New Roman"/>
          <w:b/>
          <w:bCs/>
          <w:sz w:val="24"/>
          <w:szCs w:val="24"/>
          <w:lang w:eastAsia="ru-RU"/>
        </w:rPr>
        <w:t xml:space="preserve"> 2.6.1.2. Общественно-деловая зона</w:t>
      </w:r>
    </w:p>
    <w:p w:rsidR="002E591A" w:rsidRPr="001E0EFC" w:rsidRDefault="002E591A" w:rsidP="001E0EFC">
      <w:pPr>
        <w:spacing w:after="0"/>
        <w:ind w:firstLine="539"/>
        <w:jc w:val="both"/>
        <w:rPr>
          <w:rFonts w:ascii="Times New Roman" w:hAnsi="Times New Roman" w:cs="Times New Roman"/>
          <w:b/>
          <w:sz w:val="24"/>
          <w:szCs w:val="24"/>
        </w:rPr>
      </w:pPr>
      <w:r w:rsidRPr="002E591A">
        <w:rPr>
          <w:rFonts w:ascii="Times New Roman" w:hAnsi="Times New Roman" w:cs="Times New Roman"/>
          <w:sz w:val="24"/>
          <w:szCs w:val="24"/>
        </w:rPr>
        <w:t xml:space="preserve">Также планируется общественно-деловая зона на участке с кадастровым номером </w:t>
      </w:r>
      <w:r w:rsidRPr="001E0EFC">
        <w:rPr>
          <w:rFonts w:ascii="Times New Roman" w:hAnsi="Times New Roman" w:cs="Times New Roman"/>
          <w:sz w:val="24"/>
          <w:szCs w:val="24"/>
        </w:rPr>
        <w:t xml:space="preserve">36:16:5400002:467 на ул. Цветочная,  </w:t>
      </w:r>
      <w:r w:rsidRPr="001E0EFC">
        <w:rPr>
          <w:rFonts w:ascii="Times New Roman" w:hAnsi="Times New Roman" w:cs="Times New Roman"/>
          <w:b/>
          <w:sz w:val="24"/>
          <w:szCs w:val="24"/>
        </w:rPr>
        <w:t>общественно-деловая зона на участке с кадастровым номером 36:16:5400002:575  для  размещения Общественного  центра,  рынка/ярмарки, кафе,  детского  сада.</w:t>
      </w:r>
    </w:p>
    <w:p w:rsidR="001E0EFC" w:rsidRPr="001E0EFC" w:rsidRDefault="001E0EFC" w:rsidP="001E0EFC">
      <w:pPr>
        <w:spacing w:after="0"/>
        <w:ind w:firstLine="567"/>
        <w:jc w:val="both"/>
        <w:rPr>
          <w:rFonts w:ascii="Times New Roman" w:hAnsi="Times New Roman" w:cs="Times New Roman"/>
          <w:b/>
          <w:sz w:val="24"/>
          <w:szCs w:val="24"/>
        </w:rPr>
      </w:pPr>
      <w:proofErr w:type="gramStart"/>
      <w:r w:rsidRPr="001E0EFC">
        <w:rPr>
          <w:rFonts w:ascii="Times New Roman" w:hAnsi="Times New Roman" w:cs="Times New Roman"/>
          <w:b/>
          <w:sz w:val="24"/>
          <w:szCs w:val="24"/>
        </w:rPr>
        <w:t xml:space="preserve">Построен многофункциональный торгово-распределительного центр ИП Рубцова В.М. на земельных участках с кадастровыми номерами 36:16:0000000:4974  и 36:16:0000000:4975.    </w:t>
      </w:r>
      <w:proofErr w:type="gramEnd"/>
    </w:p>
    <w:p w:rsidR="001E0EFC" w:rsidRPr="002E591A" w:rsidRDefault="001E0EFC" w:rsidP="002E591A">
      <w:pPr>
        <w:ind w:firstLine="539"/>
        <w:jc w:val="both"/>
        <w:rPr>
          <w:rFonts w:ascii="Times New Roman" w:hAnsi="Times New Roman" w:cs="Times New Roman"/>
          <w:b/>
          <w:sz w:val="24"/>
          <w:szCs w:val="24"/>
        </w:rPr>
      </w:pPr>
    </w:p>
    <w:p w:rsidR="00CA47C5" w:rsidRPr="00CB179C" w:rsidRDefault="00CA47C5" w:rsidP="00CA47C5">
      <w:pPr>
        <w:keepNext/>
        <w:spacing w:before="120" w:after="0"/>
        <w:outlineLvl w:val="3"/>
        <w:rPr>
          <w:rFonts w:ascii="Times New Roman" w:hAnsi="Times New Roman" w:cs="Times New Roman"/>
          <w:b/>
          <w:bCs/>
          <w:sz w:val="24"/>
          <w:szCs w:val="24"/>
          <w:u w:val="single"/>
          <w:lang w:eastAsia="ru-RU"/>
        </w:rPr>
      </w:pPr>
      <w:r w:rsidRPr="00CB179C">
        <w:rPr>
          <w:rFonts w:ascii="Times New Roman" w:hAnsi="Times New Roman" w:cs="Times New Roman"/>
          <w:b/>
          <w:bCs/>
          <w:sz w:val="24"/>
          <w:szCs w:val="24"/>
          <w:u w:val="single"/>
          <w:lang w:eastAsia="ru-RU"/>
        </w:rPr>
        <w:t>2.6.1.3. Производственная зона</w:t>
      </w:r>
    </w:p>
    <w:p w:rsidR="00CA47C5" w:rsidRPr="00285086" w:rsidRDefault="00CA47C5" w:rsidP="00CA47C5">
      <w:pPr>
        <w:spacing w:before="120" w:after="0" w:line="240" w:lineRule="auto"/>
        <w:ind w:firstLine="539"/>
        <w:jc w:val="both"/>
        <w:rPr>
          <w:rFonts w:eastAsia="Calibri"/>
          <w:i/>
          <w:color w:val="000000"/>
          <w:kern w:val="24"/>
        </w:rPr>
      </w:pPr>
      <w:r w:rsidRPr="00285086">
        <w:rPr>
          <w:rFonts w:eastAsia="Calibri"/>
          <w:i/>
          <w:color w:val="000000"/>
          <w:kern w:val="24"/>
        </w:rPr>
        <w:t xml:space="preserve">Предприятия, расположенные на территории населенных пунктов </w:t>
      </w:r>
      <w:proofErr w:type="spellStart"/>
      <w:r w:rsidRPr="00285086">
        <w:rPr>
          <w:rFonts w:eastAsia="Calibri"/>
          <w:i/>
          <w:color w:val="000000"/>
          <w:kern w:val="24"/>
        </w:rPr>
        <w:t>Отраденского</w:t>
      </w:r>
      <w:proofErr w:type="spellEnd"/>
      <w:r w:rsidRPr="00285086">
        <w:rPr>
          <w:rFonts w:eastAsia="Calibri"/>
          <w:i/>
          <w:color w:val="000000"/>
          <w:kern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97"/>
        <w:gridCol w:w="4536"/>
        <w:gridCol w:w="2162"/>
      </w:tblGrid>
      <w:tr w:rsidR="00CA47C5" w:rsidRPr="00285086" w:rsidTr="00F63914">
        <w:trPr>
          <w:jc w:val="center"/>
        </w:trPr>
        <w:tc>
          <w:tcPr>
            <w:tcW w:w="675" w:type="dxa"/>
          </w:tcPr>
          <w:p w:rsidR="00CA47C5" w:rsidRPr="00285086" w:rsidRDefault="00CA47C5" w:rsidP="00CA47C5">
            <w:pPr>
              <w:spacing w:after="0" w:line="240" w:lineRule="auto"/>
              <w:jc w:val="center"/>
              <w:rPr>
                <w:rFonts w:eastAsia="Calibri"/>
                <w:i/>
                <w:color w:val="000000"/>
                <w:kern w:val="24"/>
              </w:rPr>
            </w:pPr>
            <w:r w:rsidRPr="00285086">
              <w:rPr>
                <w:rFonts w:eastAsia="Calibri"/>
                <w:i/>
                <w:color w:val="000000"/>
                <w:kern w:val="24"/>
              </w:rPr>
              <w:t>№ п/п</w:t>
            </w:r>
          </w:p>
        </w:tc>
        <w:tc>
          <w:tcPr>
            <w:tcW w:w="2197" w:type="dxa"/>
          </w:tcPr>
          <w:p w:rsidR="00CA47C5" w:rsidRPr="00285086" w:rsidRDefault="00CA47C5" w:rsidP="00CA47C5">
            <w:pPr>
              <w:spacing w:after="0" w:line="240" w:lineRule="auto"/>
              <w:jc w:val="center"/>
              <w:rPr>
                <w:rFonts w:eastAsia="Calibri"/>
                <w:i/>
                <w:color w:val="000000"/>
                <w:kern w:val="24"/>
              </w:rPr>
            </w:pPr>
            <w:r w:rsidRPr="00285086">
              <w:rPr>
                <w:rFonts w:eastAsia="Calibri"/>
                <w:i/>
                <w:color w:val="000000"/>
                <w:kern w:val="24"/>
              </w:rPr>
              <w:t>Наименование предприятий</w:t>
            </w:r>
          </w:p>
        </w:tc>
        <w:tc>
          <w:tcPr>
            <w:tcW w:w="4536" w:type="dxa"/>
          </w:tcPr>
          <w:p w:rsidR="00CA47C5" w:rsidRPr="00285086" w:rsidRDefault="00CA47C5" w:rsidP="00CA47C5">
            <w:pPr>
              <w:spacing w:after="0" w:line="240" w:lineRule="auto"/>
              <w:jc w:val="center"/>
              <w:rPr>
                <w:rFonts w:eastAsia="Calibri"/>
                <w:i/>
                <w:color w:val="000000"/>
                <w:kern w:val="24"/>
              </w:rPr>
            </w:pPr>
            <w:r w:rsidRPr="00285086">
              <w:rPr>
                <w:rFonts w:eastAsia="Calibri"/>
                <w:i/>
                <w:color w:val="000000"/>
                <w:kern w:val="24"/>
              </w:rPr>
              <w:t>Специализация</w:t>
            </w:r>
          </w:p>
        </w:tc>
        <w:tc>
          <w:tcPr>
            <w:tcW w:w="2162" w:type="dxa"/>
          </w:tcPr>
          <w:p w:rsidR="00CA47C5" w:rsidRPr="00285086" w:rsidRDefault="00CA47C5" w:rsidP="00CA47C5">
            <w:pPr>
              <w:spacing w:after="0" w:line="240" w:lineRule="auto"/>
              <w:jc w:val="center"/>
              <w:rPr>
                <w:rFonts w:eastAsia="Calibri"/>
                <w:i/>
                <w:color w:val="000000"/>
                <w:kern w:val="24"/>
              </w:rPr>
            </w:pPr>
            <w:r w:rsidRPr="00285086">
              <w:rPr>
                <w:rFonts w:eastAsia="Calibri"/>
                <w:i/>
                <w:color w:val="000000"/>
                <w:kern w:val="24"/>
              </w:rPr>
              <w:t>Местоположение</w:t>
            </w:r>
          </w:p>
        </w:tc>
      </w:tr>
      <w:tr w:rsidR="00CA47C5" w:rsidRPr="00285086" w:rsidTr="00F63914">
        <w:trPr>
          <w:jc w:val="center"/>
        </w:trPr>
        <w:tc>
          <w:tcPr>
            <w:tcW w:w="675" w:type="dxa"/>
          </w:tcPr>
          <w:p w:rsidR="00CA47C5" w:rsidRPr="00CA47C5" w:rsidRDefault="00CA47C5" w:rsidP="00CB179C">
            <w:pPr>
              <w:spacing w:after="0" w:line="240" w:lineRule="auto"/>
              <w:jc w:val="center"/>
              <w:rPr>
                <w:rFonts w:ascii="Times New Roman" w:eastAsia="Calibri" w:hAnsi="Times New Roman" w:cs="Times New Roman"/>
                <w:b/>
                <w:color w:val="000000"/>
                <w:kern w:val="24"/>
                <w:sz w:val="24"/>
                <w:szCs w:val="24"/>
              </w:rPr>
            </w:pPr>
            <w:r w:rsidRPr="00CA47C5">
              <w:rPr>
                <w:rFonts w:ascii="Times New Roman" w:eastAsia="Calibri" w:hAnsi="Times New Roman" w:cs="Times New Roman"/>
                <w:b/>
                <w:color w:val="000000"/>
                <w:kern w:val="24"/>
                <w:sz w:val="24"/>
                <w:szCs w:val="24"/>
              </w:rPr>
              <w:t>9</w:t>
            </w:r>
          </w:p>
        </w:tc>
        <w:tc>
          <w:tcPr>
            <w:tcW w:w="2197" w:type="dxa"/>
          </w:tcPr>
          <w:p w:rsidR="00CA47C5" w:rsidRPr="00CA47C5" w:rsidRDefault="00CA47C5" w:rsidP="00CB179C">
            <w:pPr>
              <w:snapToGrid w:val="0"/>
              <w:spacing w:after="0" w:line="240" w:lineRule="auto"/>
              <w:ind w:left="-58" w:right="-116"/>
              <w:jc w:val="center"/>
              <w:rPr>
                <w:rFonts w:ascii="Times New Roman" w:hAnsi="Times New Roman" w:cs="Times New Roman"/>
                <w:b/>
                <w:sz w:val="24"/>
                <w:szCs w:val="24"/>
              </w:rPr>
            </w:pPr>
            <w:r w:rsidRPr="00CA47C5">
              <w:rPr>
                <w:rFonts w:ascii="Times New Roman" w:hAnsi="Times New Roman" w:cs="Times New Roman"/>
                <w:b/>
                <w:sz w:val="24"/>
                <w:szCs w:val="24"/>
              </w:rPr>
              <w:t>ООО  «ДСУ-157»</w:t>
            </w:r>
          </w:p>
          <w:p w:rsidR="00CA47C5" w:rsidRPr="00CA47C5" w:rsidRDefault="00CA47C5" w:rsidP="00CB179C">
            <w:pPr>
              <w:spacing w:after="0" w:line="240" w:lineRule="auto"/>
              <w:jc w:val="center"/>
              <w:rPr>
                <w:rFonts w:ascii="Times New Roman" w:eastAsia="Calibri" w:hAnsi="Times New Roman" w:cs="Times New Roman"/>
                <w:i/>
                <w:color w:val="000000"/>
                <w:kern w:val="24"/>
                <w:sz w:val="24"/>
                <w:szCs w:val="24"/>
              </w:rPr>
            </w:pPr>
            <w:r w:rsidRPr="00CA47C5">
              <w:rPr>
                <w:rFonts w:ascii="Times New Roman" w:hAnsi="Times New Roman" w:cs="Times New Roman"/>
                <w:b/>
                <w:sz w:val="24"/>
                <w:szCs w:val="24"/>
              </w:rPr>
              <w:t>«Новоусманский-1»</w:t>
            </w:r>
          </w:p>
        </w:tc>
        <w:tc>
          <w:tcPr>
            <w:tcW w:w="4536" w:type="dxa"/>
          </w:tcPr>
          <w:p w:rsidR="00CA47C5" w:rsidRDefault="00CA47C5" w:rsidP="00F63914">
            <w:pPr>
              <w:spacing w:after="0" w:line="240" w:lineRule="auto"/>
              <w:rPr>
                <w:rFonts w:ascii="Times New Roman" w:hAnsi="Times New Roman" w:cs="Times New Roman"/>
                <w:b/>
                <w:sz w:val="24"/>
                <w:szCs w:val="24"/>
              </w:rPr>
            </w:pPr>
            <w:r w:rsidRPr="00CA47C5">
              <w:rPr>
                <w:rFonts w:ascii="Times New Roman" w:hAnsi="Times New Roman" w:cs="Times New Roman"/>
                <w:b/>
                <w:sz w:val="24"/>
                <w:szCs w:val="24"/>
              </w:rPr>
              <w:t>Геологическое изучение, разведка и добыча песков</w:t>
            </w:r>
            <w:r w:rsidR="00F63914">
              <w:rPr>
                <w:rFonts w:ascii="Times New Roman" w:hAnsi="Times New Roman" w:cs="Times New Roman"/>
                <w:b/>
                <w:sz w:val="24"/>
                <w:szCs w:val="24"/>
              </w:rPr>
              <w:t>.</w:t>
            </w:r>
          </w:p>
          <w:p w:rsidR="00F63914" w:rsidRPr="00F63914" w:rsidRDefault="00F63914" w:rsidP="00F63914">
            <w:pPr>
              <w:spacing w:after="0" w:line="240" w:lineRule="auto"/>
              <w:rPr>
                <w:rFonts w:ascii="Times New Roman" w:eastAsia="Calibri" w:hAnsi="Times New Roman" w:cs="Times New Roman"/>
                <w:i/>
                <w:color w:val="000000"/>
                <w:kern w:val="24"/>
                <w:sz w:val="24"/>
                <w:szCs w:val="24"/>
              </w:rPr>
            </w:pPr>
            <w:r w:rsidRPr="00F63914">
              <w:rPr>
                <w:rFonts w:ascii="Times New Roman" w:hAnsi="Times New Roman" w:cs="Times New Roman"/>
                <w:b/>
                <w:sz w:val="24"/>
                <w:szCs w:val="24"/>
              </w:rPr>
              <w:t xml:space="preserve">Выращивание зерновых культур на </w:t>
            </w:r>
            <w:proofErr w:type="spellStart"/>
            <w:proofErr w:type="gramStart"/>
            <w:r w:rsidRPr="00F63914">
              <w:rPr>
                <w:rFonts w:ascii="Times New Roman" w:hAnsi="Times New Roman" w:cs="Times New Roman"/>
                <w:b/>
                <w:sz w:val="24"/>
                <w:szCs w:val="24"/>
              </w:rPr>
              <w:t>сельскохо-зяйственных</w:t>
            </w:r>
            <w:proofErr w:type="spellEnd"/>
            <w:proofErr w:type="gramEnd"/>
            <w:r w:rsidRPr="00F63914">
              <w:rPr>
                <w:rFonts w:ascii="Times New Roman" w:hAnsi="Times New Roman" w:cs="Times New Roman"/>
                <w:b/>
                <w:sz w:val="24"/>
                <w:szCs w:val="24"/>
              </w:rPr>
              <w:t xml:space="preserve"> угодьях (без размещения объектов капитального </w:t>
            </w:r>
            <w:r w:rsidRPr="00F63914">
              <w:rPr>
                <w:rFonts w:ascii="Times New Roman" w:hAnsi="Times New Roman" w:cs="Times New Roman"/>
                <w:b/>
                <w:sz w:val="24"/>
                <w:szCs w:val="24"/>
              </w:rPr>
              <w:lastRenderedPageBreak/>
              <w:t xml:space="preserve">строительства) в границах </w:t>
            </w:r>
            <w:proofErr w:type="spellStart"/>
            <w:r w:rsidRPr="00F63914">
              <w:rPr>
                <w:rFonts w:ascii="Times New Roman" w:hAnsi="Times New Roman" w:cs="Times New Roman"/>
                <w:b/>
                <w:sz w:val="24"/>
                <w:szCs w:val="24"/>
              </w:rPr>
              <w:t>рекультивированных</w:t>
            </w:r>
            <w:proofErr w:type="spellEnd"/>
            <w:r w:rsidRPr="00F63914">
              <w:rPr>
                <w:rFonts w:ascii="Times New Roman" w:hAnsi="Times New Roman" w:cs="Times New Roman"/>
                <w:b/>
                <w:sz w:val="24"/>
                <w:szCs w:val="24"/>
              </w:rPr>
              <w:t xml:space="preserve"> земельных </w:t>
            </w:r>
            <w:proofErr w:type="spellStart"/>
            <w:r w:rsidRPr="00F63914">
              <w:rPr>
                <w:rFonts w:ascii="Times New Roman" w:hAnsi="Times New Roman" w:cs="Times New Roman"/>
                <w:b/>
                <w:sz w:val="24"/>
                <w:szCs w:val="24"/>
              </w:rPr>
              <w:t>участоков</w:t>
            </w:r>
            <w:proofErr w:type="spellEnd"/>
          </w:p>
        </w:tc>
        <w:tc>
          <w:tcPr>
            <w:tcW w:w="2162" w:type="dxa"/>
          </w:tcPr>
          <w:p w:rsidR="00CA47C5" w:rsidRPr="00CA47C5" w:rsidRDefault="00CA47C5" w:rsidP="00CB179C">
            <w:pPr>
              <w:spacing w:after="0" w:line="240" w:lineRule="auto"/>
              <w:jc w:val="center"/>
              <w:rPr>
                <w:rFonts w:ascii="Times New Roman" w:eastAsia="Calibri" w:hAnsi="Times New Roman" w:cs="Times New Roman"/>
                <w:b/>
                <w:color w:val="000000"/>
                <w:kern w:val="24"/>
                <w:sz w:val="24"/>
                <w:szCs w:val="24"/>
              </w:rPr>
            </w:pPr>
            <w:r w:rsidRPr="00CA47C5">
              <w:rPr>
                <w:rFonts w:ascii="Times New Roman" w:eastAsia="Calibri" w:hAnsi="Times New Roman" w:cs="Times New Roman"/>
                <w:b/>
                <w:color w:val="000000"/>
                <w:kern w:val="24"/>
                <w:sz w:val="24"/>
                <w:szCs w:val="24"/>
              </w:rPr>
              <w:lastRenderedPageBreak/>
              <w:t>с. Александровка</w:t>
            </w:r>
          </w:p>
        </w:tc>
      </w:tr>
    </w:tbl>
    <w:p w:rsidR="00F63914" w:rsidRDefault="00F63914" w:rsidP="00F63914">
      <w:pPr>
        <w:ind w:firstLine="539"/>
        <w:jc w:val="both"/>
        <w:rPr>
          <w:rFonts w:ascii="Times New Roman" w:eastAsia="Calibri" w:hAnsi="Times New Roman" w:cs="Times New Roman"/>
          <w:b/>
          <w:color w:val="000000"/>
          <w:kern w:val="24"/>
          <w:sz w:val="24"/>
          <w:szCs w:val="24"/>
        </w:rPr>
      </w:pPr>
      <w:r w:rsidRPr="00F63914">
        <w:rPr>
          <w:rFonts w:ascii="Times New Roman" w:eastAsia="Calibri" w:hAnsi="Times New Roman" w:cs="Times New Roman"/>
          <w:color w:val="000000"/>
          <w:kern w:val="24"/>
          <w:sz w:val="24"/>
          <w:szCs w:val="24"/>
        </w:rPr>
        <w:lastRenderedPageBreak/>
        <w:t xml:space="preserve">На территории промышленной зоны необходимо выполнение комплекса мероприятий по её благоустройству. </w:t>
      </w:r>
      <w:r w:rsidRPr="00F63914">
        <w:rPr>
          <w:rFonts w:ascii="Times New Roman" w:eastAsia="Calibri" w:hAnsi="Times New Roman" w:cs="Times New Roman"/>
          <w:b/>
          <w:color w:val="000000"/>
          <w:kern w:val="24"/>
          <w:sz w:val="24"/>
          <w:szCs w:val="24"/>
        </w:rPr>
        <w:t xml:space="preserve">С целью обеспечения экологической безопасности сельского поселения предприятия  АБЗ (Асфальтобетонный завод) разработал и внес в  ЕГРН  проект санитарно-защитной зоны. </w:t>
      </w:r>
    </w:p>
    <w:p w:rsidR="00BD7C46" w:rsidRDefault="00BD7C46" w:rsidP="00BD7C46">
      <w:pPr>
        <w:keepNext/>
        <w:spacing w:after="0"/>
        <w:outlineLvl w:val="3"/>
        <w:rPr>
          <w:rFonts w:ascii="Times New Roman" w:hAnsi="Times New Roman" w:cs="Times New Roman"/>
          <w:b/>
          <w:bCs/>
          <w:sz w:val="24"/>
          <w:szCs w:val="24"/>
          <w:u w:val="single"/>
          <w:lang w:eastAsia="ru-RU"/>
        </w:rPr>
      </w:pPr>
      <w:r w:rsidRPr="00BD7C46">
        <w:rPr>
          <w:rFonts w:ascii="Times New Roman" w:hAnsi="Times New Roman" w:cs="Times New Roman"/>
          <w:b/>
          <w:bCs/>
          <w:sz w:val="24"/>
          <w:szCs w:val="24"/>
          <w:u w:val="single"/>
          <w:lang w:eastAsia="ru-RU"/>
        </w:rPr>
        <w:t>2.6.1.5. Зона сельскохозяйственного использования</w:t>
      </w:r>
    </w:p>
    <w:p w:rsidR="00BD7C46" w:rsidRPr="00285086" w:rsidRDefault="00BD7C46" w:rsidP="00BD7C46">
      <w:pPr>
        <w:ind w:firstLine="539"/>
        <w:jc w:val="both"/>
        <w:rPr>
          <w:rFonts w:eastAsia="Calibri"/>
          <w:i/>
          <w:color w:val="000000"/>
        </w:rPr>
      </w:pPr>
      <w:r w:rsidRPr="00285086">
        <w:rPr>
          <w:rFonts w:eastAsia="Calibri"/>
          <w:i/>
          <w:color w:val="000000"/>
        </w:rPr>
        <w:t>Выращиванием зерновых культур на сельскохозяйственных угодьях на территории сельского поселения занимаются следующие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3686"/>
        <w:gridCol w:w="1665"/>
      </w:tblGrid>
      <w:tr w:rsidR="00BD7C46" w:rsidRPr="00285086" w:rsidTr="00BD7C46">
        <w:trPr>
          <w:jc w:val="center"/>
        </w:trPr>
        <w:tc>
          <w:tcPr>
            <w:tcW w:w="675"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 п/п</w:t>
            </w:r>
          </w:p>
        </w:tc>
        <w:tc>
          <w:tcPr>
            <w:tcW w:w="3544"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Наименование предприятий</w:t>
            </w:r>
          </w:p>
        </w:tc>
        <w:tc>
          <w:tcPr>
            <w:tcW w:w="3686"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Специализация</w:t>
            </w:r>
          </w:p>
        </w:tc>
        <w:tc>
          <w:tcPr>
            <w:tcW w:w="1665"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СЗЗ</w:t>
            </w:r>
          </w:p>
        </w:tc>
      </w:tr>
      <w:tr w:rsidR="00BD7C46" w:rsidRPr="00285086" w:rsidTr="00BD7C46">
        <w:trPr>
          <w:jc w:val="center"/>
        </w:trPr>
        <w:tc>
          <w:tcPr>
            <w:tcW w:w="675"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1.</w:t>
            </w:r>
          </w:p>
        </w:tc>
        <w:tc>
          <w:tcPr>
            <w:tcW w:w="3544" w:type="dxa"/>
            <w:vAlign w:val="center"/>
          </w:tcPr>
          <w:p w:rsidR="00BD7C46" w:rsidRPr="00285086" w:rsidRDefault="00BD7C46" w:rsidP="00BD7C46">
            <w:pPr>
              <w:snapToGrid w:val="0"/>
              <w:spacing w:after="0" w:line="240" w:lineRule="auto"/>
              <w:ind w:left="-58" w:right="-116"/>
              <w:rPr>
                <w:i/>
              </w:rPr>
            </w:pPr>
            <w:r w:rsidRPr="00285086">
              <w:rPr>
                <w:i/>
              </w:rPr>
              <w:t>ООО «</w:t>
            </w:r>
            <w:proofErr w:type="spellStart"/>
            <w:r w:rsidRPr="00285086">
              <w:rPr>
                <w:i/>
              </w:rPr>
              <w:t>Воронежпищепродукт</w:t>
            </w:r>
            <w:proofErr w:type="spellEnd"/>
            <w:r w:rsidRPr="00285086">
              <w:rPr>
                <w:i/>
              </w:rPr>
              <w:t>»</w:t>
            </w:r>
          </w:p>
        </w:tc>
        <w:tc>
          <w:tcPr>
            <w:tcW w:w="3686" w:type="dxa"/>
            <w:vAlign w:val="center"/>
          </w:tcPr>
          <w:p w:rsidR="00BD7C46" w:rsidRPr="00285086" w:rsidRDefault="00BD7C46" w:rsidP="00BD7C46">
            <w:pPr>
              <w:snapToGrid w:val="0"/>
              <w:spacing w:after="0" w:line="240" w:lineRule="auto"/>
              <w:ind w:left="-58" w:right="-116"/>
              <w:jc w:val="center"/>
              <w:rPr>
                <w:i/>
              </w:rPr>
            </w:pPr>
            <w:r w:rsidRPr="00285086">
              <w:rPr>
                <w:i/>
              </w:rPr>
              <w:t>выращивание зерновых культур на сельскохозяйственных угодьях (без размещения объектов капитального строительства)</w:t>
            </w:r>
          </w:p>
        </w:tc>
        <w:tc>
          <w:tcPr>
            <w:tcW w:w="1665" w:type="dxa"/>
          </w:tcPr>
          <w:p w:rsidR="00BD7C46" w:rsidRPr="00285086" w:rsidRDefault="00BD7C46" w:rsidP="00BD7C46">
            <w:pPr>
              <w:spacing w:after="0" w:line="240" w:lineRule="auto"/>
              <w:jc w:val="center"/>
              <w:rPr>
                <w:i/>
              </w:rPr>
            </w:pPr>
          </w:p>
          <w:p w:rsidR="00BD7C46" w:rsidRPr="00285086" w:rsidRDefault="00BD7C46" w:rsidP="00BD7C46">
            <w:pPr>
              <w:spacing w:after="0" w:line="240" w:lineRule="auto"/>
              <w:jc w:val="center"/>
              <w:rPr>
                <w:i/>
              </w:rPr>
            </w:pPr>
          </w:p>
          <w:p w:rsidR="00BD7C46" w:rsidRPr="00285086" w:rsidRDefault="00BD7C46" w:rsidP="00BD7C46">
            <w:pPr>
              <w:spacing w:after="0" w:line="240" w:lineRule="auto"/>
              <w:jc w:val="center"/>
              <w:rPr>
                <w:rFonts w:eastAsia="Calibri"/>
                <w:i/>
                <w:color w:val="000000"/>
                <w:kern w:val="24"/>
              </w:rPr>
            </w:pPr>
            <w:r w:rsidRPr="00285086">
              <w:rPr>
                <w:i/>
              </w:rPr>
              <w:t>Не подлежит установлению</w:t>
            </w:r>
          </w:p>
        </w:tc>
      </w:tr>
      <w:tr w:rsidR="00BD7C46" w:rsidRPr="00285086" w:rsidTr="00BD7C46">
        <w:trPr>
          <w:jc w:val="center"/>
        </w:trPr>
        <w:tc>
          <w:tcPr>
            <w:tcW w:w="675" w:type="dxa"/>
          </w:tcPr>
          <w:p w:rsidR="00BD7C46" w:rsidRPr="00285086" w:rsidRDefault="00BD7C46" w:rsidP="00BD7C46">
            <w:pPr>
              <w:spacing w:after="0" w:line="240" w:lineRule="auto"/>
              <w:jc w:val="center"/>
              <w:rPr>
                <w:rFonts w:eastAsia="Calibri"/>
                <w:i/>
                <w:color w:val="000000"/>
                <w:kern w:val="24"/>
              </w:rPr>
            </w:pPr>
            <w:r w:rsidRPr="00285086">
              <w:rPr>
                <w:rFonts w:eastAsia="Calibri"/>
                <w:i/>
                <w:color w:val="000000"/>
                <w:kern w:val="24"/>
              </w:rPr>
              <w:t>2.</w:t>
            </w:r>
          </w:p>
        </w:tc>
        <w:tc>
          <w:tcPr>
            <w:tcW w:w="3544" w:type="dxa"/>
            <w:vAlign w:val="center"/>
          </w:tcPr>
          <w:p w:rsidR="00BD7C46" w:rsidRPr="00285086" w:rsidRDefault="00BD7C46" w:rsidP="00BD7C46">
            <w:pPr>
              <w:snapToGrid w:val="0"/>
              <w:spacing w:after="0" w:line="240" w:lineRule="auto"/>
              <w:ind w:left="-58" w:right="-116"/>
              <w:rPr>
                <w:i/>
              </w:rPr>
            </w:pPr>
            <w:r w:rsidRPr="00285086">
              <w:rPr>
                <w:i/>
              </w:rPr>
              <w:t>ООО «ЛОГУС-АГРО»</w:t>
            </w:r>
          </w:p>
        </w:tc>
        <w:tc>
          <w:tcPr>
            <w:tcW w:w="3686" w:type="dxa"/>
            <w:vAlign w:val="center"/>
          </w:tcPr>
          <w:p w:rsidR="00BD7C46" w:rsidRPr="00285086" w:rsidRDefault="00BD7C46" w:rsidP="00BD7C46">
            <w:pPr>
              <w:snapToGrid w:val="0"/>
              <w:spacing w:after="0" w:line="240" w:lineRule="auto"/>
              <w:ind w:left="-58" w:right="-116"/>
              <w:jc w:val="center"/>
              <w:rPr>
                <w:i/>
              </w:rPr>
            </w:pPr>
            <w:r w:rsidRPr="00285086">
              <w:rPr>
                <w:i/>
              </w:rPr>
              <w:t>выращивание зерновых культур на сельскохозяйственных угодьях (без размещения объектов капитального строительства)</w:t>
            </w:r>
          </w:p>
        </w:tc>
        <w:tc>
          <w:tcPr>
            <w:tcW w:w="1665" w:type="dxa"/>
          </w:tcPr>
          <w:p w:rsidR="00BD7C46" w:rsidRPr="00285086" w:rsidRDefault="00BD7C46" w:rsidP="00BD7C46">
            <w:pPr>
              <w:spacing w:after="0" w:line="240" w:lineRule="auto"/>
              <w:jc w:val="center"/>
              <w:rPr>
                <w:i/>
              </w:rPr>
            </w:pPr>
          </w:p>
          <w:p w:rsidR="00BD7C46" w:rsidRPr="00285086" w:rsidRDefault="00BD7C46" w:rsidP="00BD7C46">
            <w:pPr>
              <w:spacing w:after="0" w:line="240" w:lineRule="auto"/>
              <w:jc w:val="center"/>
              <w:rPr>
                <w:i/>
              </w:rPr>
            </w:pPr>
          </w:p>
          <w:p w:rsidR="00BD7C46" w:rsidRPr="00285086" w:rsidRDefault="00BD7C46" w:rsidP="00BD7C46">
            <w:pPr>
              <w:spacing w:after="0" w:line="240" w:lineRule="auto"/>
              <w:jc w:val="center"/>
              <w:rPr>
                <w:rFonts w:eastAsia="Calibri"/>
                <w:i/>
                <w:color w:val="000000"/>
                <w:kern w:val="24"/>
              </w:rPr>
            </w:pPr>
            <w:r w:rsidRPr="00285086">
              <w:rPr>
                <w:i/>
              </w:rPr>
              <w:t>Не подлежит установлению</w:t>
            </w:r>
          </w:p>
        </w:tc>
      </w:tr>
      <w:tr w:rsidR="00BD7C46" w:rsidRPr="00285086" w:rsidTr="0048377D">
        <w:trPr>
          <w:jc w:val="center"/>
        </w:trPr>
        <w:tc>
          <w:tcPr>
            <w:tcW w:w="675" w:type="dxa"/>
            <w:vAlign w:val="center"/>
          </w:tcPr>
          <w:p w:rsidR="00BD7C46" w:rsidRPr="000C5966" w:rsidRDefault="00BD7C46" w:rsidP="0048377D">
            <w:pPr>
              <w:spacing w:after="0" w:line="240" w:lineRule="auto"/>
              <w:rPr>
                <w:rFonts w:eastAsia="Calibri"/>
                <w:b/>
                <w:kern w:val="24"/>
              </w:rPr>
            </w:pPr>
            <w:r w:rsidRPr="000C5966">
              <w:rPr>
                <w:rFonts w:eastAsia="Calibri"/>
                <w:b/>
                <w:kern w:val="24"/>
              </w:rPr>
              <w:t>3.</w:t>
            </w:r>
          </w:p>
        </w:tc>
        <w:tc>
          <w:tcPr>
            <w:tcW w:w="3544" w:type="dxa"/>
            <w:vAlign w:val="center"/>
          </w:tcPr>
          <w:p w:rsidR="00BD7C46" w:rsidRPr="000C5966" w:rsidRDefault="00BD7C46" w:rsidP="00BD7C46">
            <w:pPr>
              <w:snapToGrid w:val="0"/>
              <w:spacing w:after="0" w:line="240" w:lineRule="auto"/>
              <w:ind w:left="-58" w:right="-116"/>
              <w:rPr>
                <w:b/>
              </w:rPr>
            </w:pPr>
            <w:r w:rsidRPr="000C5966">
              <w:rPr>
                <w:b/>
              </w:rPr>
              <w:t>ООО  «ДСУ-157»</w:t>
            </w:r>
          </w:p>
        </w:tc>
        <w:tc>
          <w:tcPr>
            <w:tcW w:w="3686" w:type="dxa"/>
            <w:vAlign w:val="center"/>
          </w:tcPr>
          <w:p w:rsidR="0048377D" w:rsidRPr="000C5966" w:rsidRDefault="0048377D" w:rsidP="0048377D">
            <w:pPr>
              <w:tabs>
                <w:tab w:val="left" w:pos="617"/>
              </w:tabs>
              <w:spacing w:after="0"/>
              <w:jc w:val="center"/>
              <w:rPr>
                <w:b/>
              </w:rPr>
            </w:pPr>
            <w:r w:rsidRPr="000C5966">
              <w:rPr>
                <w:b/>
              </w:rPr>
              <w:t>Геологическое изучение, разведка и добыча песков.</w:t>
            </w:r>
          </w:p>
          <w:p w:rsidR="00BD7C46" w:rsidRPr="000C5966" w:rsidRDefault="0048377D" w:rsidP="0048377D">
            <w:pPr>
              <w:snapToGrid w:val="0"/>
              <w:spacing w:after="0" w:line="240" w:lineRule="auto"/>
              <w:ind w:left="-58" w:right="-116"/>
              <w:jc w:val="center"/>
              <w:rPr>
                <w:b/>
              </w:rPr>
            </w:pPr>
            <w:r w:rsidRPr="000C5966">
              <w:rPr>
                <w:b/>
              </w:rPr>
              <w:t xml:space="preserve">Выращивание зерновых культур на сельскохозяйственных угодьях (без размещения объектов капитального строительства) в границах </w:t>
            </w:r>
            <w:proofErr w:type="spellStart"/>
            <w:r w:rsidRPr="000C5966">
              <w:rPr>
                <w:b/>
              </w:rPr>
              <w:t>рекультивированных</w:t>
            </w:r>
            <w:proofErr w:type="spellEnd"/>
            <w:r w:rsidRPr="000C5966">
              <w:rPr>
                <w:b/>
              </w:rPr>
              <w:t xml:space="preserve"> земельных участков</w:t>
            </w:r>
          </w:p>
        </w:tc>
        <w:tc>
          <w:tcPr>
            <w:tcW w:w="1665" w:type="dxa"/>
          </w:tcPr>
          <w:p w:rsidR="00BD7C46" w:rsidRPr="000C5966" w:rsidRDefault="00BD7C46" w:rsidP="00BD7C46">
            <w:pPr>
              <w:spacing w:after="0" w:line="240" w:lineRule="auto"/>
              <w:jc w:val="center"/>
              <w:rPr>
                <w:b/>
              </w:rPr>
            </w:pPr>
            <w:r w:rsidRPr="000C5966">
              <w:rPr>
                <w:b/>
              </w:rPr>
              <w:t>Не подлежит установлению</w:t>
            </w:r>
          </w:p>
        </w:tc>
      </w:tr>
    </w:tbl>
    <w:p w:rsidR="00BD7C46" w:rsidRDefault="00BD7C46" w:rsidP="00BD7C46">
      <w:pPr>
        <w:keepNext/>
        <w:spacing w:after="0"/>
        <w:outlineLvl w:val="3"/>
        <w:rPr>
          <w:rFonts w:ascii="Times New Roman" w:hAnsi="Times New Roman" w:cs="Times New Roman"/>
          <w:b/>
          <w:bCs/>
          <w:sz w:val="24"/>
          <w:szCs w:val="24"/>
          <w:u w:val="single"/>
          <w:lang w:eastAsia="ru-RU"/>
        </w:rPr>
      </w:pPr>
    </w:p>
    <w:p w:rsidR="00C85B8A" w:rsidRPr="002E591A" w:rsidRDefault="00C85B8A" w:rsidP="00C85B8A">
      <w:pPr>
        <w:keepNext/>
        <w:outlineLvl w:val="3"/>
        <w:rPr>
          <w:rFonts w:ascii="Times New Roman" w:hAnsi="Times New Roman" w:cs="Times New Roman"/>
          <w:bCs/>
          <w:sz w:val="24"/>
          <w:szCs w:val="24"/>
          <w:u w:val="single"/>
          <w:lang w:eastAsia="ru-RU"/>
        </w:rPr>
      </w:pPr>
      <w:r w:rsidRPr="002E591A">
        <w:rPr>
          <w:rFonts w:ascii="Times New Roman" w:hAnsi="Times New Roman" w:cs="Times New Roman"/>
          <w:bCs/>
          <w:sz w:val="24"/>
          <w:szCs w:val="24"/>
          <w:u w:val="single"/>
          <w:lang w:eastAsia="ru-RU"/>
        </w:rPr>
        <w:t>2.6.1.7. Зона специального назначения</w:t>
      </w:r>
    </w:p>
    <w:p w:rsidR="00C85B8A" w:rsidRPr="00A2209B" w:rsidRDefault="00C85B8A" w:rsidP="00C85B8A">
      <w:pPr>
        <w:spacing w:after="0"/>
        <w:ind w:firstLine="567"/>
        <w:jc w:val="center"/>
        <w:rPr>
          <w:i/>
          <w:lang w:eastAsia="ru-RU"/>
        </w:rPr>
      </w:pPr>
      <w:r w:rsidRPr="00A2209B">
        <w:rPr>
          <w:i/>
          <w:lang w:eastAsia="ru-RU"/>
        </w:rPr>
        <w:t>Параметры функциональных зон сельского поселения.</w:t>
      </w:r>
    </w:p>
    <w:p w:rsidR="00C85B8A" w:rsidRDefault="00C85B8A" w:rsidP="00C85B8A">
      <w:pPr>
        <w:spacing w:after="0"/>
        <w:ind w:firstLine="539"/>
        <w:jc w:val="center"/>
        <w:rPr>
          <w:i/>
          <w:lang w:eastAsia="ru-RU"/>
        </w:rPr>
      </w:pPr>
      <w:r w:rsidRPr="00A2209B">
        <w:rPr>
          <w:i/>
          <w:lang w:eastAsia="ru-RU"/>
        </w:rPr>
        <w:t>Жилые зоны</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142"/>
        <w:gridCol w:w="2384"/>
        <w:gridCol w:w="1921"/>
        <w:gridCol w:w="1531"/>
      </w:tblGrid>
      <w:tr w:rsidR="00C85B8A" w:rsidRPr="00F31C8E" w:rsidTr="00C85B8A">
        <w:trPr>
          <w:trHeight w:val="517"/>
        </w:trPr>
        <w:tc>
          <w:tcPr>
            <w:tcW w:w="0" w:type="auto"/>
          </w:tcPr>
          <w:p w:rsidR="00C85B8A" w:rsidRPr="00A2209B" w:rsidRDefault="00C85B8A" w:rsidP="00C85B8A">
            <w:pPr>
              <w:spacing w:after="0"/>
              <w:jc w:val="center"/>
              <w:rPr>
                <w:i/>
                <w:lang w:eastAsia="ru-RU"/>
              </w:rPr>
            </w:pPr>
            <w:r w:rsidRPr="00A2209B">
              <w:rPr>
                <w:i/>
                <w:lang w:eastAsia="ru-RU"/>
              </w:rPr>
              <w:t>№ п/п</w:t>
            </w:r>
          </w:p>
        </w:tc>
        <w:tc>
          <w:tcPr>
            <w:tcW w:w="0" w:type="auto"/>
          </w:tcPr>
          <w:p w:rsidR="00C85B8A" w:rsidRPr="00A2209B" w:rsidRDefault="00C85B8A" w:rsidP="00C85B8A">
            <w:pPr>
              <w:spacing w:after="0"/>
              <w:jc w:val="center"/>
              <w:rPr>
                <w:i/>
                <w:lang w:eastAsia="ru-RU"/>
              </w:rPr>
            </w:pPr>
            <w:r w:rsidRPr="00A2209B">
              <w:rPr>
                <w:i/>
                <w:lang w:eastAsia="ru-RU"/>
              </w:rPr>
              <w:t>Наименование населенного пункта</w:t>
            </w:r>
          </w:p>
        </w:tc>
        <w:tc>
          <w:tcPr>
            <w:tcW w:w="2384" w:type="dxa"/>
          </w:tcPr>
          <w:p w:rsidR="00C85B8A" w:rsidRPr="00A2209B" w:rsidRDefault="00C85B8A" w:rsidP="00C85B8A">
            <w:pPr>
              <w:spacing w:after="0"/>
              <w:jc w:val="center"/>
              <w:rPr>
                <w:i/>
                <w:lang w:eastAsia="ru-RU"/>
              </w:rPr>
            </w:pPr>
            <w:r w:rsidRPr="00A2209B">
              <w:rPr>
                <w:i/>
                <w:lang w:eastAsia="ru-RU"/>
              </w:rPr>
              <w:t>Современное состояние, га</w:t>
            </w:r>
          </w:p>
        </w:tc>
        <w:tc>
          <w:tcPr>
            <w:tcW w:w="0" w:type="auto"/>
          </w:tcPr>
          <w:p w:rsidR="00C85B8A" w:rsidRPr="00A2209B" w:rsidRDefault="00C85B8A" w:rsidP="00C85B8A">
            <w:pPr>
              <w:spacing w:after="0"/>
              <w:jc w:val="center"/>
              <w:rPr>
                <w:i/>
                <w:lang w:eastAsia="ru-RU"/>
              </w:rPr>
            </w:pPr>
            <w:r w:rsidRPr="00A2209B">
              <w:rPr>
                <w:i/>
                <w:lang w:val="en-US" w:eastAsia="ru-RU"/>
              </w:rPr>
              <w:t>I</w:t>
            </w:r>
            <w:r w:rsidRPr="00A2209B">
              <w:rPr>
                <w:i/>
                <w:lang w:eastAsia="ru-RU"/>
              </w:rPr>
              <w:t xml:space="preserve"> </w:t>
            </w:r>
            <w:proofErr w:type="spellStart"/>
            <w:r w:rsidRPr="00A2209B">
              <w:rPr>
                <w:i/>
                <w:lang w:eastAsia="ru-RU"/>
              </w:rPr>
              <w:t>очередт</w:t>
            </w:r>
            <w:proofErr w:type="spellEnd"/>
            <w:r w:rsidRPr="00A2209B">
              <w:rPr>
                <w:i/>
                <w:lang w:eastAsia="ru-RU"/>
              </w:rPr>
              <w:t xml:space="preserve"> (2021г.), га</w:t>
            </w:r>
          </w:p>
        </w:tc>
        <w:tc>
          <w:tcPr>
            <w:tcW w:w="1531" w:type="dxa"/>
          </w:tcPr>
          <w:p w:rsidR="00C85B8A" w:rsidRPr="00D16241" w:rsidRDefault="00C85B8A" w:rsidP="00C85B8A">
            <w:pPr>
              <w:spacing w:after="0"/>
              <w:jc w:val="center"/>
              <w:rPr>
                <w:b/>
                <w:i/>
                <w:lang w:eastAsia="ru-RU"/>
              </w:rPr>
            </w:pPr>
            <w:proofErr w:type="spellStart"/>
            <w:r>
              <w:rPr>
                <w:b/>
                <w:i/>
                <w:lang w:eastAsia="ru-RU"/>
              </w:rPr>
              <w:t>Расч</w:t>
            </w:r>
            <w:proofErr w:type="spellEnd"/>
            <w:r>
              <w:rPr>
                <w:b/>
                <w:i/>
                <w:lang w:eastAsia="ru-RU"/>
              </w:rPr>
              <w:t>. срок</w:t>
            </w:r>
          </w:p>
          <w:p w:rsidR="00C85B8A" w:rsidRPr="00F31C8E" w:rsidRDefault="00C85B8A" w:rsidP="00C85B8A">
            <w:pPr>
              <w:spacing w:after="0"/>
              <w:jc w:val="center"/>
              <w:rPr>
                <w:b/>
                <w:i/>
                <w:lang w:eastAsia="ru-RU"/>
              </w:rPr>
            </w:pPr>
            <w:r w:rsidRPr="00F31C8E">
              <w:rPr>
                <w:b/>
                <w:i/>
                <w:lang w:eastAsia="ru-RU"/>
              </w:rPr>
              <w:t>(2031 г.), га</w:t>
            </w:r>
          </w:p>
        </w:tc>
      </w:tr>
      <w:tr w:rsidR="00C85B8A" w:rsidRPr="000C5966" w:rsidTr="00C85B8A">
        <w:trPr>
          <w:trHeight w:val="137"/>
        </w:trPr>
        <w:tc>
          <w:tcPr>
            <w:tcW w:w="0" w:type="auto"/>
          </w:tcPr>
          <w:p w:rsidR="00C85B8A" w:rsidRPr="000C5966" w:rsidRDefault="00C85B8A" w:rsidP="00C85B8A">
            <w:pPr>
              <w:spacing w:after="0"/>
              <w:rPr>
                <w:i/>
                <w:lang w:eastAsia="ru-RU"/>
              </w:rPr>
            </w:pPr>
            <w:r w:rsidRPr="000C5966">
              <w:rPr>
                <w:i/>
                <w:lang w:eastAsia="ru-RU"/>
              </w:rPr>
              <w:t>1.</w:t>
            </w:r>
          </w:p>
        </w:tc>
        <w:tc>
          <w:tcPr>
            <w:tcW w:w="0" w:type="auto"/>
          </w:tcPr>
          <w:p w:rsidR="00C85B8A" w:rsidRPr="000C5966" w:rsidRDefault="00C85B8A" w:rsidP="00C85B8A">
            <w:pPr>
              <w:spacing w:after="0"/>
              <w:rPr>
                <w:i/>
                <w:lang w:eastAsia="ru-RU"/>
              </w:rPr>
            </w:pPr>
            <w:r w:rsidRPr="000C5966">
              <w:rPr>
                <w:i/>
                <w:lang w:eastAsia="ru-RU"/>
              </w:rPr>
              <w:t>п. Отрадное</w:t>
            </w:r>
          </w:p>
        </w:tc>
        <w:tc>
          <w:tcPr>
            <w:tcW w:w="2384" w:type="dxa"/>
            <w:vAlign w:val="center"/>
          </w:tcPr>
          <w:p w:rsidR="00C85B8A" w:rsidRPr="000C5966" w:rsidRDefault="00C85B8A" w:rsidP="00C85B8A">
            <w:pPr>
              <w:spacing w:after="0"/>
              <w:jc w:val="center"/>
              <w:rPr>
                <w:i/>
              </w:rPr>
            </w:pPr>
            <w:r w:rsidRPr="000C5966">
              <w:rPr>
                <w:i/>
              </w:rPr>
              <w:t>482,5</w:t>
            </w:r>
          </w:p>
        </w:tc>
        <w:tc>
          <w:tcPr>
            <w:tcW w:w="0" w:type="auto"/>
            <w:vAlign w:val="center"/>
          </w:tcPr>
          <w:p w:rsidR="00C85B8A" w:rsidRPr="000C5966" w:rsidRDefault="00C85B8A" w:rsidP="00C85B8A">
            <w:pPr>
              <w:spacing w:after="0"/>
              <w:jc w:val="center"/>
              <w:rPr>
                <w:i/>
              </w:rPr>
            </w:pPr>
            <w:r w:rsidRPr="000C5966">
              <w:rPr>
                <w:i/>
              </w:rPr>
              <w:t>619,5</w:t>
            </w:r>
          </w:p>
        </w:tc>
        <w:tc>
          <w:tcPr>
            <w:tcW w:w="1531" w:type="dxa"/>
            <w:vAlign w:val="center"/>
          </w:tcPr>
          <w:p w:rsidR="00C85B8A" w:rsidRPr="000C5966" w:rsidRDefault="00C85B8A" w:rsidP="00C85B8A">
            <w:pPr>
              <w:spacing w:after="0"/>
              <w:jc w:val="center"/>
              <w:rPr>
                <w:b/>
              </w:rPr>
            </w:pPr>
            <w:r w:rsidRPr="000C5966">
              <w:rPr>
                <w:b/>
              </w:rPr>
              <w:t>945,56</w:t>
            </w:r>
          </w:p>
        </w:tc>
      </w:tr>
      <w:tr w:rsidR="00C85B8A" w:rsidRPr="000C5966" w:rsidTr="00C85B8A">
        <w:trPr>
          <w:trHeight w:val="128"/>
        </w:trPr>
        <w:tc>
          <w:tcPr>
            <w:tcW w:w="0" w:type="auto"/>
          </w:tcPr>
          <w:p w:rsidR="00C85B8A" w:rsidRPr="000C5966" w:rsidRDefault="00C85B8A" w:rsidP="00C85B8A">
            <w:pPr>
              <w:spacing w:after="0"/>
              <w:rPr>
                <w:i/>
                <w:lang w:eastAsia="ru-RU"/>
              </w:rPr>
            </w:pPr>
            <w:r w:rsidRPr="000C5966">
              <w:rPr>
                <w:i/>
                <w:lang w:eastAsia="ru-RU"/>
              </w:rPr>
              <w:t>2.</w:t>
            </w:r>
          </w:p>
        </w:tc>
        <w:tc>
          <w:tcPr>
            <w:tcW w:w="0" w:type="auto"/>
          </w:tcPr>
          <w:p w:rsidR="00C85B8A" w:rsidRPr="000C5966" w:rsidRDefault="00C85B8A" w:rsidP="00C85B8A">
            <w:pPr>
              <w:spacing w:after="0"/>
              <w:jc w:val="both"/>
              <w:rPr>
                <w:bCs/>
                <w:i/>
                <w:snapToGrid w:val="0"/>
                <w:lang w:eastAsia="ru-RU"/>
              </w:rPr>
            </w:pPr>
            <w:proofErr w:type="spellStart"/>
            <w:r w:rsidRPr="000C5966">
              <w:rPr>
                <w:bCs/>
                <w:i/>
                <w:snapToGrid w:val="0"/>
                <w:lang w:eastAsia="ru-RU"/>
              </w:rPr>
              <w:t>с.Александровка</w:t>
            </w:r>
            <w:proofErr w:type="spellEnd"/>
          </w:p>
        </w:tc>
        <w:tc>
          <w:tcPr>
            <w:tcW w:w="2384" w:type="dxa"/>
            <w:vAlign w:val="center"/>
          </w:tcPr>
          <w:p w:rsidR="00C85B8A" w:rsidRPr="000C5966" w:rsidRDefault="00C85B8A" w:rsidP="00C85B8A">
            <w:pPr>
              <w:spacing w:after="0"/>
              <w:jc w:val="center"/>
              <w:rPr>
                <w:i/>
              </w:rPr>
            </w:pPr>
            <w:r w:rsidRPr="000C5966">
              <w:rPr>
                <w:i/>
              </w:rPr>
              <w:t>251,0</w:t>
            </w:r>
          </w:p>
        </w:tc>
        <w:tc>
          <w:tcPr>
            <w:tcW w:w="0" w:type="auto"/>
            <w:vAlign w:val="center"/>
          </w:tcPr>
          <w:p w:rsidR="00C85B8A" w:rsidRPr="000C5966" w:rsidRDefault="00C85B8A" w:rsidP="00C85B8A">
            <w:pPr>
              <w:spacing w:after="0"/>
              <w:jc w:val="center"/>
              <w:rPr>
                <w:i/>
              </w:rPr>
            </w:pPr>
            <w:r w:rsidRPr="000C5966">
              <w:rPr>
                <w:i/>
              </w:rPr>
              <w:t>259,8</w:t>
            </w:r>
          </w:p>
        </w:tc>
        <w:tc>
          <w:tcPr>
            <w:tcW w:w="1531" w:type="dxa"/>
            <w:vAlign w:val="center"/>
          </w:tcPr>
          <w:p w:rsidR="00C85B8A" w:rsidRPr="000C5966" w:rsidRDefault="00C85B8A" w:rsidP="00C85B8A">
            <w:pPr>
              <w:spacing w:after="0"/>
              <w:jc w:val="center"/>
              <w:rPr>
                <w:b/>
              </w:rPr>
            </w:pPr>
            <w:r w:rsidRPr="000C5966">
              <w:rPr>
                <w:b/>
              </w:rPr>
              <w:t>454,08</w:t>
            </w:r>
          </w:p>
        </w:tc>
      </w:tr>
      <w:tr w:rsidR="00C85B8A" w:rsidRPr="000C5966" w:rsidTr="00C85B8A">
        <w:trPr>
          <w:trHeight w:val="255"/>
        </w:trPr>
        <w:tc>
          <w:tcPr>
            <w:tcW w:w="0" w:type="auto"/>
            <w:gridSpan w:val="2"/>
          </w:tcPr>
          <w:p w:rsidR="00C85B8A" w:rsidRPr="000C5966" w:rsidRDefault="00C85B8A" w:rsidP="00C85B8A">
            <w:pPr>
              <w:spacing w:after="0"/>
              <w:jc w:val="right"/>
              <w:rPr>
                <w:i/>
                <w:lang w:eastAsia="ru-RU"/>
              </w:rPr>
            </w:pPr>
            <w:r w:rsidRPr="000C5966">
              <w:rPr>
                <w:i/>
                <w:lang w:eastAsia="ru-RU"/>
              </w:rPr>
              <w:t>Всего:</w:t>
            </w:r>
          </w:p>
        </w:tc>
        <w:tc>
          <w:tcPr>
            <w:tcW w:w="2384" w:type="dxa"/>
            <w:vAlign w:val="center"/>
          </w:tcPr>
          <w:p w:rsidR="00C85B8A" w:rsidRPr="000C5966" w:rsidRDefault="00C85B8A" w:rsidP="00C85B8A">
            <w:pPr>
              <w:spacing w:after="0"/>
              <w:jc w:val="center"/>
              <w:rPr>
                <w:i/>
              </w:rPr>
            </w:pPr>
            <w:r w:rsidRPr="000C5966">
              <w:rPr>
                <w:i/>
              </w:rPr>
              <w:t>733,5</w:t>
            </w:r>
          </w:p>
        </w:tc>
        <w:tc>
          <w:tcPr>
            <w:tcW w:w="0" w:type="auto"/>
            <w:vAlign w:val="center"/>
          </w:tcPr>
          <w:p w:rsidR="00C85B8A" w:rsidRPr="000C5966" w:rsidRDefault="00C85B8A" w:rsidP="00C85B8A">
            <w:pPr>
              <w:spacing w:after="0"/>
              <w:jc w:val="center"/>
              <w:rPr>
                <w:i/>
              </w:rPr>
            </w:pPr>
            <w:r w:rsidRPr="000C5966">
              <w:rPr>
                <w:i/>
              </w:rPr>
              <w:t>879,3</w:t>
            </w:r>
          </w:p>
        </w:tc>
        <w:tc>
          <w:tcPr>
            <w:tcW w:w="1531" w:type="dxa"/>
            <w:vAlign w:val="center"/>
          </w:tcPr>
          <w:p w:rsidR="00C85B8A" w:rsidRPr="000C5966" w:rsidRDefault="00C85B8A" w:rsidP="00C85B8A">
            <w:pPr>
              <w:spacing w:after="0"/>
              <w:jc w:val="center"/>
              <w:rPr>
                <w:b/>
              </w:rPr>
            </w:pPr>
            <w:r w:rsidRPr="000C5966">
              <w:rPr>
                <w:b/>
              </w:rPr>
              <w:t>1399,64</w:t>
            </w:r>
          </w:p>
        </w:tc>
      </w:tr>
    </w:tbl>
    <w:p w:rsidR="00C85B8A" w:rsidRPr="000C5966" w:rsidRDefault="00C85B8A" w:rsidP="00C85B8A">
      <w:pPr>
        <w:spacing w:after="0"/>
        <w:ind w:firstLine="539"/>
        <w:jc w:val="center"/>
        <w:rPr>
          <w:rFonts w:ascii="Times New Roman" w:eastAsia="Calibri" w:hAnsi="Times New Roman" w:cs="Times New Roman"/>
          <w:b/>
          <w:color w:val="000000"/>
          <w:kern w:val="24"/>
          <w:sz w:val="24"/>
          <w:szCs w:val="24"/>
        </w:rPr>
      </w:pPr>
    </w:p>
    <w:p w:rsidR="00C85B8A" w:rsidRPr="000C5966" w:rsidRDefault="00C85B8A" w:rsidP="00C85B8A">
      <w:pPr>
        <w:spacing w:after="0"/>
        <w:ind w:firstLine="539"/>
        <w:jc w:val="center"/>
        <w:rPr>
          <w:i/>
          <w:lang w:eastAsia="ru-RU"/>
        </w:rPr>
      </w:pPr>
      <w:r w:rsidRPr="000C5966">
        <w:rPr>
          <w:i/>
          <w:lang w:eastAsia="ru-RU"/>
        </w:rPr>
        <w:t>Общественно-деловые зоны</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519"/>
        <w:gridCol w:w="2105"/>
        <w:gridCol w:w="1729"/>
        <w:gridCol w:w="1582"/>
      </w:tblGrid>
      <w:tr w:rsidR="00C85B8A" w:rsidRPr="000C5966" w:rsidTr="00C85B8A">
        <w:tc>
          <w:tcPr>
            <w:tcW w:w="0" w:type="auto"/>
          </w:tcPr>
          <w:p w:rsidR="00C85B8A" w:rsidRPr="000C5966" w:rsidRDefault="00C85B8A" w:rsidP="00C85B8A">
            <w:pPr>
              <w:spacing w:after="0"/>
              <w:jc w:val="center"/>
              <w:rPr>
                <w:i/>
                <w:lang w:eastAsia="ru-RU"/>
              </w:rPr>
            </w:pPr>
            <w:r w:rsidRPr="000C5966">
              <w:rPr>
                <w:i/>
                <w:lang w:eastAsia="ru-RU"/>
              </w:rPr>
              <w:t>№ п/п</w:t>
            </w:r>
          </w:p>
        </w:tc>
        <w:tc>
          <w:tcPr>
            <w:tcW w:w="0" w:type="auto"/>
          </w:tcPr>
          <w:p w:rsidR="00C85B8A" w:rsidRPr="000C5966" w:rsidRDefault="00C85B8A" w:rsidP="00C85B8A">
            <w:pPr>
              <w:spacing w:after="0"/>
              <w:jc w:val="center"/>
              <w:rPr>
                <w:i/>
                <w:lang w:eastAsia="ru-RU"/>
              </w:rPr>
            </w:pPr>
            <w:r w:rsidRPr="000C5966">
              <w:rPr>
                <w:i/>
                <w:lang w:eastAsia="ru-RU"/>
              </w:rPr>
              <w:t>Наименование населенного пункта</w:t>
            </w:r>
          </w:p>
        </w:tc>
        <w:tc>
          <w:tcPr>
            <w:tcW w:w="2105" w:type="dxa"/>
          </w:tcPr>
          <w:p w:rsidR="00C85B8A" w:rsidRPr="000C5966" w:rsidRDefault="00C85B8A" w:rsidP="00C85B8A">
            <w:pPr>
              <w:spacing w:after="0"/>
              <w:jc w:val="center"/>
              <w:rPr>
                <w:i/>
                <w:lang w:eastAsia="ru-RU"/>
              </w:rPr>
            </w:pPr>
            <w:r w:rsidRPr="000C5966">
              <w:rPr>
                <w:i/>
                <w:lang w:eastAsia="ru-RU"/>
              </w:rPr>
              <w:t>Современное состояние,</w:t>
            </w:r>
          </w:p>
          <w:p w:rsidR="00C85B8A" w:rsidRPr="000C5966" w:rsidRDefault="00C85B8A" w:rsidP="00C85B8A">
            <w:pPr>
              <w:spacing w:after="0"/>
              <w:jc w:val="center"/>
              <w:rPr>
                <w:i/>
                <w:lang w:eastAsia="ru-RU"/>
              </w:rPr>
            </w:pPr>
            <w:r w:rsidRPr="000C5966">
              <w:rPr>
                <w:i/>
                <w:lang w:eastAsia="ru-RU"/>
              </w:rPr>
              <w:t>Га</w:t>
            </w:r>
          </w:p>
        </w:tc>
        <w:tc>
          <w:tcPr>
            <w:tcW w:w="1729" w:type="dxa"/>
          </w:tcPr>
          <w:p w:rsidR="00C85B8A" w:rsidRPr="000C5966" w:rsidRDefault="00C85B8A" w:rsidP="00C85B8A">
            <w:pPr>
              <w:spacing w:after="0"/>
              <w:jc w:val="center"/>
              <w:rPr>
                <w:i/>
                <w:lang w:eastAsia="ru-RU"/>
              </w:rPr>
            </w:pPr>
            <w:r w:rsidRPr="000C5966">
              <w:rPr>
                <w:i/>
                <w:lang w:val="en-US" w:eastAsia="ru-RU"/>
              </w:rPr>
              <w:t>I</w:t>
            </w:r>
            <w:r w:rsidRPr="000C5966">
              <w:rPr>
                <w:i/>
                <w:lang w:eastAsia="ru-RU"/>
              </w:rPr>
              <w:t xml:space="preserve"> очередь (2021г.), га</w:t>
            </w:r>
          </w:p>
        </w:tc>
        <w:tc>
          <w:tcPr>
            <w:tcW w:w="1582" w:type="dxa"/>
          </w:tcPr>
          <w:p w:rsidR="00C85B8A" w:rsidRPr="000C5966" w:rsidRDefault="00C85B8A" w:rsidP="00C85B8A">
            <w:pPr>
              <w:spacing w:after="0"/>
              <w:jc w:val="center"/>
              <w:rPr>
                <w:b/>
                <w:i/>
                <w:lang w:eastAsia="ru-RU"/>
              </w:rPr>
            </w:pPr>
            <w:proofErr w:type="spellStart"/>
            <w:r w:rsidRPr="000C5966">
              <w:rPr>
                <w:b/>
                <w:i/>
                <w:lang w:eastAsia="ru-RU"/>
              </w:rPr>
              <w:t>Расч</w:t>
            </w:r>
            <w:proofErr w:type="spellEnd"/>
            <w:r w:rsidRPr="000C5966">
              <w:rPr>
                <w:b/>
                <w:i/>
                <w:lang w:eastAsia="ru-RU"/>
              </w:rPr>
              <w:t>. срок</w:t>
            </w:r>
          </w:p>
          <w:p w:rsidR="00C85B8A" w:rsidRPr="000C5966" w:rsidRDefault="00C85B8A" w:rsidP="00C85B8A">
            <w:pPr>
              <w:spacing w:after="0"/>
              <w:jc w:val="center"/>
              <w:rPr>
                <w:b/>
                <w:i/>
                <w:lang w:eastAsia="ru-RU"/>
              </w:rPr>
            </w:pPr>
            <w:r w:rsidRPr="000C5966">
              <w:rPr>
                <w:b/>
                <w:i/>
                <w:lang w:eastAsia="ru-RU"/>
              </w:rPr>
              <w:t>(2031 г.), га</w:t>
            </w:r>
          </w:p>
        </w:tc>
      </w:tr>
      <w:tr w:rsidR="00C85B8A" w:rsidRPr="000C5966" w:rsidTr="00C85B8A">
        <w:tc>
          <w:tcPr>
            <w:tcW w:w="0" w:type="auto"/>
          </w:tcPr>
          <w:p w:rsidR="00C85B8A" w:rsidRPr="000C5966" w:rsidRDefault="00C85B8A" w:rsidP="00C85B8A">
            <w:pPr>
              <w:spacing w:after="0"/>
              <w:rPr>
                <w:i/>
                <w:lang w:eastAsia="ru-RU"/>
              </w:rPr>
            </w:pPr>
            <w:r w:rsidRPr="000C5966">
              <w:rPr>
                <w:i/>
                <w:lang w:eastAsia="ru-RU"/>
              </w:rPr>
              <w:t>1.</w:t>
            </w:r>
          </w:p>
        </w:tc>
        <w:tc>
          <w:tcPr>
            <w:tcW w:w="0" w:type="auto"/>
          </w:tcPr>
          <w:p w:rsidR="00C85B8A" w:rsidRPr="000C5966" w:rsidRDefault="00C85B8A" w:rsidP="00C85B8A">
            <w:pPr>
              <w:spacing w:after="0"/>
              <w:rPr>
                <w:i/>
                <w:lang w:eastAsia="ru-RU"/>
              </w:rPr>
            </w:pPr>
            <w:r w:rsidRPr="000C5966">
              <w:rPr>
                <w:i/>
                <w:lang w:eastAsia="ru-RU"/>
              </w:rPr>
              <w:t>п. Отрадное</w:t>
            </w:r>
          </w:p>
        </w:tc>
        <w:tc>
          <w:tcPr>
            <w:tcW w:w="2105" w:type="dxa"/>
            <w:vAlign w:val="center"/>
          </w:tcPr>
          <w:p w:rsidR="00C85B8A" w:rsidRPr="000C5966" w:rsidRDefault="00C85B8A" w:rsidP="00C85B8A">
            <w:pPr>
              <w:spacing w:after="0"/>
              <w:jc w:val="center"/>
              <w:rPr>
                <w:i/>
              </w:rPr>
            </w:pPr>
            <w:r w:rsidRPr="000C5966">
              <w:rPr>
                <w:i/>
              </w:rPr>
              <w:t>12,9</w:t>
            </w:r>
          </w:p>
        </w:tc>
        <w:tc>
          <w:tcPr>
            <w:tcW w:w="1729" w:type="dxa"/>
            <w:vAlign w:val="center"/>
          </w:tcPr>
          <w:p w:rsidR="00C85B8A" w:rsidRPr="000C5966" w:rsidRDefault="00C85B8A" w:rsidP="00C85B8A">
            <w:pPr>
              <w:spacing w:after="0"/>
              <w:jc w:val="center"/>
              <w:rPr>
                <w:i/>
              </w:rPr>
            </w:pPr>
            <w:r w:rsidRPr="000C5966">
              <w:rPr>
                <w:i/>
              </w:rPr>
              <w:t>35,9</w:t>
            </w:r>
          </w:p>
        </w:tc>
        <w:tc>
          <w:tcPr>
            <w:tcW w:w="1582" w:type="dxa"/>
            <w:vAlign w:val="center"/>
          </w:tcPr>
          <w:p w:rsidR="00C85B8A" w:rsidRPr="000C5966" w:rsidRDefault="00C85B8A" w:rsidP="00C85B8A">
            <w:pPr>
              <w:spacing w:after="0"/>
              <w:jc w:val="center"/>
              <w:rPr>
                <w:b/>
              </w:rPr>
            </w:pPr>
            <w:r w:rsidRPr="000C5966">
              <w:rPr>
                <w:b/>
              </w:rPr>
              <w:t>97,35</w:t>
            </w:r>
          </w:p>
        </w:tc>
      </w:tr>
      <w:tr w:rsidR="00C85B8A" w:rsidRPr="000C5966" w:rsidTr="00C85B8A">
        <w:tc>
          <w:tcPr>
            <w:tcW w:w="0" w:type="auto"/>
          </w:tcPr>
          <w:p w:rsidR="00C85B8A" w:rsidRPr="000C5966" w:rsidRDefault="00C85B8A" w:rsidP="00C85B8A">
            <w:pPr>
              <w:spacing w:after="0"/>
              <w:rPr>
                <w:i/>
                <w:lang w:eastAsia="ru-RU"/>
              </w:rPr>
            </w:pPr>
            <w:r w:rsidRPr="000C5966">
              <w:rPr>
                <w:i/>
                <w:lang w:eastAsia="ru-RU"/>
              </w:rPr>
              <w:t>2.</w:t>
            </w:r>
          </w:p>
        </w:tc>
        <w:tc>
          <w:tcPr>
            <w:tcW w:w="0" w:type="auto"/>
          </w:tcPr>
          <w:p w:rsidR="00C85B8A" w:rsidRPr="000C5966" w:rsidRDefault="00C85B8A" w:rsidP="00C85B8A">
            <w:pPr>
              <w:spacing w:after="0"/>
              <w:jc w:val="both"/>
              <w:rPr>
                <w:bCs/>
                <w:i/>
                <w:snapToGrid w:val="0"/>
                <w:lang w:eastAsia="ru-RU"/>
              </w:rPr>
            </w:pPr>
            <w:proofErr w:type="spellStart"/>
            <w:r w:rsidRPr="000C5966">
              <w:rPr>
                <w:bCs/>
                <w:i/>
                <w:snapToGrid w:val="0"/>
                <w:lang w:eastAsia="ru-RU"/>
              </w:rPr>
              <w:t>с.Александровка</w:t>
            </w:r>
            <w:proofErr w:type="spellEnd"/>
          </w:p>
        </w:tc>
        <w:tc>
          <w:tcPr>
            <w:tcW w:w="2105" w:type="dxa"/>
            <w:vAlign w:val="center"/>
          </w:tcPr>
          <w:p w:rsidR="00C85B8A" w:rsidRPr="000C5966" w:rsidRDefault="00C85B8A" w:rsidP="00C85B8A">
            <w:pPr>
              <w:spacing w:after="0"/>
              <w:jc w:val="center"/>
              <w:rPr>
                <w:i/>
              </w:rPr>
            </w:pPr>
            <w:r w:rsidRPr="000C5966">
              <w:rPr>
                <w:i/>
              </w:rPr>
              <w:t>-</w:t>
            </w:r>
          </w:p>
        </w:tc>
        <w:tc>
          <w:tcPr>
            <w:tcW w:w="1729" w:type="dxa"/>
            <w:vAlign w:val="center"/>
          </w:tcPr>
          <w:p w:rsidR="00C85B8A" w:rsidRPr="000C5966" w:rsidRDefault="00C85B8A" w:rsidP="00C85B8A">
            <w:pPr>
              <w:spacing w:after="0"/>
              <w:jc w:val="center"/>
              <w:rPr>
                <w:i/>
              </w:rPr>
            </w:pPr>
            <w:r w:rsidRPr="000C5966">
              <w:rPr>
                <w:i/>
              </w:rPr>
              <w:t>69,0</w:t>
            </w:r>
          </w:p>
        </w:tc>
        <w:tc>
          <w:tcPr>
            <w:tcW w:w="1582" w:type="dxa"/>
            <w:vAlign w:val="center"/>
          </w:tcPr>
          <w:p w:rsidR="00C85B8A" w:rsidRPr="000C5966" w:rsidRDefault="00C85B8A" w:rsidP="00C85B8A">
            <w:pPr>
              <w:spacing w:after="0"/>
              <w:jc w:val="center"/>
              <w:rPr>
                <w:b/>
              </w:rPr>
            </w:pPr>
            <w:r w:rsidRPr="000C5966">
              <w:rPr>
                <w:b/>
              </w:rPr>
              <w:t>125,65</w:t>
            </w:r>
          </w:p>
        </w:tc>
      </w:tr>
      <w:tr w:rsidR="00C85B8A" w:rsidRPr="000C5966" w:rsidTr="00C85B8A">
        <w:tc>
          <w:tcPr>
            <w:tcW w:w="0" w:type="auto"/>
            <w:gridSpan w:val="2"/>
          </w:tcPr>
          <w:p w:rsidR="00C85B8A" w:rsidRPr="000C5966" w:rsidRDefault="00C85B8A" w:rsidP="00C85B8A">
            <w:pPr>
              <w:spacing w:after="0"/>
              <w:jc w:val="right"/>
              <w:rPr>
                <w:i/>
                <w:lang w:eastAsia="ru-RU"/>
              </w:rPr>
            </w:pPr>
            <w:r w:rsidRPr="000C5966">
              <w:rPr>
                <w:i/>
                <w:lang w:eastAsia="ru-RU"/>
              </w:rPr>
              <w:t>Всего:</w:t>
            </w:r>
          </w:p>
        </w:tc>
        <w:tc>
          <w:tcPr>
            <w:tcW w:w="2105" w:type="dxa"/>
            <w:vAlign w:val="center"/>
          </w:tcPr>
          <w:p w:rsidR="00C85B8A" w:rsidRPr="000C5966" w:rsidRDefault="00C85B8A" w:rsidP="00C85B8A">
            <w:pPr>
              <w:spacing w:after="0"/>
              <w:jc w:val="center"/>
              <w:rPr>
                <w:i/>
              </w:rPr>
            </w:pPr>
            <w:r w:rsidRPr="000C5966">
              <w:rPr>
                <w:i/>
              </w:rPr>
              <w:t>12,9</w:t>
            </w:r>
          </w:p>
        </w:tc>
        <w:tc>
          <w:tcPr>
            <w:tcW w:w="1729" w:type="dxa"/>
            <w:vAlign w:val="center"/>
          </w:tcPr>
          <w:p w:rsidR="00C85B8A" w:rsidRPr="000C5966" w:rsidRDefault="00C85B8A" w:rsidP="00C85B8A">
            <w:pPr>
              <w:spacing w:after="0"/>
              <w:jc w:val="center"/>
              <w:rPr>
                <w:i/>
              </w:rPr>
            </w:pPr>
            <w:r w:rsidRPr="000C5966">
              <w:rPr>
                <w:i/>
              </w:rPr>
              <w:t>104,9</w:t>
            </w:r>
          </w:p>
        </w:tc>
        <w:tc>
          <w:tcPr>
            <w:tcW w:w="1582" w:type="dxa"/>
            <w:vAlign w:val="center"/>
          </w:tcPr>
          <w:p w:rsidR="00C85B8A" w:rsidRPr="000C5966" w:rsidRDefault="00C85B8A" w:rsidP="00C85B8A">
            <w:pPr>
              <w:spacing w:after="0"/>
              <w:jc w:val="center"/>
              <w:rPr>
                <w:b/>
              </w:rPr>
            </w:pPr>
            <w:r w:rsidRPr="000C5966">
              <w:rPr>
                <w:b/>
              </w:rPr>
              <w:t>223,00</w:t>
            </w:r>
          </w:p>
        </w:tc>
      </w:tr>
    </w:tbl>
    <w:p w:rsidR="00C85B8A" w:rsidRPr="000C5966" w:rsidRDefault="00C85B8A" w:rsidP="00C85B8A">
      <w:pPr>
        <w:spacing w:after="0"/>
        <w:ind w:firstLine="539"/>
        <w:jc w:val="center"/>
        <w:rPr>
          <w:rFonts w:ascii="Times New Roman" w:eastAsia="Calibri" w:hAnsi="Times New Roman" w:cs="Times New Roman"/>
          <w:b/>
          <w:color w:val="000000"/>
          <w:kern w:val="24"/>
          <w:sz w:val="24"/>
          <w:szCs w:val="24"/>
        </w:rPr>
      </w:pPr>
    </w:p>
    <w:p w:rsidR="00C85B8A" w:rsidRPr="000C5966" w:rsidRDefault="00C85B8A" w:rsidP="00C85B8A">
      <w:pPr>
        <w:jc w:val="center"/>
        <w:rPr>
          <w:b/>
          <w:i/>
          <w:lang w:eastAsia="ru-RU"/>
        </w:rPr>
      </w:pPr>
      <w:r w:rsidRPr="000C5966">
        <w:rPr>
          <w:i/>
          <w:lang w:eastAsia="ru-RU"/>
        </w:rPr>
        <w:t xml:space="preserve">Рекреационные зоны </w:t>
      </w:r>
      <w:r w:rsidRPr="000C5966">
        <w:rPr>
          <w:b/>
          <w:i/>
          <w:lang w:eastAsia="ru-RU"/>
        </w:rPr>
        <w:t>(Р).</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618"/>
        <w:gridCol w:w="1951"/>
        <w:gridCol w:w="1756"/>
        <w:gridCol w:w="1610"/>
      </w:tblGrid>
      <w:tr w:rsidR="00C85B8A" w:rsidRPr="000C5966" w:rsidTr="00C85B8A">
        <w:tc>
          <w:tcPr>
            <w:tcW w:w="0" w:type="auto"/>
          </w:tcPr>
          <w:p w:rsidR="00C85B8A" w:rsidRPr="000C5966" w:rsidRDefault="00C85B8A" w:rsidP="00C85B8A">
            <w:pPr>
              <w:spacing w:after="0"/>
              <w:jc w:val="center"/>
              <w:rPr>
                <w:i/>
                <w:lang w:eastAsia="ru-RU"/>
              </w:rPr>
            </w:pPr>
            <w:r w:rsidRPr="000C5966">
              <w:rPr>
                <w:i/>
                <w:lang w:eastAsia="ru-RU"/>
              </w:rPr>
              <w:lastRenderedPageBreak/>
              <w:t>№ п/п</w:t>
            </w:r>
          </w:p>
        </w:tc>
        <w:tc>
          <w:tcPr>
            <w:tcW w:w="0" w:type="auto"/>
          </w:tcPr>
          <w:p w:rsidR="00C85B8A" w:rsidRPr="000C5966" w:rsidRDefault="00C85B8A" w:rsidP="00C85B8A">
            <w:pPr>
              <w:spacing w:after="0"/>
              <w:jc w:val="center"/>
              <w:rPr>
                <w:i/>
                <w:lang w:eastAsia="ru-RU"/>
              </w:rPr>
            </w:pPr>
            <w:r w:rsidRPr="000C5966">
              <w:rPr>
                <w:i/>
                <w:lang w:eastAsia="ru-RU"/>
              </w:rPr>
              <w:t>Наименование населенного пункта</w:t>
            </w:r>
          </w:p>
        </w:tc>
        <w:tc>
          <w:tcPr>
            <w:tcW w:w="1951" w:type="dxa"/>
          </w:tcPr>
          <w:p w:rsidR="00C85B8A" w:rsidRPr="000C5966" w:rsidRDefault="00C85B8A" w:rsidP="00C85B8A">
            <w:pPr>
              <w:spacing w:after="0"/>
              <w:jc w:val="center"/>
              <w:rPr>
                <w:i/>
                <w:lang w:eastAsia="ru-RU"/>
              </w:rPr>
            </w:pPr>
            <w:r w:rsidRPr="000C5966">
              <w:rPr>
                <w:i/>
                <w:lang w:eastAsia="ru-RU"/>
              </w:rPr>
              <w:t>Современное состояние,</w:t>
            </w:r>
          </w:p>
          <w:p w:rsidR="00C85B8A" w:rsidRPr="000C5966" w:rsidRDefault="00C85B8A" w:rsidP="00C85B8A">
            <w:pPr>
              <w:spacing w:after="0"/>
              <w:jc w:val="center"/>
              <w:rPr>
                <w:i/>
                <w:lang w:eastAsia="ru-RU"/>
              </w:rPr>
            </w:pPr>
            <w:r w:rsidRPr="000C5966">
              <w:rPr>
                <w:i/>
                <w:lang w:eastAsia="ru-RU"/>
              </w:rPr>
              <w:t>Га</w:t>
            </w:r>
          </w:p>
        </w:tc>
        <w:tc>
          <w:tcPr>
            <w:tcW w:w="1756" w:type="dxa"/>
          </w:tcPr>
          <w:p w:rsidR="00C85B8A" w:rsidRPr="000C5966" w:rsidRDefault="00C85B8A" w:rsidP="00C85B8A">
            <w:pPr>
              <w:spacing w:after="0"/>
              <w:jc w:val="center"/>
              <w:rPr>
                <w:i/>
                <w:lang w:eastAsia="ru-RU"/>
              </w:rPr>
            </w:pPr>
            <w:r w:rsidRPr="000C5966">
              <w:rPr>
                <w:i/>
                <w:lang w:val="en-US" w:eastAsia="ru-RU"/>
              </w:rPr>
              <w:t>I</w:t>
            </w:r>
            <w:r w:rsidRPr="000C5966">
              <w:rPr>
                <w:i/>
                <w:lang w:eastAsia="ru-RU"/>
              </w:rPr>
              <w:t xml:space="preserve"> очередь (2021г.), га</w:t>
            </w:r>
          </w:p>
        </w:tc>
        <w:tc>
          <w:tcPr>
            <w:tcW w:w="1610" w:type="dxa"/>
          </w:tcPr>
          <w:p w:rsidR="00C85B8A" w:rsidRPr="000C5966" w:rsidRDefault="00C85B8A" w:rsidP="00C85B8A">
            <w:pPr>
              <w:spacing w:after="0"/>
              <w:jc w:val="center"/>
              <w:rPr>
                <w:i/>
                <w:lang w:eastAsia="ru-RU"/>
              </w:rPr>
            </w:pPr>
            <w:proofErr w:type="spellStart"/>
            <w:r w:rsidRPr="000C5966">
              <w:rPr>
                <w:i/>
                <w:lang w:eastAsia="ru-RU"/>
              </w:rPr>
              <w:t>Расч</w:t>
            </w:r>
            <w:proofErr w:type="spellEnd"/>
            <w:r w:rsidRPr="000C5966">
              <w:rPr>
                <w:i/>
                <w:lang w:eastAsia="ru-RU"/>
              </w:rPr>
              <w:t>. срок</w:t>
            </w:r>
          </w:p>
          <w:p w:rsidR="00C85B8A" w:rsidRPr="000C5966" w:rsidRDefault="00C85B8A" w:rsidP="00C85B8A">
            <w:pPr>
              <w:spacing w:after="0"/>
              <w:jc w:val="center"/>
              <w:rPr>
                <w:i/>
                <w:lang w:eastAsia="ru-RU"/>
              </w:rPr>
            </w:pPr>
            <w:r w:rsidRPr="000C5966">
              <w:rPr>
                <w:i/>
                <w:lang w:eastAsia="ru-RU"/>
              </w:rPr>
              <w:t>(2031 г.), га</w:t>
            </w:r>
          </w:p>
        </w:tc>
      </w:tr>
      <w:tr w:rsidR="00C85B8A" w:rsidRPr="000C5966" w:rsidTr="00C85B8A">
        <w:tc>
          <w:tcPr>
            <w:tcW w:w="0" w:type="auto"/>
          </w:tcPr>
          <w:p w:rsidR="00C85B8A" w:rsidRPr="000C5966" w:rsidRDefault="00C85B8A" w:rsidP="00C85B8A">
            <w:pPr>
              <w:spacing w:after="0"/>
              <w:rPr>
                <w:i/>
                <w:lang w:eastAsia="ru-RU"/>
              </w:rPr>
            </w:pPr>
            <w:r w:rsidRPr="000C5966">
              <w:rPr>
                <w:i/>
                <w:lang w:eastAsia="ru-RU"/>
              </w:rPr>
              <w:t>1.</w:t>
            </w:r>
          </w:p>
        </w:tc>
        <w:tc>
          <w:tcPr>
            <w:tcW w:w="0" w:type="auto"/>
          </w:tcPr>
          <w:p w:rsidR="00C85B8A" w:rsidRPr="000C5966" w:rsidRDefault="00C85B8A" w:rsidP="00C85B8A">
            <w:pPr>
              <w:spacing w:after="0"/>
              <w:rPr>
                <w:i/>
                <w:lang w:eastAsia="ru-RU"/>
              </w:rPr>
            </w:pPr>
            <w:r w:rsidRPr="000C5966">
              <w:rPr>
                <w:i/>
                <w:lang w:eastAsia="ru-RU"/>
              </w:rPr>
              <w:t>п. Отрадное</w:t>
            </w:r>
          </w:p>
        </w:tc>
        <w:tc>
          <w:tcPr>
            <w:tcW w:w="1951" w:type="dxa"/>
            <w:vAlign w:val="center"/>
          </w:tcPr>
          <w:p w:rsidR="00C85B8A" w:rsidRPr="000C5966" w:rsidRDefault="00C85B8A" w:rsidP="00C85B8A">
            <w:pPr>
              <w:spacing w:after="0"/>
              <w:jc w:val="center"/>
              <w:rPr>
                <w:i/>
              </w:rPr>
            </w:pPr>
            <w:r w:rsidRPr="000C5966">
              <w:rPr>
                <w:i/>
              </w:rPr>
              <w:t>94,9</w:t>
            </w:r>
          </w:p>
        </w:tc>
        <w:tc>
          <w:tcPr>
            <w:tcW w:w="1756" w:type="dxa"/>
            <w:vAlign w:val="center"/>
          </w:tcPr>
          <w:p w:rsidR="00C85B8A" w:rsidRPr="000C5966" w:rsidRDefault="00C85B8A" w:rsidP="00C85B8A">
            <w:pPr>
              <w:spacing w:after="0"/>
              <w:jc w:val="center"/>
              <w:rPr>
                <w:i/>
              </w:rPr>
            </w:pPr>
            <w:r w:rsidRPr="000C5966">
              <w:rPr>
                <w:i/>
              </w:rPr>
              <w:t>94,9</w:t>
            </w:r>
          </w:p>
        </w:tc>
        <w:tc>
          <w:tcPr>
            <w:tcW w:w="1610" w:type="dxa"/>
            <w:vAlign w:val="center"/>
          </w:tcPr>
          <w:p w:rsidR="00C85B8A" w:rsidRPr="000C5966" w:rsidRDefault="00C85B8A" w:rsidP="00C85B8A">
            <w:pPr>
              <w:spacing w:after="0"/>
              <w:jc w:val="center"/>
              <w:rPr>
                <w:b/>
              </w:rPr>
            </w:pPr>
            <w:r w:rsidRPr="000C5966">
              <w:rPr>
                <w:b/>
              </w:rPr>
              <w:t>181,19</w:t>
            </w:r>
          </w:p>
        </w:tc>
      </w:tr>
      <w:tr w:rsidR="00C85B8A" w:rsidRPr="000C5966" w:rsidTr="00C85B8A">
        <w:tc>
          <w:tcPr>
            <w:tcW w:w="0" w:type="auto"/>
          </w:tcPr>
          <w:p w:rsidR="00C85B8A" w:rsidRPr="000C5966" w:rsidRDefault="00C85B8A" w:rsidP="00C85B8A">
            <w:pPr>
              <w:spacing w:after="0"/>
              <w:rPr>
                <w:i/>
                <w:lang w:eastAsia="ru-RU"/>
              </w:rPr>
            </w:pPr>
            <w:r w:rsidRPr="000C5966">
              <w:rPr>
                <w:i/>
                <w:lang w:eastAsia="ru-RU"/>
              </w:rPr>
              <w:t>2.</w:t>
            </w:r>
          </w:p>
        </w:tc>
        <w:tc>
          <w:tcPr>
            <w:tcW w:w="0" w:type="auto"/>
          </w:tcPr>
          <w:p w:rsidR="00C85B8A" w:rsidRPr="000C5966" w:rsidRDefault="00C85B8A" w:rsidP="00C85B8A">
            <w:pPr>
              <w:spacing w:after="0"/>
              <w:jc w:val="both"/>
              <w:rPr>
                <w:bCs/>
                <w:i/>
                <w:snapToGrid w:val="0"/>
                <w:lang w:eastAsia="ru-RU"/>
              </w:rPr>
            </w:pPr>
            <w:proofErr w:type="spellStart"/>
            <w:r w:rsidRPr="000C5966">
              <w:rPr>
                <w:bCs/>
                <w:i/>
                <w:snapToGrid w:val="0"/>
                <w:lang w:eastAsia="ru-RU"/>
              </w:rPr>
              <w:t>с.Александровка</w:t>
            </w:r>
            <w:proofErr w:type="spellEnd"/>
          </w:p>
        </w:tc>
        <w:tc>
          <w:tcPr>
            <w:tcW w:w="1951" w:type="dxa"/>
            <w:vAlign w:val="center"/>
          </w:tcPr>
          <w:p w:rsidR="00C85B8A" w:rsidRPr="000C5966" w:rsidRDefault="00C85B8A" w:rsidP="00C85B8A">
            <w:pPr>
              <w:spacing w:after="0"/>
              <w:jc w:val="center"/>
              <w:rPr>
                <w:i/>
              </w:rPr>
            </w:pPr>
            <w:r w:rsidRPr="000C5966">
              <w:rPr>
                <w:i/>
              </w:rPr>
              <w:t>15,2</w:t>
            </w:r>
          </w:p>
        </w:tc>
        <w:tc>
          <w:tcPr>
            <w:tcW w:w="1756" w:type="dxa"/>
            <w:vAlign w:val="center"/>
          </w:tcPr>
          <w:p w:rsidR="00C85B8A" w:rsidRPr="000C5966" w:rsidRDefault="00C85B8A" w:rsidP="00C85B8A">
            <w:pPr>
              <w:spacing w:after="0"/>
              <w:jc w:val="center"/>
              <w:rPr>
                <w:i/>
              </w:rPr>
            </w:pPr>
            <w:r w:rsidRPr="000C5966">
              <w:rPr>
                <w:i/>
              </w:rPr>
              <w:t>15,2</w:t>
            </w:r>
          </w:p>
        </w:tc>
        <w:tc>
          <w:tcPr>
            <w:tcW w:w="1610" w:type="dxa"/>
            <w:vAlign w:val="center"/>
          </w:tcPr>
          <w:p w:rsidR="00C85B8A" w:rsidRPr="000C5966" w:rsidRDefault="00C85B8A" w:rsidP="00C85B8A">
            <w:pPr>
              <w:spacing w:after="0"/>
              <w:jc w:val="center"/>
              <w:rPr>
                <w:b/>
              </w:rPr>
            </w:pPr>
            <w:r w:rsidRPr="000C5966">
              <w:rPr>
                <w:b/>
              </w:rPr>
              <w:t>48,57</w:t>
            </w:r>
          </w:p>
        </w:tc>
      </w:tr>
      <w:tr w:rsidR="00C85B8A" w:rsidRPr="00D215C2" w:rsidTr="00C85B8A">
        <w:tc>
          <w:tcPr>
            <w:tcW w:w="0" w:type="auto"/>
            <w:gridSpan w:val="2"/>
          </w:tcPr>
          <w:p w:rsidR="00C85B8A" w:rsidRPr="000C5966" w:rsidRDefault="00C85B8A" w:rsidP="00C85B8A">
            <w:pPr>
              <w:spacing w:after="0"/>
              <w:jc w:val="right"/>
              <w:rPr>
                <w:i/>
                <w:lang w:eastAsia="ru-RU"/>
              </w:rPr>
            </w:pPr>
            <w:r w:rsidRPr="000C5966">
              <w:rPr>
                <w:i/>
                <w:lang w:eastAsia="ru-RU"/>
              </w:rPr>
              <w:t>Всего:</w:t>
            </w:r>
          </w:p>
        </w:tc>
        <w:tc>
          <w:tcPr>
            <w:tcW w:w="1951" w:type="dxa"/>
            <w:vAlign w:val="center"/>
          </w:tcPr>
          <w:p w:rsidR="00C85B8A" w:rsidRPr="000C5966" w:rsidRDefault="00C85B8A" w:rsidP="00C85B8A">
            <w:pPr>
              <w:spacing w:after="0"/>
              <w:jc w:val="center"/>
              <w:rPr>
                <w:i/>
              </w:rPr>
            </w:pPr>
            <w:r w:rsidRPr="000C5966">
              <w:rPr>
                <w:i/>
              </w:rPr>
              <w:t>110,1</w:t>
            </w:r>
          </w:p>
        </w:tc>
        <w:tc>
          <w:tcPr>
            <w:tcW w:w="1756" w:type="dxa"/>
            <w:vAlign w:val="center"/>
          </w:tcPr>
          <w:p w:rsidR="00C85B8A" w:rsidRPr="000C5966" w:rsidRDefault="00C85B8A" w:rsidP="00C85B8A">
            <w:pPr>
              <w:spacing w:after="0"/>
              <w:jc w:val="center"/>
              <w:rPr>
                <w:i/>
              </w:rPr>
            </w:pPr>
            <w:r w:rsidRPr="000C5966">
              <w:rPr>
                <w:i/>
              </w:rPr>
              <w:t>110,1</w:t>
            </w:r>
          </w:p>
        </w:tc>
        <w:tc>
          <w:tcPr>
            <w:tcW w:w="1610" w:type="dxa"/>
            <w:vAlign w:val="center"/>
          </w:tcPr>
          <w:p w:rsidR="00C85B8A" w:rsidRPr="00D215C2" w:rsidRDefault="00C85B8A" w:rsidP="00C85B8A">
            <w:pPr>
              <w:spacing w:after="0"/>
              <w:jc w:val="center"/>
              <w:rPr>
                <w:i/>
              </w:rPr>
            </w:pPr>
            <w:r w:rsidRPr="000C5966">
              <w:rPr>
                <w:b/>
              </w:rPr>
              <w:t>229,7</w:t>
            </w:r>
          </w:p>
        </w:tc>
      </w:tr>
    </w:tbl>
    <w:p w:rsidR="001E0EFC" w:rsidRDefault="001E0EFC" w:rsidP="00C85B8A">
      <w:pPr>
        <w:pStyle w:val="3"/>
        <w:rPr>
          <w:lang w:eastAsia="ru-RU"/>
        </w:rPr>
      </w:pPr>
      <w:bookmarkStart w:id="96" w:name="_Toc467066919"/>
      <w:bookmarkStart w:id="97" w:name="_Toc108693103"/>
    </w:p>
    <w:p w:rsidR="001E0EFC" w:rsidRDefault="001E0EFC" w:rsidP="00C85B8A">
      <w:pPr>
        <w:pStyle w:val="3"/>
        <w:rPr>
          <w:lang w:eastAsia="ru-RU"/>
        </w:rPr>
      </w:pPr>
    </w:p>
    <w:p w:rsidR="00C85B8A" w:rsidRPr="00CB4A76" w:rsidRDefault="00C85B8A" w:rsidP="00C85B8A">
      <w:pPr>
        <w:pStyle w:val="3"/>
        <w:rPr>
          <w:lang w:eastAsia="ru-RU"/>
        </w:rPr>
      </w:pPr>
      <w:r w:rsidRPr="00CB4A76">
        <w:rPr>
          <w:lang w:eastAsia="ru-RU"/>
        </w:rPr>
        <w:t>2.6.3. Зоны ограничений и зоны с особыми условиями использования территории</w:t>
      </w:r>
      <w:bookmarkEnd w:id="96"/>
      <w:bookmarkEnd w:id="97"/>
    </w:p>
    <w:p w:rsidR="00ED27AA" w:rsidRPr="00CB179C" w:rsidRDefault="00ED27AA" w:rsidP="00ED27AA">
      <w:pPr>
        <w:pStyle w:val="4"/>
        <w:spacing w:before="0"/>
        <w:rPr>
          <w:rFonts w:ascii="Times New Roman" w:hAnsi="Times New Roman" w:cs="Times New Roman"/>
          <w:i w:val="0"/>
          <w:color w:val="auto"/>
          <w:sz w:val="24"/>
          <w:szCs w:val="24"/>
          <w:u w:val="single"/>
        </w:rPr>
      </w:pPr>
      <w:bookmarkStart w:id="98" w:name="_Toc467066920"/>
      <w:r w:rsidRPr="00CB179C">
        <w:rPr>
          <w:rFonts w:ascii="Times New Roman" w:hAnsi="Times New Roman" w:cs="Times New Roman"/>
          <w:i w:val="0"/>
          <w:color w:val="auto"/>
          <w:sz w:val="24"/>
          <w:szCs w:val="24"/>
          <w:u w:val="single"/>
        </w:rPr>
        <w:t>2.6.3.1. Ограничения в зонах влияния природных факторов</w:t>
      </w:r>
      <w:bookmarkEnd w:id="98"/>
    </w:p>
    <w:p w:rsidR="00ED27AA" w:rsidRPr="00ED27AA" w:rsidRDefault="00ED27AA" w:rsidP="00ED27AA"/>
    <w:tbl>
      <w:tblPr>
        <w:tblW w:w="1004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192"/>
        <w:gridCol w:w="4567"/>
        <w:gridCol w:w="2749"/>
      </w:tblGrid>
      <w:tr w:rsidR="00ED27AA" w:rsidRPr="00834CBE" w:rsidTr="00ED27AA">
        <w:trPr>
          <w:tblHeader/>
        </w:trPr>
        <w:tc>
          <w:tcPr>
            <w:tcW w:w="540" w:type="dxa"/>
            <w:vAlign w:val="center"/>
          </w:tcPr>
          <w:p w:rsidR="00ED27AA" w:rsidRPr="00834CBE" w:rsidRDefault="00ED27AA" w:rsidP="00ED27AA">
            <w:pPr>
              <w:spacing w:after="0" w:line="240" w:lineRule="auto"/>
            </w:pPr>
            <w:r w:rsidRPr="00834CBE">
              <w:t>№ п/п</w:t>
            </w:r>
          </w:p>
        </w:tc>
        <w:tc>
          <w:tcPr>
            <w:tcW w:w="2192" w:type="dxa"/>
            <w:vAlign w:val="center"/>
          </w:tcPr>
          <w:p w:rsidR="00ED27AA" w:rsidRPr="00834CBE" w:rsidRDefault="00ED27AA" w:rsidP="00ED27AA">
            <w:pPr>
              <w:spacing w:after="0" w:line="240" w:lineRule="auto"/>
              <w:jc w:val="center"/>
            </w:pPr>
            <w:r w:rsidRPr="00834CBE">
              <w:t>Зоны ограничений (типы территорий)</w:t>
            </w:r>
          </w:p>
        </w:tc>
        <w:tc>
          <w:tcPr>
            <w:tcW w:w="4567" w:type="dxa"/>
            <w:vAlign w:val="center"/>
          </w:tcPr>
          <w:p w:rsidR="00ED27AA" w:rsidRPr="00834CBE" w:rsidRDefault="00ED27AA" w:rsidP="00ED27AA">
            <w:pPr>
              <w:spacing w:after="0" w:line="240" w:lineRule="auto"/>
              <w:jc w:val="center"/>
            </w:pPr>
            <w:r w:rsidRPr="00834CBE">
              <w:t xml:space="preserve">Режимы и регламенты </w:t>
            </w:r>
            <w:proofErr w:type="spellStart"/>
            <w:r w:rsidRPr="00834CBE">
              <w:t>средопользования</w:t>
            </w:r>
            <w:proofErr w:type="spellEnd"/>
            <w:r w:rsidRPr="00834CBE">
              <w:t>.</w:t>
            </w:r>
          </w:p>
          <w:p w:rsidR="00ED27AA" w:rsidRPr="00834CBE" w:rsidRDefault="00ED27AA" w:rsidP="00ED27AA">
            <w:pPr>
              <w:spacing w:after="0" w:line="240" w:lineRule="auto"/>
              <w:jc w:val="center"/>
            </w:pPr>
            <w:r w:rsidRPr="00834CBE">
              <w:t>Наличие на территории</w:t>
            </w:r>
          </w:p>
        </w:tc>
        <w:tc>
          <w:tcPr>
            <w:tcW w:w="2749" w:type="dxa"/>
            <w:vAlign w:val="center"/>
          </w:tcPr>
          <w:p w:rsidR="00ED27AA" w:rsidRPr="00834CBE" w:rsidRDefault="00ED27AA" w:rsidP="00ED27AA">
            <w:pPr>
              <w:spacing w:after="0" w:line="240" w:lineRule="auto"/>
              <w:jc w:val="center"/>
            </w:pPr>
            <w:r w:rsidRPr="00834CBE">
              <w:t>Нормативно-правовые акты</w:t>
            </w:r>
          </w:p>
        </w:tc>
      </w:tr>
      <w:tr w:rsidR="00ED27AA" w:rsidRPr="00834CBE" w:rsidTr="00ED27AA">
        <w:trPr>
          <w:tblHeader/>
        </w:trPr>
        <w:tc>
          <w:tcPr>
            <w:tcW w:w="540" w:type="dxa"/>
            <w:vAlign w:val="center"/>
          </w:tcPr>
          <w:p w:rsidR="00ED27AA" w:rsidRPr="00834CBE" w:rsidRDefault="00ED27AA" w:rsidP="00ED27AA">
            <w:pPr>
              <w:spacing w:after="0" w:line="240" w:lineRule="auto"/>
            </w:pPr>
            <w:r>
              <w:lastRenderedPageBreak/>
              <w:t>3</w:t>
            </w:r>
          </w:p>
        </w:tc>
        <w:tc>
          <w:tcPr>
            <w:tcW w:w="2192" w:type="dxa"/>
            <w:vAlign w:val="center"/>
          </w:tcPr>
          <w:p w:rsidR="00ED27AA" w:rsidRPr="00834CBE" w:rsidRDefault="00ED27AA" w:rsidP="00ED27AA">
            <w:pPr>
              <w:spacing w:after="0" w:line="240" w:lineRule="auto"/>
              <w:jc w:val="center"/>
            </w:pPr>
            <w:r w:rsidRPr="00774BAA">
              <w:t>Зона затопления паводком 1% обеспеченности (</w:t>
            </w:r>
            <w:proofErr w:type="spellStart"/>
            <w:r w:rsidRPr="00774BAA">
              <w:t>м.абс</w:t>
            </w:r>
            <w:proofErr w:type="spellEnd"/>
            <w:r w:rsidRPr="00774BAA">
              <w:t>.)</w:t>
            </w:r>
          </w:p>
        </w:tc>
        <w:tc>
          <w:tcPr>
            <w:tcW w:w="4567" w:type="dxa"/>
            <w:vAlign w:val="center"/>
          </w:tcPr>
          <w:p w:rsidR="00ED27AA" w:rsidRPr="00CB179C" w:rsidRDefault="00ED27AA" w:rsidP="00ED27A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B179C">
              <w:rPr>
                <w:rFonts w:ascii="Times New Roman" w:hAnsi="Times New Roman" w:cs="Times New Roman"/>
                <w:b/>
                <w:sz w:val="24"/>
                <w:szCs w:val="24"/>
              </w:rPr>
              <w:t xml:space="preserve">Согласно </w:t>
            </w:r>
            <w:r w:rsidRPr="00CB179C">
              <w:rPr>
                <w:rFonts w:ascii="Times New Roman" w:hAnsi="Times New Roman" w:cs="Times New Roman"/>
                <w:b/>
                <w:sz w:val="24"/>
                <w:szCs w:val="24"/>
                <w:lang w:eastAsia="ru-RU"/>
              </w:rPr>
              <w:t xml:space="preserve">Отчета  «Определение  границ  зон  затопления  на  </w:t>
            </w:r>
            <w:proofErr w:type="spellStart"/>
            <w:proofErr w:type="gramStart"/>
            <w:r w:rsidRPr="00CB179C">
              <w:rPr>
                <w:rFonts w:ascii="Times New Roman" w:hAnsi="Times New Roman" w:cs="Times New Roman"/>
                <w:b/>
                <w:sz w:val="24"/>
                <w:szCs w:val="24"/>
                <w:lang w:eastAsia="ru-RU"/>
              </w:rPr>
              <w:t>террито</w:t>
            </w:r>
            <w:r w:rsidRPr="00CB179C">
              <w:rPr>
                <w:b/>
                <w:lang w:eastAsia="ru-RU"/>
              </w:rPr>
              <w:t>-</w:t>
            </w:r>
            <w:r w:rsidRPr="00CB179C">
              <w:rPr>
                <w:rFonts w:ascii="Times New Roman" w:hAnsi="Times New Roman" w:cs="Times New Roman"/>
                <w:b/>
                <w:sz w:val="24"/>
                <w:szCs w:val="24"/>
                <w:lang w:eastAsia="ru-RU"/>
              </w:rPr>
              <w:t>рии</w:t>
            </w:r>
            <w:proofErr w:type="spellEnd"/>
            <w:proofErr w:type="gramEnd"/>
            <w:r w:rsidRPr="00CB179C">
              <w:rPr>
                <w:rFonts w:ascii="Times New Roman" w:hAnsi="Times New Roman" w:cs="Times New Roman"/>
                <w:b/>
                <w:sz w:val="24"/>
                <w:szCs w:val="24"/>
                <w:lang w:eastAsia="ru-RU"/>
              </w:rPr>
              <w:t xml:space="preserve">  п. Отрадное Отрадненского  сельского  поселения  Новоусманского  муниципального  района Воронежской  области»,  выполненный  ООО  «АКМА-УНИВЕРСАЛ»  установлен </w:t>
            </w:r>
            <w:r w:rsidRPr="00CB179C">
              <w:rPr>
                <w:rFonts w:ascii="Times New Roman" w:hAnsi="Times New Roman" w:cs="Times New Roman"/>
                <w:b/>
                <w:sz w:val="24"/>
                <w:szCs w:val="24"/>
              </w:rPr>
              <w:t>уровень половодья на абсолютных отметках 101,20 м, что соответствует отметкам 5-10% обеспеченности.</w:t>
            </w:r>
          </w:p>
          <w:p w:rsidR="00ED27AA" w:rsidRPr="00CB179C" w:rsidRDefault="00ED27AA" w:rsidP="00ED27AA">
            <w:pPr>
              <w:pStyle w:val="Default"/>
              <w:rPr>
                <w:b/>
              </w:rPr>
            </w:pPr>
            <w:r w:rsidRPr="00CB179C">
              <w:rPr>
                <w:b/>
              </w:rPr>
              <w:t xml:space="preserve">    В границы зон затопления различной обеспеченности будут попадать следующие территории: </w:t>
            </w:r>
          </w:p>
          <w:p w:rsidR="00ED27AA" w:rsidRPr="00CB179C" w:rsidRDefault="00ED27AA" w:rsidP="00ED27AA">
            <w:pPr>
              <w:pStyle w:val="Default"/>
              <w:rPr>
                <w:b/>
              </w:rPr>
            </w:pPr>
            <w:r w:rsidRPr="00CB179C">
              <w:rPr>
                <w:b/>
              </w:rPr>
              <w:t xml:space="preserve">- 50 % обеспеченности – русло реки, от бровки одного берега до бровки другого, </w:t>
            </w:r>
            <w:proofErr w:type="spellStart"/>
            <w:r w:rsidRPr="00CB179C">
              <w:rPr>
                <w:b/>
              </w:rPr>
              <w:t>старичные</w:t>
            </w:r>
            <w:proofErr w:type="spellEnd"/>
            <w:r w:rsidRPr="00CB179C">
              <w:rPr>
                <w:b/>
              </w:rPr>
              <w:t xml:space="preserve"> озера и болота; </w:t>
            </w:r>
          </w:p>
          <w:p w:rsidR="00ED27AA" w:rsidRPr="00CB179C" w:rsidRDefault="00ED27AA" w:rsidP="00ED27AA">
            <w:pPr>
              <w:pStyle w:val="Default"/>
              <w:rPr>
                <w:b/>
              </w:rPr>
            </w:pPr>
            <w:r w:rsidRPr="00CB179C">
              <w:rPr>
                <w:b/>
              </w:rPr>
              <w:t xml:space="preserve">- 25 % обеспеченности – пойма реки, на участках, прилегающих непосредственно к реке и </w:t>
            </w:r>
            <w:proofErr w:type="spellStart"/>
            <w:r w:rsidRPr="00CB179C">
              <w:rPr>
                <w:b/>
              </w:rPr>
              <w:t>старичные</w:t>
            </w:r>
            <w:proofErr w:type="spellEnd"/>
            <w:r w:rsidRPr="00CB179C">
              <w:rPr>
                <w:b/>
              </w:rPr>
              <w:t xml:space="preserve"> понижения; </w:t>
            </w:r>
          </w:p>
          <w:p w:rsidR="00ED27AA" w:rsidRPr="00CB179C" w:rsidRDefault="00ED27AA" w:rsidP="00ED27AA">
            <w:pPr>
              <w:pStyle w:val="Default"/>
              <w:rPr>
                <w:b/>
              </w:rPr>
            </w:pPr>
            <w:r w:rsidRPr="00CB179C">
              <w:rPr>
                <w:b/>
              </w:rPr>
              <w:t xml:space="preserve">- 10 % обеспеченности нижние части приусадебных участков ближних к реке домов по улицам Октябрьская, ул. Луговая, ул. Набережная, ул. Свободы; </w:t>
            </w:r>
          </w:p>
          <w:p w:rsidR="00ED27AA" w:rsidRPr="00CB179C" w:rsidRDefault="00ED27AA" w:rsidP="00ED27AA">
            <w:pPr>
              <w:pStyle w:val="Default"/>
              <w:rPr>
                <w:b/>
              </w:rPr>
            </w:pPr>
            <w:r w:rsidRPr="00CB179C">
              <w:rPr>
                <w:b/>
              </w:rPr>
              <w:t xml:space="preserve">- 5%, обеспеченности – приусадебные участков и хозяйственные постройки на них ближних к реке домов по улицам Октябрьская, Луговая, Набережная, корты и футбольное поле п. «Серебряный Остров»; </w:t>
            </w:r>
          </w:p>
          <w:p w:rsidR="00542C85" w:rsidRPr="001B6EE8" w:rsidRDefault="00ED27AA" w:rsidP="001B6EE8">
            <w:pPr>
              <w:spacing w:after="0"/>
              <w:rPr>
                <w:rFonts w:ascii="Times New Roman" w:hAnsi="Times New Roman" w:cs="Times New Roman"/>
                <w:b/>
                <w:sz w:val="24"/>
                <w:szCs w:val="24"/>
              </w:rPr>
            </w:pPr>
            <w:r w:rsidRPr="00CB179C">
              <w:rPr>
                <w:rFonts w:ascii="Times New Roman" w:hAnsi="Times New Roman" w:cs="Times New Roman"/>
                <w:b/>
                <w:sz w:val="24"/>
                <w:szCs w:val="24"/>
              </w:rPr>
              <w:t xml:space="preserve">- 1%, 3% обеспеченности –дома: по ул. Октябрьская от д. №96 до д. № 146, так же нечетная сторона улицы от дома № </w:t>
            </w:r>
            <w:r w:rsidR="00CB179C" w:rsidRPr="00CB179C">
              <w:rPr>
                <w:rFonts w:ascii="Times New Roman" w:hAnsi="Times New Roman" w:cs="Times New Roman"/>
                <w:b/>
                <w:sz w:val="24"/>
                <w:szCs w:val="24"/>
              </w:rPr>
              <w:t xml:space="preserve">69 до 95, приусадебные участков и хозяйственные постройки на них ближних к реке домов по улицам ул. </w:t>
            </w:r>
            <w:r w:rsidR="00CB179C" w:rsidRPr="001B6EE8">
              <w:rPr>
                <w:rFonts w:ascii="Times New Roman" w:hAnsi="Times New Roman" w:cs="Times New Roman"/>
                <w:b/>
                <w:sz w:val="24"/>
                <w:szCs w:val="24"/>
              </w:rPr>
              <w:t>Луговая, ул. Набережная, ул. Свободы</w:t>
            </w:r>
            <w:r w:rsidR="001B6EE8" w:rsidRPr="001B6EE8">
              <w:rPr>
                <w:rFonts w:ascii="Times New Roman" w:hAnsi="Times New Roman" w:cs="Times New Roman"/>
                <w:b/>
                <w:sz w:val="24"/>
                <w:szCs w:val="24"/>
              </w:rPr>
              <w:t>.</w:t>
            </w:r>
          </w:p>
          <w:p w:rsidR="00ED27AA" w:rsidRPr="001B6EE8" w:rsidRDefault="001B6EE8" w:rsidP="001B6EE8">
            <w:pPr>
              <w:spacing w:after="0"/>
              <w:rPr>
                <w:sz w:val="24"/>
                <w:szCs w:val="24"/>
              </w:rPr>
            </w:pPr>
            <w:r w:rsidRPr="001B6EE8">
              <w:rPr>
                <w:rFonts w:ascii="Times New Roman" w:eastAsia="Calibri" w:hAnsi="Times New Roman" w:cs="Times New Roman"/>
                <w:b/>
                <w:kern w:val="24"/>
                <w:sz w:val="24"/>
                <w:szCs w:val="24"/>
              </w:rPr>
              <w:t xml:space="preserve">Сведения о границах зоны 1% затопления/подтопления </w:t>
            </w:r>
            <w:proofErr w:type="spellStart"/>
            <w:r w:rsidRPr="001B6EE8">
              <w:rPr>
                <w:rFonts w:ascii="Times New Roman" w:eastAsia="Calibri" w:hAnsi="Times New Roman" w:cs="Times New Roman"/>
                <w:b/>
                <w:kern w:val="24"/>
                <w:sz w:val="24"/>
                <w:szCs w:val="24"/>
              </w:rPr>
              <w:t>теорритории</w:t>
            </w:r>
            <w:proofErr w:type="spellEnd"/>
            <w:r w:rsidRPr="001B6EE8">
              <w:rPr>
                <w:rFonts w:ascii="Times New Roman" w:eastAsia="Calibri" w:hAnsi="Times New Roman" w:cs="Times New Roman"/>
                <w:b/>
                <w:kern w:val="24"/>
                <w:sz w:val="24"/>
                <w:szCs w:val="24"/>
              </w:rPr>
              <w:t xml:space="preserve"> внесены в ЕГРН, реестровый номер зоны 36:16-6.2683 "Зона затопления территории поселка Отрадное Отрадненского сельского поселения Новоусманского муниципального района Воронежской области при половодьях и паводках р. Усмань 1% обеспеченности"</w:t>
            </w:r>
          </w:p>
        </w:tc>
        <w:tc>
          <w:tcPr>
            <w:tcW w:w="2749" w:type="dxa"/>
            <w:vAlign w:val="center"/>
          </w:tcPr>
          <w:p w:rsidR="00ED27AA" w:rsidRPr="00834CBE" w:rsidRDefault="00ED27AA" w:rsidP="00ED27AA">
            <w:pPr>
              <w:spacing w:after="0" w:line="240" w:lineRule="auto"/>
              <w:jc w:val="center"/>
            </w:pPr>
          </w:p>
        </w:tc>
      </w:tr>
    </w:tbl>
    <w:p w:rsidR="00D83F5D" w:rsidRPr="00ED27AA" w:rsidRDefault="00D83F5D" w:rsidP="00D83F5D">
      <w:pPr>
        <w:suppressAutoHyphens/>
        <w:spacing w:after="0"/>
        <w:jc w:val="both"/>
        <w:rPr>
          <w:rFonts w:ascii="Times New Roman" w:hAnsi="Times New Roman" w:cs="Times New Roman"/>
          <w:sz w:val="24"/>
          <w:szCs w:val="24"/>
          <w:u w:val="single"/>
        </w:rPr>
      </w:pPr>
    </w:p>
    <w:p w:rsidR="001E0EFC" w:rsidRDefault="001E0EFC" w:rsidP="00542C85">
      <w:pPr>
        <w:pStyle w:val="4"/>
        <w:spacing w:before="0"/>
        <w:rPr>
          <w:rFonts w:ascii="Times New Roman" w:hAnsi="Times New Roman" w:cs="Times New Roman"/>
          <w:i w:val="0"/>
          <w:color w:val="auto"/>
          <w:sz w:val="24"/>
          <w:szCs w:val="24"/>
          <w:u w:val="single"/>
        </w:rPr>
      </w:pPr>
    </w:p>
    <w:p w:rsidR="00542C85" w:rsidRPr="00CB179C" w:rsidRDefault="00542C85" w:rsidP="00542C85">
      <w:pPr>
        <w:pStyle w:val="4"/>
        <w:spacing w:before="0"/>
        <w:rPr>
          <w:rFonts w:ascii="Times New Roman" w:hAnsi="Times New Roman" w:cs="Times New Roman"/>
          <w:i w:val="0"/>
          <w:color w:val="auto"/>
          <w:sz w:val="24"/>
          <w:szCs w:val="24"/>
          <w:u w:val="single"/>
        </w:rPr>
      </w:pPr>
      <w:r w:rsidRPr="00CB179C">
        <w:rPr>
          <w:rFonts w:ascii="Times New Roman" w:hAnsi="Times New Roman" w:cs="Times New Roman"/>
          <w:i w:val="0"/>
          <w:color w:val="auto"/>
          <w:sz w:val="24"/>
          <w:szCs w:val="24"/>
          <w:u w:val="single"/>
        </w:rPr>
        <w:t>2.6.3.2. Ограничения в зонах влияния техногенных факторов</w:t>
      </w:r>
    </w:p>
    <w:p w:rsidR="00542C85" w:rsidRPr="00CB179C" w:rsidRDefault="00542C85" w:rsidP="00542C85">
      <w:pPr>
        <w:spacing w:after="0"/>
        <w:rPr>
          <w:rFonts w:ascii="Times New Roman" w:hAnsi="Times New Roman" w:cs="Times New Roman"/>
          <w:b/>
          <w:sz w:val="24"/>
          <w:szCs w:val="24"/>
        </w:rPr>
      </w:pPr>
    </w:p>
    <w:p w:rsidR="00542C85" w:rsidRPr="00542C85" w:rsidRDefault="00542C85" w:rsidP="00542C85">
      <w:pPr>
        <w:spacing w:line="240" w:lineRule="auto"/>
        <w:jc w:val="both"/>
        <w:rPr>
          <w:rFonts w:ascii="Times New Roman" w:hAnsi="Times New Roman" w:cs="Times New Roman"/>
          <w:i/>
          <w:sz w:val="24"/>
          <w:szCs w:val="24"/>
        </w:rPr>
      </w:pPr>
      <w:r w:rsidRPr="00542C85">
        <w:rPr>
          <w:rFonts w:ascii="Times New Roman" w:hAnsi="Times New Roman" w:cs="Times New Roman"/>
          <w:i/>
          <w:sz w:val="24"/>
          <w:szCs w:val="24"/>
        </w:rPr>
        <w:t>Существующие предприятия на территории Отрадненского сельского поселения имеют санитарно-защитные зоны, согласно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1"/>
        <w:gridCol w:w="2551"/>
        <w:gridCol w:w="3863"/>
      </w:tblGrid>
      <w:tr w:rsidR="00542C85" w:rsidRPr="00A97D72" w:rsidTr="00BD7C46">
        <w:trPr>
          <w:jc w:val="center"/>
        </w:trPr>
        <w:tc>
          <w:tcPr>
            <w:tcW w:w="675" w:type="dxa"/>
          </w:tcPr>
          <w:p w:rsidR="00542C85" w:rsidRPr="00542C85" w:rsidRDefault="00542C85" w:rsidP="00BD7C46">
            <w:pPr>
              <w:spacing w:after="0" w:line="240" w:lineRule="auto"/>
              <w:jc w:val="center"/>
              <w:rPr>
                <w:rFonts w:ascii="Times New Roman" w:eastAsia="Calibri" w:hAnsi="Times New Roman" w:cs="Times New Roman"/>
                <w:i/>
                <w:color w:val="000000"/>
                <w:kern w:val="24"/>
                <w:sz w:val="24"/>
                <w:szCs w:val="24"/>
              </w:rPr>
            </w:pPr>
            <w:r w:rsidRPr="00542C85">
              <w:rPr>
                <w:rFonts w:ascii="Times New Roman" w:eastAsia="Calibri" w:hAnsi="Times New Roman" w:cs="Times New Roman"/>
                <w:i/>
                <w:color w:val="000000"/>
                <w:kern w:val="24"/>
                <w:sz w:val="24"/>
                <w:szCs w:val="24"/>
              </w:rPr>
              <w:t>№ п/п</w:t>
            </w:r>
          </w:p>
        </w:tc>
        <w:tc>
          <w:tcPr>
            <w:tcW w:w="2481" w:type="dxa"/>
          </w:tcPr>
          <w:p w:rsidR="00542C85" w:rsidRPr="00542C85" w:rsidRDefault="00542C85" w:rsidP="00BD7C46">
            <w:pPr>
              <w:spacing w:after="0" w:line="240" w:lineRule="auto"/>
              <w:jc w:val="center"/>
              <w:rPr>
                <w:rFonts w:ascii="Times New Roman" w:eastAsia="Calibri" w:hAnsi="Times New Roman" w:cs="Times New Roman"/>
                <w:i/>
                <w:color w:val="000000"/>
                <w:kern w:val="24"/>
                <w:sz w:val="24"/>
                <w:szCs w:val="24"/>
              </w:rPr>
            </w:pPr>
            <w:r w:rsidRPr="00542C85">
              <w:rPr>
                <w:rFonts w:ascii="Times New Roman" w:eastAsia="Calibri" w:hAnsi="Times New Roman" w:cs="Times New Roman"/>
                <w:i/>
                <w:color w:val="000000"/>
                <w:kern w:val="24"/>
                <w:sz w:val="24"/>
                <w:szCs w:val="24"/>
              </w:rPr>
              <w:t>Наименование предприятий</w:t>
            </w:r>
          </w:p>
        </w:tc>
        <w:tc>
          <w:tcPr>
            <w:tcW w:w="2551" w:type="dxa"/>
          </w:tcPr>
          <w:p w:rsidR="00542C85" w:rsidRPr="00542C85" w:rsidRDefault="00542C85" w:rsidP="00BD7C46">
            <w:pPr>
              <w:spacing w:after="0" w:line="240" w:lineRule="auto"/>
              <w:jc w:val="center"/>
              <w:rPr>
                <w:rFonts w:ascii="Times New Roman" w:eastAsia="Calibri" w:hAnsi="Times New Roman" w:cs="Times New Roman"/>
                <w:i/>
                <w:color w:val="000000"/>
                <w:kern w:val="24"/>
                <w:sz w:val="24"/>
                <w:szCs w:val="24"/>
              </w:rPr>
            </w:pPr>
            <w:r w:rsidRPr="00542C85">
              <w:rPr>
                <w:rFonts w:ascii="Times New Roman" w:eastAsia="Calibri" w:hAnsi="Times New Roman" w:cs="Times New Roman"/>
                <w:i/>
                <w:color w:val="000000"/>
                <w:kern w:val="24"/>
                <w:sz w:val="24"/>
                <w:szCs w:val="24"/>
              </w:rPr>
              <w:t>Специализация</w:t>
            </w:r>
          </w:p>
        </w:tc>
        <w:tc>
          <w:tcPr>
            <w:tcW w:w="3863" w:type="dxa"/>
          </w:tcPr>
          <w:p w:rsidR="00542C85" w:rsidRPr="00542C85" w:rsidRDefault="00542C85" w:rsidP="00BD7C46">
            <w:pPr>
              <w:spacing w:after="0" w:line="240" w:lineRule="auto"/>
              <w:jc w:val="center"/>
              <w:rPr>
                <w:rFonts w:ascii="Times New Roman" w:eastAsia="Calibri" w:hAnsi="Times New Roman" w:cs="Times New Roman"/>
                <w:i/>
                <w:color w:val="000000"/>
                <w:kern w:val="24"/>
                <w:sz w:val="24"/>
                <w:szCs w:val="24"/>
              </w:rPr>
            </w:pPr>
            <w:r w:rsidRPr="00542C85">
              <w:rPr>
                <w:rFonts w:ascii="Times New Roman" w:eastAsia="Calibri" w:hAnsi="Times New Roman" w:cs="Times New Roman"/>
                <w:i/>
                <w:color w:val="000000"/>
                <w:kern w:val="24"/>
                <w:sz w:val="24"/>
                <w:szCs w:val="24"/>
              </w:rPr>
              <w:t>СЗЗ</w:t>
            </w:r>
          </w:p>
        </w:tc>
      </w:tr>
      <w:tr w:rsidR="003637B7" w:rsidRPr="00A97D72" w:rsidTr="00BD7C46">
        <w:trPr>
          <w:jc w:val="center"/>
        </w:trPr>
        <w:tc>
          <w:tcPr>
            <w:tcW w:w="675" w:type="dxa"/>
          </w:tcPr>
          <w:p w:rsidR="003637B7" w:rsidRPr="00A97D72" w:rsidRDefault="003637B7" w:rsidP="003637B7">
            <w:pPr>
              <w:spacing w:after="0" w:line="240" w:lineRule="auto"/>
              <w:rPr>
                <w:rFonts w:eastAsia="Calibri"/>
                <w:i/>
                <w:color w:val="000000"/>
                <w:kern w:val="24"/>
              </w:rPr>
            </w:pPr>
            <w:r w:rsidRPr="00A97D72">
              <w:rPr>
                <w:rFonts w:eastAsia="Calibri"/>
                <w:i/>
                <w:color w:val="000000"/>
                <w:kern w:val="24"/>
              </w:rPr>
              <w:t>7.</w:t>
            </w:r>
          </w:p>
        </w:tc>
        <w:tc>
          <w:tcPr>
            <w:tcW w:w="2481" w:type="dxa"/>
          </w:tcPr>
          <w:p w:rsidR="003637B7" w:rsidRPr="00A97D72" w:rsidRDefault="003637B7" w:rsidP="003637B7">
            <w:pPr>
              <w:spacing w:after="0" w:line="240" w:lineRule="auto"/>
              <w:rPr>
                <w:rFonts w:eastAsia="Calibri"/>
                <w:i/>
                <w:color w:val="000000"/>
                <w:kern w:val="24"/>
              </w:rPr>
            </w:pPr>
            <w:r w:rsidRPr="00A97D72">
              <w:rPr>
                <w:rFonts w:eastAsia="Calibri"/>
                <w:i/>
                <w:color w:val="000000"/>
                <w:kern w:val="24"/>
              </w:rPr>
              <w:t>ООО "</w:t>
            </w:r>
            <w:r w:rsidRPr="00A97D72" w:rsidDel="00355FF7">
              <w:rPr>
                <w:rFonts w:eastAsia="Calibri"/>
                <w:i/>
                <w:color w:val="000000"/>
                <w:kern w:val="24"/>
              </w:rPr>
              <w:t xml:space="preserve"> </w:t>
            </w:r>
            <w:r w:rsidRPr="00A97D72">
              <w:rPr>
                <w:rFonts w:eastAsia="Calibri"/>
                <w:i/>
                <w:color w:val="000000"/>
                <w:kern w:val="24"/>
              </w:rPr>
              <w:t>ВЗМП"</w:t>
            </w:r>
          </w:p>
        </w:tc>
        <w:tc>
          <w:tcPr>
            <w:tcW w:w="2551" w:type="dxa"/>
          </w:tcPr>
          <w:p w:rsidR="003637B7" w:rsidRPr="00A97D72" w:rsidRDefault="003637B7" w:rsidP="003637B7">
            <w:pPr>
              <w:spacing w:after="0" w:line="240" w:lineRule="auto"/>
              <w:rPr>
                <w:rFonts w:eastAsia="Calibri"/>
                <w:i/>
                <w:color w:val="000000"/>
                <w:kern w:val="24"/>
              </w:rPr>
            </w:pPr>
            <w:r w:rsidRPr="00A97D72">
              <w:rPr>
                <w:rFonts w:eastAsia="Calibri"/>
                <w:i/>
                <w:color w:val="000000"/>
                <w:kern w:val="24"/>
              </w:rPr>
              <w:t>Производство сухих бетонных смесей</w:t>
            </w:r>
          </w:p>
        </w:tc>
        <w:tc>
          <w:tcPr>
            <w:tcW w:w="3863" w:type="dxa"/>
          </w:tcPr>
          <w:p w:rsidR="003637B7" w:rsidRPr="003637B7" w:rsidRDefault="003637B7" w:rsidP="003637B7">
            <w:pPr>
              <w:spacing w:after="0" w:line="240" w:lineRule="auto"/>
              <w:rPr>
                <w:rFonts w:ascii="Times New Roman" w:eastAsia="Calibri" w:hAnsi="Times New Roman" w:cs="Times New Roman"/>
                <w:i/>
                <w:color w:val="000000"/>
                <w:kern w:val="24"/>
              </w:rPr>
            </w:pPr>
            <w:r w:rsidRPr="003637B7">
              <w:rPr>
                <w:rFonts w:ascii="Times New Roman" w:hAnsi="Times New Roman" w:cs="Times New Roman"/>
                <w:b/>
                <w:bCs/>
                <w:color w:val="000000"/>
                <w:shd w:val="clear" w:color="auto" w:fill="FFFFFF"/>
              </w:rPr>
              <w:t xml:space="preserve">ЗОУИТ36:16-6.2521 </w:t>
            </w:r>
            <w:r w:rsidRPr="003637B7">
              <w:rPr>
                <w:rFonts w:ascii="Times New Roman" w:hAnsi="Times New Roman" w:cs="Times New Roman"/>
                <w:b/>
                <w:color w:val="000000"/>
                <w:shd w:val="clear" w:color="auto" w:fill="F8F9FA"/>
              </w:rPr>
              <w:t>Санитарно-защитная зона для действующей группы предприятий ООО «ВЗМП» и «ВЗМП-Агро» по адресу: Воронежская область, Новоусманский район, п. Отрадное, в 750м от поворота с магистрали М-4 «Дон» на п. Отрадное</w:t>
            </w:r>
          </w:p>
        </w:tc>
      </w:tr>
      <w:tr w:rsidR="003637B7" w:rsidRPr="00A97D72" w:rsidTr="00BD7C46">
        <w:trPr>
          <w:jc w:val="center"/>
        </w:trPr>
        <w:tc>
          <w:tcPr>
            <w:tcW w:w="675" w:type="dxa"/>
          </w:tcPr>
          <w:p w:rsidR="003637B7" w:rsidRPr="00FC27EC" w:rsidRDefault="003637B7" w:rsidP="00542C85">
            <w:pPr>
              <w:spacing w:after="0" w:line="240" w:lineRule="auto"/>
              <w:jc w:val="center"/>
              <w:rPr>
                <w:rFonts w:ascii="Times New Roman" w:eastAsia="Calibri" w:hAnsi="Times New Roman" w:cs="Times New Roman"/>
                <w:b/>
                <w:color w:val="000000"/>
                <w:kern w:val="24"/>
                <w:sz w:val="24"/>
                <w:szCs w:val="24"/>
              </w:rPr>
            </w:pPr>
            <w:r w:rsidRPr="00FC27EC">
              <w:rPr>
                <w:rFonts w:ascii="Times New Roman" w:eastAsia="Calibri" w:hAnsi="Times New Roman" w:cs="Times New Roman"/>
                <w:b/>
                <w:color w:val="000000"/>
                <w:kern w:val="24"/>
                <w:sz w:val="24"/>
                <w:szCs w:val="24"/>
              </w:rPr>
              <w:t>9</w:t>
            </w:r>
          </w:p>
        </w:tc>
        <w:tc>
          <w:tcPr>
            <w:tcW w:w="2481" w:type="dxa"/>
          </w:tcPr>
          <w:p w:rsidR="003637B7" w:rsidRPr="00FC27EC" w:rsidRDefault="003637B7" w:rsidP="00542C85">
            <w:pPr>
              <w:snapToGrid w:val="0"/>
              <w:spacing w:after="0" w:line="240" w:lineRule="auto"/>
              <w:ind w:left="-58" w:right="-116"/>
              <w:jc w:val="center"/>
              <w:rPr>
                <w:rFonts w:ascii="Times New Roman" w:hAnsi="Times New Roman" w:cs="Times New Roman"/>
                <w:b/>
                <w:sz w:val="24"/>
                <w:szCs w:val="24"/>
              </w:rPr>
            </w:pPr>
            <w:r w:rsidRPr="00FC27EC">
              <w:rPr>
                <w:rFonts w:ascii="Times New Roman" w:hAnsi="Times New Roman" w:cs="Times New Roman"/>
                <w:b/>
                <w:sz w:val="24"/>
                <w:szCs w:val="24"/>
              </w:rPr>
              <w:t>ООО  «ДСУ-157»</w:t>
            </w:r>
          </w:p>
          <w:p w:rsidR="003637B7" w:rsidRPr="00FC27EC" w:rsidRDefault="003637B7" w:rsidP="00542C85">
            <w:pPr>
              <w:spacing w:after="0" w:line="240" w:lineRule="auto"/>
              <w:jc w:val="center"/>
              <w:rPr>
                <w:rFonts w:ascii="Times New Roman" w:eastAsia="Calibri" w:hAnsi="Times New Roman" w:cs="Times New Roman"/>
                <w:i/>
                <w:color w:val="000000"/>
                <w:kern w:val="24"/>
                <w:sz w:val="24"/>
                <w:szCs w:val="24"/>
              </w:rPr>
            </w:pPr>
            <w:r w:rsidRPr="00FC27EC">
              <w:rPr>
                <w:rFonts w:ascii="Times New Roman" w:hAnsi="Times New Roman" w:cs="Times New Roman"/>
                <w:b/>
                <w:sz w:val="24"/>
                <w:szCs w:val="24"/>
              </w:rPr>
              <w:t>«Новоусманский-1»</w:t>
            </w:r>
          </w:p>
        </w:tc>
        <w:tc>
          <w:tcPr>
            <w:tcW w:w="2551" w:type="dxa"/>
          </w:tcPr>
          <w:p w:rsidR="003637B7" w:rsidRPr="00FC27EC" w:rsidRDefault="003637B7" w:rsidP="00542C85">
            <w:pPr>
              <w:tabs>
                <w:tab w:val="left" w:pos="617"/>
              </w:tabs>
              <w:spacing w:after="0" w:line="240" w:lineRule="auto"/>
              <w:jc w:val="center"/>
              <w:rPr>
                <w:rFonts w:ascii="Times New Roman" w:eastAsia="Calibri" w:hAnsi="Times New Roman" w:cs="Times New Roman"/>
                <w:i/>
                <w:color w:val="000000"/>
                <w:kern w:val="24"/>
                <w:sz w:val="24"/>
                <w:szCs w:val="24"/>
              </w:rPr>
            </w:pPr>
            <w:r w:rsidRPr="00FC27EC">
              <w:rPr>
                <w:rFonts w:ascii="Times New Roman" w:hAnsi="Times New Roman" w:cs="Times New Roman"/>
                <w:b/>
                <w:sz w:val="24"/>
                <w:szCs w:val="24"/>
              </w:rPr>
              <w:t>Геологическое изучение, разведка и добыча песков</w:t>
            </w:r>
          </w:p>
        </w:tc>
        <w:tc>
          <w:tcPr>
            <w:tcW w:w="3863" w:type="dxa"/>
          </w:tcPr>
          <w:p w:rsidR="003637B7" w:rsidRPr="00FC27EC" w:rsidRDefault="003637B7" w:rsidP="00542C85">
            <w:pPr>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По  границе  земельного  участка</w:t>
            </w:r>
          </w:p>
        </w:tc>
      </w:tr>
    </w:tbl>
    <w:p w:rsidR="00D83F5D" w:rsidRPr="00DB4078" w:rsidRDefault="00D83F5D" w:rsidP="00D83F5D">
      <w:pPr>
        <w:spacing w:after="0" w:line="240" w:lineRule="auto"/>
        <w:rPr>
          <w:rFonts w:ascii="Times New Roman" w:hAnsi="Times New Roman" w:cs="Times New Roman"/>
          <w:sz w:val="24"/>
          <w:szCs w:val="24"/>
        </w:rPr>
      </w:pPr>
    </w:p>
    <w:p w:rsidR="003340DB" w:rsidRDefault="0017526F" w:rsidP="003637B7">
      <w:pPr>
        <w:pStyle w:val="2"/>
        <w:spacing w:before="120"/>
        <w:ind w:left="360"/>
        <w:rPr>
          <w:rFonts w:ascii="Times New Roman" w:hAnsi="Times New Roman" w:cs="Times New Roman"/>
          <w:color w:val="auto"/>
          <w:sz w:val="24"/>
          <w:szCs w:val="24"/>
        </w:rPr>
      </w:pPr>
      <w:bookmarkStart w:id="99" w:name="_Toc277844597"/>
      <w:bookmarkStart w:id="100" w:name="_Toc283888316"/>
      <w:bookmarkStart w:id="101" w:name="_Toc519498953"/>
      <w:r w:rsidRPr="003637B7">
        <w:rPr>
          <w:rFonts w:ascii="Times New Roman" w:hAnsi="Times New Roman" w:cs="Times New Roman"/>
          <w:color w:val="auto"/>
          <w:sz w:val="24"/>
          <w:szCs w:val="24"/>
        </w:rPr>
        <w:t xml:space="preserve">Изменения в Том </w:t>
      </w:r>
      <w:r w:rsidRPr="003637B7">
        <w:rPr>
          <w:rFonts w:ascii="Times New Roman" w:hAnsi="Times New Roman" w:cs="Times New Roman"/>
          <w:color w:val="auto"/>
          <w:sz w:val="24"/>
          <w:szCs w:val="24"/>
          <w:lang w:val="en-US"/>
        </w:rPr>
        <w:t>II</w:t>
      </w:r>
      <w:r w:rsidRPr="003637B7">
        <w:rPr>
          <w:rFonts w:ascii="Times New Roman" w:hAnsi="Times New Roman" w:cs="Times New Roman"/>
          <w:color w:val="auto"/>
          <w:sz w:val="24"/>
          <w:szCs w:val="24"/>
        </w:rPr>
        <w:t>.  Раздел 2.7</w:t>
      </w:r>
      <w:r w:rsidR="00542C85" w:rsidRPr="003637B7">
        <w:rPr>
          <w:rFonts w:ascii="Times New Roman" w:hAnsi="Times New Roman" w:cs="Times New Roman"/>
          <w:color w:val="auto"/>
          <w:sz w:val="24"/>
          <w:szCs w:val="24"/>
        </w:rPr>
        <w:t xml:space="preserve"> «</w:t>
      </w:r>
      <w:r w:rsidR="003340DB" w:rsidRPr="003637B7">
        <w:rPr>
          <w:rFonts w:ascii="Times New Roman" w:hAnsi="Times New Roman" w:cs="Times New Roman"/>
          <w:color w:val="auto"/>
          <w:sz w:val="24"/>
          <w:szCs w:val="24"/>
        </w:rPr>
        <w:t>Объекты местного значения</w:t>
      </w:r>
      <w:bookmarkEnd w:id="99"/>
      <w:bookmarkEnd w:id="100"/>
      <w:bookmarkEnd w:id="101"/>
      <w:r w:rsidR="00542C85" w:rsidRPr="003637B7">
        <w:rPr>
          <w:rFonts w:ascii="Times New Roman" w:hAnsi="Times New Roman" w:cs="Times New Roman"/>
          <w:color w:val="auto"/>
          <w:sz w:val="24"/>
          <w:szCs w:val="24"/>
        </w:rPr>
        <w:t>»</w:t>
      </w:r>
    </w:p>
    <w:p w:rsidR="003637B7" w:rsidRPr="004E097B" w:rsidRDefault="003637B7" w:rsidP="003637B7">
      <w:pPr>
        <w:pStyle w:val="3"/>
        <w:jc w:val="left"/>
        <w:rPr>
          <w:lang w:eastAsia="ru-RU"/>
        </w:rPr>
      </w:pPr>
      <w:bookmarkStart w:id="102" w:name="_Toc277844598"/>
      <w:bookmarkStart w:id="103" w:name="_Toc283888317"/>
      <w:bookmarkStart w:id="104" w:name="_Toc108693105"/>
      <w:r>
        <w:rPr>
          <w:lang w:eastAsia="ru-RU"/>
        </w:rPr>
        <w:t xml:space="preserve">Подраздел </w:t>
      </w:r>
      <w:r w:rsidRPr="004E097B">
        <w:rPr>
          <w:lang w:eastAsia="ru-RU"/>
        </w:rPr>
        <w:t>2.7.1. Объекты капитального строительства муниципального района</w:t>
      </w:r>
      <w:bookmarkEnd w:id="102"/>
      <w:bookmarkEnd w:id="103"/>
      <w:bookmarkEnd w:id="104"/>
    </w:p>
    <w:p w:rsidR="003637B7" w:rsidRDefault="003637B7" w:rsidP="00D240AA">
      <w:pPr>
        <w:keepNext/>
        <w:spacing w:before="120" w:after="0"/>
        <w:outlineLvl w:val="0"/>
        <w:rPr>
          <w:rFonts w:ascii="Times New Roman" w:hAnsi="Times New Roman" w:cs="Times New Roman"/>
          <w:bCs/>
          <w:sz w:val="24"/>
          <w:szCs w:val="24"/>
          <w:u w:val="single"/>
          <w:lang w:eastAsia="ru-RU"/>
        </w:rPr>
      </w:pPr>
      <w:r w:rsidRPr="003637B7">
        <w:rPr>
          <w:rFonts w:ascii="Times New Roman" w:hAnsi="Times New Roman" w:cs="Times New Roman"/>
          <w:bCs/>
          <w:sz w:val="24"/>
          <w:szCs w:val="24"/>
          <w:u w:val="single"/>
          <w:lang w:eastAsia="ru-RU"/>
        </w:rPr>
        <w:t>2.7.1.1. Учреждения образования</w:t>
      </w:r>
    </w:p>
    <w:p w:rsidR="003637B7" w:rsidRPr="00D240AA" w:rsidRDefault="003637B7" w:rsidP="00D240AA">
      <w:pPr>
        <w:spacing w:before="120" w:after="0" w:line="240" w:lineRule="auto"/>
        <w:rPr>
          <w:rFonts w:ascii="Times New Roman" w:hAnsi="Times New Roman" w:cs="Times New Roman"/>
          <w:b/>
          <w:sz w:val="24"/>
          <w:szCs w:val="24"/>
        </w:rPr>
      </w:pPr>
      <w:r w:rsidRPr="00D240AA">
        <w:rPr>
          <w:rFonts w:ascii="Times New Roman" w:hAnsi="Times New Roman" w:cs="Times New Roman"/>
          <w:b/>
          <w:sz w:val="24"/>
          <w:szCs w:val="24"/>
        </w:rPr>
        <w:t xml:space="preserve">   Расчет  потребности  учреждений  образования  выполнен  на  перспективное  количество  жителей    принятое  на  2031г - 110.17 тыс. чел</w:t>
      </w:r>
    </w:p>
    <w:p w:rsidR="0017526F" w:rsidRPr="00CB179C" w:rsidRDefault="0017526F" w:rsidP="003340DB">
      <w:pPr>
        <w:pStyle w:val="3"/>
        <w:rPr>
          <w:lang w:eastAsia="ru-RU"/>
        </w:rPr>
      </w:pPr>
      <w:bookmarkStart w:id="105" w:name="_Toc277844600"/>
      <w:bookmarkStart w:id="106" w:name="_Toc283888319"/>
      <w:bookmarkStart w:id="107" w:name="_Toc519498956"/>
    </w:p>
    <w:p w:rsidR="003340DB" w:rsidRPr="00CB179C" w:rsidRDefault="0017526F" w:rsidP="00A15690">
      <w:pPr>
        <w:pStyle w:val="3"/>
        <w:spacing w:after="120"/>
        <w:rPr>
          <w:lang w:eastAsia="ru-RU"/>
        </w:rPr>
      </w:pPr>
      <w:r w:rsidRPr="00CB179C">
        <w:rPr>
          <w:lang w:eastAsia="ru-RU"/>
        </w:rPr>
        <w:t xml:space="preserve">Подраздел  </w:t>
      </w:r>
      <w:r w:rsidR="003340DB" w:rsidRPr="00CB179C">
        <w:rPr>
          <w:lang w:eastAsia="ru-RU"/>
        </w:rPr>
        <w:t>2.7.3. Жилищный фонд. Обоснование объемов и территорий жилищного строительства</w:t>
      </w:r>
      <w:bookmarkEnd w:id="105"/>
      <w:bookmarkEnd w:id="106"/>
      <w:bookmarkEnd w:id="107"/>
    </w:p>
    <w:p w:rsidR="00EA25A6" w:rsidRPr="00FC27EC" w:rsidRDefault="00EA25A6" w:rsidP="00EA25A6">
      <w:pPr>
        <w:spacing w:after="0"/>
        <w:jc w:val="center"/>
        <w:rPr>
          <w:rFonts w:ascii="Times New Roman" w:hAnsi="Times New Roman" w:cs="Times New Roman"/>
          <w:i/>
          <w:sz w:val="24"/>
          <w:szCs w:val="24"/>
          <w:u w:val="single"/>
          <w:lang w:eastAsia="ru-RU"/>
        </w:rPr>
      </w:pPr>
      <w:r w:rsidRPr="00FC27EC">
        <w:rPr>
          <w:rFonts w:ascii="Times New Roman" w:hAnsi="Times New Roman" w:cs="Times New Roman"/>
          <w:i/>
          <w:sz w:val="24"/>
          <w:szCs w:val="24"/>
          <w:u w:val="single"/>
          <w:lang w:eastAsia="ru-RU"/>
        </w:rPr>
        <w:t>Размещение жилищного фонда и территории под строительство по  видам застройки на 01.01.2016г.</w:t>
      </w:r>
    </w:p>
    <w:p w:rsidR="00EA25A6" w:rsidRPr="00FC27EC" w:rsidRDefault="00EA25A6" w:rsidP="00EA25A6">
      <w:pPr>
        <w:spacing w:after="0"/>
        <w:jc w:val="both"/>
        <w:rPr>
          <w:rFonts w:ascii="Times New Roman" w:hAnsi="Times New Roman" w:cs="Times New Roman"/>
          <w:sz w:val="24"/>
          <w:szCs w:val="24"/>
          <w:lang w:eastAsia="ru-RU"/>
        </w:rPr>
      </w:pPr>
    </w:p>
    <w:tbl>
      <w:tblPr>
        <w:tblW w:w="9925" w:type="dxa"/>
        <w:tblInd w:w="-298" w:type="dxa"/>
        <w:tblLayout w:type="fixed"/>
        <w:tblLook w:val="0000" w:firstRow="0" w:lastRow="0" w:firstColumn="0" w:lastColumn="0" w:noHBand="0" w:noVBand="0"/>
      </w:tblPr>
      <w:tblGrid>
        <w:gridCol w:w="574"/>
        <w:gridCol w:w="4466"/>
        <w:gridCol w:w="854"/>
        <w:gridCol w:w="1644"/>
        <w:gridCol w:w="1232"/>
        <w:gridCol w:w="1155"/>
      </w:tblGrid>
      <w:tr w:rsidR="00EA25A6" w:rsidRPr="00FC27EC" w:rsidTr="00EA25A6">
        <w:tc>
          <w:tcPr>
            <w:tcW w:w="574" w:type="dxa"/>
            <w:vMerge w:val="restart"/>
            <w:tcBorders>
              <w:top w:val="single" w:sz="4" w:space="0" w:color="000000"/>
              <w:lef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 п/п</w:t>
            </w:r>
          </w:p>
        </w:tc>
        <w:tc>
          <w:tcPr>
            <w:tcW w:w="4466" w:type="dxa"/>
            <w:vMerge w:val="restart"/>
            <w:tcBorders>
              <w:top w:val="single" w:sz="4" w:space="0" w:color="000000"/>
              <w:lef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Наименование показателей</w:t>
            </w:r>
          </w:p>
        </w:tc>
        <w:tc>
          <w:tcPr>
            <w:tcW w:w="854" w:type="dxa"/>
            <w:vMerge w:val="restart"/>
            <w:tcBorders>
              <w:top w:val="single" w:sz="4" w:space="0" w:color="000000"/>
              <w:lef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Един. изм.</w:t>
            </w:r>
          </w:p>
        </w:tc>
        <w:tc>
          <w:tcPr>
            <w:tcW w:w="1644" w:type="dxa"/>
            <w:vMerge w:val="restart"/>
            <w:tcBorders>
              <w:top w:val="single" w:sz="4" w:space="0" w:color="000000"/>
              <w:left w:val="single" w:sz="4" w:space="0" w:color="000000"/>
            </w:tcBorders>
            <w:vAlign w:val="center"/>
          </w:tcPr>
          <w:p w:rsidR="00EA25A6" w:rsidRPr="00FC27EC" w:rsidRDefault="00EA25A6" w:rsidP="00FC27EC">
            <w:pPr>
              <w:widowControl w:val="0"/>
              <w:suppressLineNumbers/>
              <w:snapToGrid w:val="0"/>
              <w:spacing w:after="0" w:line="240" w:lineRule="auto"/>
              <w:jc w:val="center"/>
              <w:rPr>
                <w:rFonts w:ascii="Times New Roman" w:eastAsia="Lucida Sans Unicode" w:hAnsi="Times New Roman" w:cs="Times New Roman"/>
                <w:i/>
                <w:kern w:val="1"/>
                <w:sz w:val="24"/>
                <w:szCs w:val="24"/>
              </w:rPr>
            </w:pPr>
            <w:r w:rsidRPr="00FC27EC">
              <w:rPr>
                <w:rFonts w:ascii="Times New Roman" w:eastAsia="Lucida Sans Unicode" w:hAnsi="Times New Roman" w:cs="Times New Roman"/>
                <w:i/>
                <w:kern w:val="1"/>
                <w:sz w:val="24"/>
                <w:szCs w:val="24"/>
              </w:rPr>
              <w:t>Современное состояние</w:t>
            </w:r>
          </w:p>
        </w:tc>
        <w:tc>
          <w:tcPr>
            <w:tcW w:w="2387" w:type="dxa"/>
            <w:gridSpan w:val="2"/>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widowControl w:val="0"/>
              <w:suppressLineNumbers/>
              <w:snapToGrid w:val="0"/>
              <w:spacing w:after="0" w:line="240" w:lineRule="auto"/>
              <w:jc w:val="center"/>
              <w:rPr>
                <w:rFonts w:ascii="Times New Roman" w:eastAsia="Lucida Sans Unicode" w:hAnsi="Times New Roman" w:cs="Times New Roman"/>
                <w:bCs/>
                <w:i/>
                <w:kern w:val="1"/>
                <w:sz w:val="24"/>
                <w:szCs w:val="24"/>
              </w:rPr>
            </w:pPr>
            <w:r w:rsidRPr="00FC27EC">
              <w:rPr>
                <w:rFonts w:ascii="Times New Roman" w:eastAsia="Lucida Sans Unicode" w:hAnsi="Times New Roman" w:cs="Times New Roman"/>
                <w:bCs/>
                <w:i/>
                <w:kern w:val="1"/>
                <w:sz w:val="24"/>
                <w:szCs w:val="24"/>
              </w:rPr>
              <w:t>Проектное предложение</w:t>
            </w:r>
          </w:p>
        </w:tc>
      </w:tr>
      <w:tr w:rsidR="00EA25A6" w:rsidRPr="00FC27EC" w:rsidTr="00EA25A6">
        <w:tc>
          <w:tcPr>
            <w:tcW w:w="574" w:type="dxa"/>
            <w:vMerge/>
            <w:tcBorders>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vMerge/>
            <w:tcBorders>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854" w:type="dxa"/>
            <w:vMerge/>
            <w:tcBorders>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644" w:type="dxa"/>
            <w:vMerge/>
            <w:tcBorders>
              <w:left w:val="single" w:sz="4" w:space="0" w:color="000000"/>
              <w:bottom w:val="single" w:sz="4" w:space="0" w:color="000000"/>
            </w:tcBorders>
            <w:vAlign w:val="center"/>
          </w:tcPr>
          <w:p w:rsidR="00EA25A6" w:rsidRPr="00FC27EC" w:rsidRDefault="00EA25A6" w:rsidP="00FC27EC">
            <w:pPr>
              <w:widowControl w:val="0"/>
              <w:suppressLineNumbers/>
              <w:snapToGrid w:val="0"/>
              <w:spacing w:after="0" w:line="240" w:lineRule="auto"/>
              <w:jc w:val="center"/>
              <w:rPr>
                <w:rFonts w:ascii="Times New Roman" w:eastAsia="Lucida Sans Unicode" w:hAnsi="Times New Roman" w:cs="Times New Roman"/>
                <w:i/>
                <w:kern w:val="1"/>
                <w:sz w:val="24"/>
                <w:szCs w:val="24"/>
              </w:rPr>
            </w:pPr>
          </w:p>
        </w:tc>
        <w:tc>
          <w:tcPr>
            <w:tcW w:w="1232" w:type="dxa"/>
            <w:tcBorders>
              <w:top w:val="single" w:sz="4" w:space="0" w:color="000000"/>
              <w:left w:val="single" w:sz="4" w:space="0" w:color="000000"/>
              <w:bottom w:val="single" w:sz="4" w:space="0" w:color="000000"/>
              <w:right w:val="single" w:sz="4" w:space="0" w:color="000000"/>
            </w:tcBorders>
          </w:tcPr>
          <w:p w:rsidR="00EA25A6" w:rsidRPr="00FC27EC" w:rsidRDefault="00EA25A6" w:rsidP="00FC27EC">
            <w:pPr>
              <w:spacing w:after="0" w:line="240" w:lineRule="auto"/>
              <w:jc w:val="center"/>
              <w:rPr>
                <w:rFonts w:ascii="Times New Roman" w:hAnsi="Times New Roman" w:cs="Times New Roman"/>
                <w:i/>
                <w:sz w:val="24"/>
                <w:szCs w:val="24"/>
                <w:lang w:eastAsia="ru-RU"/>
              </w:rPr>
            </w:pPr>
            <w:r w:rsidRPr="00FC27EC">
              <w:rPr>
                <w:rFonts w:ascii="Times New Roman" w:hAnsi="Times New Roman" w:cs="Times New Roman"/>
                <w:i/>
                <w:sz w:val="24"/>
                <w:szCs w:val="24"/>
                <w:lang w:val="en-US" w:eastAsia="ru-RU"/>
              </w:rPr>
              <w:t>I</w:t>
            </w:r>
            <w:r w:rsidRPr="00FC27EC">
              <w:rPr>
                <w:rFonts w:ascii="Times New Roman" w:hAnsi="Times New Roman" w:cs="Times New Roman"/>
                <w:i/>
                <w:sz w:val="24"/>
                <w:szCs w:val="24"/>
                <w:lang w:eastAsia="ru-RU"/>
              </w:rPr>
              <w:t xml:space="preserve"> очередь (2021г.)</w:t>
            </w:r>
          </w:p>
        </w:tc>
        <w:tc>
          <w:tcPr>
            <w:tcW w:w="1155" w:type="dxa"/>
            <w:tcBorders>
              <w:top w:val="single" w:sz="4" w:space="0" w:color="000000"/>
              <w:left w:val="single" w:sz="4" w:space="0" w:color="000000"/>
              <w:bottom w:val="single" w:sz="4" w:space="0" w:color="000000"/>
              <w:right w:val="single" w:sz="4" w:space="0" w:color="000000"/>
            </w:tcBorders>
          </w:tcPr>
          <w:p w:rsidR="00EA25A6" w:rsidRPr="00FC27EC" w:rsidRDefault="00EA25A6" w:rsidP="00FC27EC">
            <w:pPr>
              <w:spacing w:after="0" w:line="240" w:lineRule="auto"/>
              <w:jc w:val="center"/>
              <w:rPr>
                <w:rFonts w:ascii="Times New Roman" w:hAnsi="Times New Roman" w:cs="Times New Roman"/>
                <w:i/>
                <w:sz w:val="24"/>
                <w:szCs w:val="24"/>
                <w:lang w:eastAsia="ru-RU"/>
              </w:rPr>
            </w:pPr>
            <w:proofErr w:type="spellStart"/>
            <w:r w:rsidRPr="00FC27EC">
              <w:rPr>
                <w:rFonts w:ascii="Times New Roman" w:hAnsi="Times New Roman" w:cs="Times New Roman"/>
                <w:i/>
                <w:sz w:val="24"/>
                <w:szCs w:val="24"/>
                <w:lang w:eastAsia="ru-RU"/>
              </w:rPr>
              <w:t>Расч</w:t>
            </w:r>
            <w:proofErr w:type="spellEnd"/>
            <w:r w:rsidRPr="00FC27EC">
              <w:rPr>
                <w:rFonts w:ascii="Times New Roman" w:hAnsi="Times New Roman" w:cs="Times New Roman"/>
                <w:i/>
                <w:sz w:val="24"/>
                <w:szCs w:val="24"/>
                <w:lang w:eastAsia="ru-RU"/>
              </w:rPr>
              <w:t>. срок</w:t>
            </w:r>
          </w:p>
          <w:p w:rsidR="00EA25A6" w:rsidRPr="00FC27EC" w:rsidRDefault="00EA25A6" w:rsidP="00FC27EC">
            <w:pPr>
              <w:spacing w:after="0" w:line="240" w:lineRule="auto"/>
              <w:jc w:val="center"/>
              <w:rPr>
                <w:rFonts w:ascii="Times New Roman" w:hAnsi="Times New Roman" w:cs="Times New Roman"/>
                <w:i/>
                <w:sz w:val="24"/>
                <w:szCs w:val="24"/>
                <w:lang w:eastAsia="ru-RU"/>
              </w:rPr>
            </w:pPr>
            <w:r w:rsidRPr="00FC27EC">
              <w:rPr>
                <w:rFonts w:ascii="Times New Roman" w:hAnsi="Times New Roman" w:cs="Times New Roman"/>
                <w:i/>
                <w:sz w:val="24"/>
                <w:szCs w:val="24"/>
                <w:lang w:eastAsia="ru-RU"/>
              </w:rPr>
              <w:t>(2031 г.)</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w:t>
            </w: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Жилищный фонд, всего</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305,50</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1297,95</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4861,94</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в том числе: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многоэтажными жилыми домами (9 этажей и более)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29,00</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915,65</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1905,35</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xml:space="preserve">- застройка </w:t>
            </w:r>
            <w:proofErr w:type="spellStart"/>
            <w:r w:rsidRPr="00FC27EC">
              <w:rPr>
                <w:rFonts w:ascii="Times New Roman" w:hAnsi="Times New Roman" w:cs="Times New Roman"/>
                <w:i/>
                <w:sz w:val="24"/>
                <w:szCs w:val="24"/>
                <w:lang w:eastAsia="ru-RU"/>
              </w:rPr>
              <w:t>среднеэтажными</w:t>
            </w:r>
            <w:proofErr w:type="spellEnd"/>
            <w:r w:rsidRPr="00FC27EC">
              <w:rPr>
                <w:rFonts w:ascii="Times New Roman" w:hAnsi="Times New Roman" w:cs="Times New Roman"/>
                <w:i/>
                <w:sz w:val="24"/>
                <w:szCs w:val="24"/>
                <w:lang w:eastAsia="ru-RU"/>
              </w:rPr>
              <w:t xml:space="preserve"> жилыми домами (от 5-8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24,00</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24,00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2284,45</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малоэтажными многоквартирными жилыми домами (до 4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13,80</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13,80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13,80</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lang w:eastAsia="ru-RU"/>
              </w:rPr>
            </w:pPr>
            <w:r w:rsidRPr="00FC27EC">
              <w:rPr>
                <w:rFonts w:ascii="Times New Roman" w:hAnsi="Times New Roman" w:cs="Times New Roman"/>
                <w:i/>
                <w:sz w:val="24"/>
                <w:szCs w:val="24"/>
                <w:lang w:eastAsia="ru-RU"/>
              </w:rPr>
              <w:t>- застройка индивидуальными отдельно стоящими жилыми домами (до 3 этажей) с приусадебными земельными участками</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238,70</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344,5</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658,34</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lastRenderedPageBreak/>
              <w:t>2</w:t>
            </w: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Ветхий и аварийный жилищный фонд</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lang w:val="en-US"/>
              </w:rPr>
              <w:t>-</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3</w:t>
            </w: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Новое строительство - всего</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992,45</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4556,44</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в том числе: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многоэтажными жилыми домами (9 этажей и более)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886,65</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1876,35</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xml:space="preserve">- застройка </w:t>
            </w:r>
            <w:proofErr w:type="spellStart"/>
            <w:r w:rsidRPr="00FC27EC">
              <w:rPr>
                <w:rFonts w:ascii="Times New Roman" w:hAnsi="Times New Roman" w:cs="Times New Roman"/>
                <w:i/>
                <w:sz w:val="24"/>
                <w:szCs w:val="24"/>
                <w:lang w:eastAsia="ru-RU"/>
              </w:rPr>
              <w:t>среднеэтажными</w:t>
            </w:r>
            <w:proofErr w:type="spellEnd"/>
            <w:r w:rsidRPr="00FC27EC">
              <w:rPr>
                <w:rFonts w:ascii="Times New Roman" w:hAnsi="Times New Roman" w:cs="Times New Roman"/>
                <w:i/>
                <w:sz w:val="24"/>
                <w:szCs w:val="24"/>
                <w:lang w:eastAsia="ru-RU"/>
              </w:rPr>
              <w:t xml:space="preserve"> жилыми домами (от 5-8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2260,45</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малоэтажными многоквартирными жилыми домами (до 4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r w:rsidRPr="00FC27EC">
              <w:rPr>
                <w:rFonts w:ascii="Times New Roman" w:hAnsi="Times New Roman" w:cs="Times New Roman"/>
                <w:i/>
                <w:sz w:val="24"/>
                <w:szCs w:val="24"/>
              </w:rPr>
              <w:t>-</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lang w:eastAsia="ru-RU"/>
              </w:rPr>
            </w:pPr>
            <w:r w:rsidRPr="00FC27EC">
              <w:rPr>
                <w:rFonts w:ascii="Times New Roman" w:hAnsi="Times New Roman" w:cs="Times New Roman"/>
                <w:i/>
                <w:sz w:val="24"/>
                <w:szCs w:val="24"/>
                <w:lang w:eastAsia="ru-RU"/>
              </w:rPr>
              <w:t>- застройка индивидуальными отдельно стоящими жилыми домами (до 3 этажей) с приусадебными земельными участками</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lang w:val="en-US"/>
              </w:rPr>
            </w:pPr>
            <w:r w:rsidRPr="00FC27EC">
              <w:rPr>
                <w:rFonts w:ascii="Times New Roman" w:hAnsi="Times New Roman" w:cs="Times New Roman"/>
                <w:i/>
                <w:sz w:val="24"/>
                <w:szCs w:val="24"/>
              </w:rPr>
              <w:t>тыс.</w:t>
            </w:r>
            <w:r w:rsidRPr="00FC27EC">
              <w:rPr>
                <w:rFonts w:ascii="Times New Roman" w:hAnsi="Times New Roman" w:cs="Times New Roman"/>
                <w:i/>
                <w:sz w:val="24"/>
                <w:szCs w:val="24"/>
                <w:lang w:val="en-US"/>
              </w:rPr>
              <w:t xml:space="preserve"> </w:t>
            </w:r>
            <w:r w:rsidRPr="00FC27EC">
              <w:rPr>
                <w:rFonts w:ascii="Times New Roman" w:hAnsi="Times New Roman" w:cs="Times New Roman"/>
                <w:i/>
                <w:sz w:val="24"/>
                <w:szCs w:val="24"/>
              </w:rPr>
              <w:t>кв.м</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105,80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419,64</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4</w:t>
            </w: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Обеспеченность</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кв.м/чел.</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38,2</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36,1</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44,1</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5</w:t>
            </w: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Территория для нового строительства</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га</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224,0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987,2</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rPr>
                <w:rFonts w:ascii="Times New Roman" w:hAnsi="Times New Roman" w:cs="Times New Roman"/>
                <w:i/>
                <w:sz w:val="24"/>
                <w:szCs w:val="24"/>
              </w:rPr>
            </w:pPr>
            <w:r w:rsidRPr="00FC27EC">
              <w:rPr>
                <w:rFonts w:ascii="Times New Roman" w:hAnsi="Times New Roman" w:cs="Times New Roman"/>
                <w:i/>
                <w:sz w:val="24"/>
                <w:szCs w:val="24"/>
              </w:rPr>
              <w:t>в том числе: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многоэтажными жилыми домами (9 этажей и более)</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га</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66,0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242,1</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xml:space="preserve">- застройка </w:t>
            </w:r>
            <w:proofErr w:type="spellStart"/>
            <w:r w:rsidRPr="00FC27EC">
              <w:rPr>
                <w:rFonts w:ascii="Times New Roman" w:hAnsi="Times New Roman" w:cs="Times New Roman"/>
                <w:i/>
                <w:sz w:val="24"/>
                <w:szCs w:val="24"/>
                <w:lang w:eastAsia="ru-RU"/>
              </w:rPr>
              <w:t>среднеэтажными</w:t>
            </w:r>
            <w:proofErr w:type="spellEnd"/>
            <w:r w:rsidRPr="00FC27EC">
              <w:rPr>
                <w:rFonts w:ascii="Times New Roman" w:hAnsi="Times New Roman" w:cs="Times New Roman"/>
                <w:i/>
                <w:sz w:val="24"/>
                <w:szCs w:val="24"/>
                <w:lang w:eastAsia="ru-RU"/>
              </w:rPr>
              <w:t xml:space="preserve"> жилыми домами (от 5-8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га</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b/>
                <w:sz w:val="24"/>
                <w:szCs w:val="24"/>
              </w:rPr>
            </w:pPr>
            <w:r w:rsidRPr="00FC27EC">
              <w:rPr>
                <w:rFonts w:ascii="Times New Roman" w:hAnsi="Times New Roman" w:cs="Times New Roman"/>
                <w:b/>
                <w:sz w:val="24"/>
                <w:szCs w:val="24"/>
              </w:rPr>
              <w:t>421,9</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rPr>
            </w:pPr>
            <w:r w:rsidRPr="00FC27EC">
              <w:rPr>
                <w:rFonts w:ascii="Times New Roman" w:hAnsi="Times New Roman" w:cs="Times New Roman"/>
                <w:i/>
                <w:sz w:val="24"/>
                <w:szCs w:val="24"/>
                <w:lang w:eastAsia="ru-RU"/>
              </w:rPr>
              <w:t>- застройка малоэтажными многоквартирными жилыми домами (до 4 этажей, включая мансардный)</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га</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r>
      <w:tr w:rsidR="00EA25A6" w:rsidRPr="00FC27EC" w:rsidTr="00EA25A6">
        <w:tc>
          <w:tcPr>
            <w:tcW w:w="57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highlight w:val="yellow"/>
              </w:rPr>
            </w:pPr>
          </w:p>
        </w:tc>
        <w:tc>
          <w:tcPr>
            <w:tcW w:w="4466"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both"/>
              <w:rPr>
                <w:rFonts w:ascii="Times New Roman" w:hAnsi="Times New Roman" w:cs="Times New Roman"/>
                <w:i/>
                <w:sz w:val="24"/>
                <w:szCs w:val="24"/>
                <w:lang w:eastAsia="ru-RU"/>
              </w:rPr>
            </w:pPr>
            <w:r w:rsidRPr="00FC27EC">
              <w:rPr>
                <w:rFonts w:ascii="Times New Roman" w:hAnsi="Times New Roman" w:cs="Times New Roman"/>
                <w:i/>
                <w:sz w:val="24"/>
                <w:szCs w:val="24"/>
                <w:lang w:eastAsia="ru-RU"/>
              </w:rPr>
              <w:t>- застройка индивидуальными отдельно стоящими жилыми домами (до 3 этажей) с приусадебными земельными участками</w:t>
            </w:r>
          </w:p>
        </w:tc>
        <w:tc>
          <w:tcPr>
            <w:tcW w:w="85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га</w:t>
            </w:r>
          </w:p>
        </w:tc>
        <w:tc>
          <w:tcPr>
            <w:tcW w:w="1644" w:type="dxa"/>
            <w:tcBorders>
              <w:top w:val="single" w:sz="4" w:space="0" w:color="000000"/>
              <w:left w:val="single" w:sz="4" w:space="0" w:color="000000"/>
              <w:bottom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w:t>
            </w:r>
          </w:p>
        </w:tc>
        <w:tc>
          <w:tcPr>
            <w:tcW w:w="1232"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FC27EC">
            <w:pPr>
              <w:snapToGrid w:val="0"/>
              <w:spacing w:after="0" w:line="240" w:lineRule="auto"/>
              <w:jc w:val="center"/>
              <w:rPr>
                <w:rFonts w:ascii="Times New Roman" w:hAnsi="Times New Roman" w:cs="Times New Roman"/>
                <w:i/>
                <w:sz w:val="24"/>
                <w:szCs w:val="24"/>
              </w:rPr>
            </w:pPr>
            <w:r w:rsidRPr="00FC27EC">
              <w:rPr>
                <w:rFonts w:ascii="Times New Roman" w:hAnsi="Times New Roman" w:cs="Times New Roman"/>
                <w:i/>
                <w:sz w:val="24"/>
                <w:szCs w:val="24"/>
              </w:rPr>
              <w:t>158,0</w:t>
            </w:r>
          </w:p>
        </w:tc>
        <w:tc>
          <w:tcPr>
            <w:tcW w:w="1155" w:type="dxa"/>
            <w:tcBorders>
              <w:top w:val="single" w:sz="4" w:space="0" w:color="000000"/>
              <w:left w:val="single" w:sz="4" w:space="0" w:color="000000"/>
              <w:bottom w:val="single" w:sz="4" w:space="0" w:color="000000"/>
              <w:right w:val="single" w:sz="4" w:space="0" w:color="000000"/>
            </w:tcBorders>
            <w:vAlign w:val="center"/>
          </w:tcPr>
          <w:p w:rsidR="00EA25A6" w:rsidRPr="00FC27EC" w:rsidRDefault="00EA25A6" w:rsidP="0029468B">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3</w:t>
            </w:r>
            <w:r w:rsidR="0029468B" w:rsidRPr="000C5966">
              <w:rPr>
                <w:rFonts w:ascii="Times New Roman" w:hAnsi="Times New Roman" w:cs="Times New Roman"/>
                <w:b/>
                <w:sz w:val="24"/>
                <w:szCs w:val="24"/>
              </w:rPr>
              <w:t>04.76</w:t>
            </w:r>
          </w:p>
        </w:tc>
      </w:tr>
    </w:tbl>
    <w:p w:rsidR="00EA25A6" w:rsidRPr="00FC27EC" w:rsidRDefault="00EA25A6" w:rsidP="00FC27EC">
      <w:pPr>
        <w:spacing w:after="0" w:line="240" w:lineRule="auto"/>
        <w:rPr>
          <w:rFonts w:ascii="Times New Roman" w:hAnsi="Times New Roman" w:cs="Times New Roman"/>
          <w:sz w:val="24"/>
          <w:szCs w:val="24"/>
          <w:lang w:eastAsia="ru-RU"/>
        </w:rPr>
      </w:pPr>
    </w:p>
    <w:p w:rsidR="00A15690" w:rsidRPr="00FC27EC" w:rsidRDefault="00A15690" w:rsidP="00FC27EC">
      <w:pPr>
        <w:spacing w:after="0" w:line="240" w:lineRule="auto"/>
        <w:ind w:firstLine="539"/>
        <w:jc w:val="both"/>
        <w:rPr>
          <w:rFonts w:ascii="Times New Roman" w:eastAsia="Calibri" w:hAnsi="Times New Roman" w:cs="Times New Roman"/>
          <w:i/>
          <w:color w:val="000000"/>
          <w:kern w:val="24"/>
          <w:sz w:val="24"/>
          <w:szCs w:val="24"/>
        </w:rPr>
      </w:pPr>
      <w:r w:rsidRPr="00FC27EC">
        <w:rPr>
          <w:rFonts w:ascii="Times New Roman" w:eastAsia="Calibri" w:hAnsi="Times New Roman" w:cs="Times New Roman"/>
          <w:i/>
          <w:color w:val="000000"/>
          <w:kern w:val="24"/>
          <w:sz w:val="24"/>
          <w:szCs w:val="24"/>
        </w:rPr>
        <w:t xml:space="preserve">Объем нового жилищного строительства на расчетный срок (2031г.) составит </w:t>
      </w:r>
      <w:r w:rsidRPr="00FC27EC">
        <w:rPr>
          <w:rFonts w:ascii="Times New Roman" w:eastAsia="Calibri" w:hAnsi="Times New Roman" w:cs="Times New Roman"/>
          <w:b/>
          <w:color w:val="000000"/>
          <w:kern w:val="24"/>
          <w:sz w:val="24"/>
          <w:szCs w:val="24"/>
        </w:rPr>
        <w:t>4556,44</w:t>
      </w:r>
      <w:r w:rsidRPr="00FC27EC">
        <w:rPr>
          <w:rFonts w:ascii="Times New Roman" w:eastAsia="Calibri" w:hAnsi="Times New Roman" w:cs="Times New Roman"/>
          <w:i/>
          <w:color w:val="000000"/>
          <w:kern w:val="24"/>
          <w:sz w:val="24"/>
          <w:szCs w:val="24"/>
        </w:rPr>
        <w:t xml:space="preserve"> тыс. м² общей площади, в том числе:</w:t>
      </w:r>
    </w:p>
    <w:p w:rsidR="00A15690" w:rsidRPr="00FC27EC" w:rsidRDefault="00A15690" w:rsidP="00FC27EC">
      <w:pPr>
        <w:spacing w:after="0" w:line="240" w:lineRule="auto"/>
        <w:ind w:firstLine="567"/>
        <w:rPr>
          <w:rFonts w:ascii="Times New Roman" w:eastAsia="Calibri" w:hAnsi="Times New Roman" w:cs="Times New Roman"/>
          <w:i/>
          <w:kern w:val="24"/>
          <w:sz w:val="24"/>
          <w:szCs w:val="24"/>
        </w:rPr>
      </w:pPr>
      <w:r w:rsidRPr="00FC27EC">
        <w:rPr>
          <w:rFonts w:ascii="Times New Roman" w:eastAsia="Calibri" w:hAnsi="Times New Roman" w:cs="Times New Roman"/>
          <w:i/>
          <w:kern w:val="24"/>
          <w:sz w:val="24"/>
          <w:szCs w:val="24"/>
        </w:rPr>
        <w:t xml:space="preserve">1) </w:t>
      </w:r>
      <w:proofErr w:type="spellStart"/>
      <w:r w:rsidRPr="00FC27EC">
        <w:rPr>
          <w:rFonts w:ascii="Times New Roman" w:eastAsia="Calibri" w:hAnsi="Times New Roman" w:cs="Times New Roman"/>
          <w:i/>
          <w:kern w:val="24"/>
          <w:sz w:val="24"/>
          <w:szCs w:val="24"/>
        </w:rPr>
        <w:t>п.Отрадное</w:t>
      </w:r>
      <w:proofErr w:type="spellEnd"/>
      <w:r w:rsidRPr="00FC27EC">
        <w:rPr>
          <w:rFonts w:ascii="Times New Roman" w:eastAsia="Calibri" w:hAnsi="Times New Roman" w:cs="Times New Roman"/>
          <w:i/>
          <w:kern w:val="24"/>
          <w:sz w:val="24"/>
          <w:szCs w:val="24"/>
        </w:rPr>
        <w:t xml:space="preserve"> – </w:t>
      </w:r>
      <w:r w:rsidRPr="00FC27EC">
        <w:rPr>
          <w:rFonts w:ascii="Times New Roman" w:eastAsia="Calibri" w:hAnsi="Times New Roman" w:cs="Times New Roman"/>
          <w:b/>
          <w:kern w:val="24"/>
          <w:sz w:val="24"/>
          <w:szCs w:val="24"/>
        </w:rPr>
        <w:t>2808,00</w:t>
      </w:r>
      <w:r w:rsidRPr="00FC27EC">
        <w:rPr>
          <w:rFonts w:ascii="Times New Roman" w:eastAsia="Calibri" w:hAnsi="Times New Roman" w:cs="Times New Roman"/>
          <w:i/>
          <w:kern w:val="24"/>
          <w:sz w:val="24"/>
          <w:szCs w:val="24"/>
        </w:rPr>
        <w:t xml:space="preserve"> тыс. м² общей площади, в том числе:</w:t>
      </w:r>
    </w:p>
    <w:p w:rsidR="00A15690" w:rsidRPr="00FC27EC" w:rsidRDefault="00A15690" w:rsidP="00FC27EC">
      <w:pPr>
        <w:numPr>
          <w:ilvl w:val="0"/>
          <w:numId w:val="15"/>
        </w:numPr>
        <w:spacing w:after="0" w:line="240" w:lineRule="auto"/>
        <w:jc w:val="both"/>
        <w:rPr>
          <w:rFonts w:ascii="Times New Roman" w:eastAsia="Calibri" w:hAnsi="Times New Roman" w:cs="Times New Roman"/>
          <w:i/>
          <w:color w:val="000000"/>
          <w:kern w:val="24"/>
          <w:sz w:val="24"/>
          <w:szCs w:val="24"/>
        </w:rPr>
      </w:pPr>
      <w:r w:rsidRPr="00FC27EC">
        <w:rPr>
          <w:rFonts w:ascii="Times New Roman" w:hAnsi="Times New Roman" w:cs="Times New Roman"/>
          <w:i/>
          <w:sz w:val="24"/>
          <w:szCs w:val="24"/>
          <w:lang w:eastAsia="ru-RU"/>
        </w:rPr>
        <w:t xml:space="preserve">застройка многоэтажными жилыми домами (9 этажей и более) - 1789,7 </w:t>
      </w:r>
      <w:r w:rsidRPr="00FC27EC">
        <w:rPr>
          <w:rFonts w:ascii="Times New Roman" w:eastAsia="Calibri" w:hAnsi="Times New Roman" w:cs="Times New Roman"/>
          <w:i/>
          <w:color w:val="000000"/>
          <w:kern w:val="24"/>
          <w:sz w:val="24"/>
          <w:szCs w:val="24"/>
        </w:rPr>
        <w:t>тыс. м² общей площади (площадки № 1, 3);</w:t>
      </w:r>
    </w:p>
    <w:p w:rsidR="00A15690" w:rsidRPr="00FC27EC" w:rsidRDefault="00A15690" w:rsidP="00FC27EC">
      <w:pPr>
        <w:numPr>
          <w:ilvl w:val="0"/>
          <w:numId w:val="15"/>
        </w:numPr>
        <w:spacing w:after="0" w:line="240" w:lineRule="auto"/>
        <w:jc w:val="both"/>
        <w:rPr>
          <w:rFonts w:ascii="Times New Roman" w:eastAsia="Calibri" w:hAnsi="Times New Roman" w:cs="Times New Roman"/>
          <w:i/>
          <w:color w:val="000000"/>
          <w:kern w:val="24"/>
          <w:sz w:val="24"/>
          <w:szCs w:val="24"/>
        </w:rPr>
      </w:pPr>
      <w:r w:rsidRPr="00FC27EC">
        <w:rPr>
          <w:rFonts w:ascii="Times New Roman" w:hAnsi="Times New Roman" w:cs="Times New Roman"/>
          <w:i/>
          <w:sz w:val="24"/>
          <w:szCs w:val="24"/>
          <w:lang w:eastAsia="ru-RU"/>
        </w:rPr>
        <w:t xml:space="preserve">застройка </w:t>
      </w:r>
      <w:proofErr w:type="spellStart"/>
      <w:r w:rsidRPr="00FC27EC">
        <w:rPr>
          <w:rFonts w:ascii="Times New Roman" w:hAnsi="Times New Roman" w:cs="Times New Roman"/>
          <w:i/>
          <w:sz w:val="24"/>
          <w:szCs w:val="24"/>
          <w:lang w:eastAsia="ru-RU"/>
        </w:rPr>
        <w:t>среднеэтажными</w:t>
      </w:r>
      <w:proofErr w:type="spellEnd"/>
      <w:r w:rsidRPr="00FC27EC">
        <w:rPr>
          <w:rFonts w:ascii="Times New Roman" w:hAnsi="Times New Roman" w:cs="Times New Roman"/>
          <w:i/>
          <w:sz w:val="24"/>
          <w:szCs w:val="24"/>
          <w:lang w:eastAsia="ru-RU"/>
        </w:rPr>
        <w:t xml:space="preserve"> жилыми домами (от 5-8 этажей, включая мансардный) - 780,00 </w:t>
      </w:r>
      <w:r w:rsidRPr="00FC27EC">
        <w:rPr>
          <w:rFonts w:ascii="Times New Roman" w:eastAsia="Calibri" w:hAnsi="Times New Roman" w:cs="Times New Roman"/>
          <w:i/>
          <w:color w:val="000000"/>
          <w:kern w:val="24"/>
          <w:sz w:val="24"/>
          <w:szCs w:val="24"/>
        </w:rPr>
        <w:t xml:space="preserve">тыс. м² общей площади </w:t>
      </w:r>
      <w:r w:rsidRPr="00FC27EC">
        <w:rPr>
          <w:rFonts w:ascii="Times New Roman" w:hAnsi="Times New Roman" w:cs="Times New Roman"/>
          <w:i/>
          <w:sz w:val="24"/>
          <w:szCs w:val="24"/>
        </w:rPr>
        <w:t>(площадки № 2, 4)</w:t>
      </w:r>
      <w:r w:rsidRPr="00FC27EC">
        <w:rPr>
          <w:rFonts w:ascii="Times New Roman" w:eastAsia="Calibri" w:hAnsi="Times New Roman" w:cs="Times New Roman"/>
          <w:i/>
          <w:color w:val="000000"/>
          <w:kern w:val="24"/>
          <w:sz w:val="24"/>
          <w:szCs w:val="24"/>
        </w:rPr>
        <w:t>;</w:t>
      </w:r>
    </w:p>
    <w:p w:rsidR="00A15690" w:rsidRPr="00FC27EC" w:rsidRDefault="00A15690" w:rsidP="00FC27EC">
      <w:pPr>
        <w:numPr>
          <w:ilvl w:val="0"/>
          <w:numId w:val="15"/>
        </w:numPr>
        <w:spacing w:after="0" w:line="240" w:lineRule="auto"/>
        <w:jc w:val="both"/>
        <w:rPr>
          <w:rFonts w:ascii="Times New Roman" w:eastAsia="Calibri" w:hAnsi="Times New Roman" w:cs="Times New Roman"/>
          <w:b/>
          <w:color w:val="000000"/>
          <w:kern w:val="24"/>
          <w:sz w:val="24"/>
          <w:szCs w:val="24"/>
        </w:rPr>
      </w:pPr>
      <w:r w:rsidRPr="00FC27EC">
        <w:rPr>
          <w:rFonts w:ascii="Times New Roman" w:hAnsi="Times New Roman" w:cs="Times New Roman"/>
          <w:b/>
          <w:sz w:val="24"/>
          <w:szCs w:val="24"/>
          <w:lang w:eastAsia="ru-RU"/>
        </w:rPr>
        <w:t>застройка индивидуальными отдельно стоящими жилыми домами (до 3 этажей) с приусадебными земельными участками- 238,3</w:t>
      </w:r>
      <w:r w:rsidRPr="00FC27EC">
        <w:rPr>
          <w:rFonts w:ascii="Times New Roman" w:eastAsia="Calibri" w:hAnsi="Times New Roman" w:cs="Times New Roman"/>
          <w:b/>
          <w:color w:val="000000"/>
          <w:kern w:val="24"/>
          <w:sz w:val="24"/>
          <w:szCs w:val="24"/>
        </w:rPr>
        <w:t xml:space="preserve"> тыс. м² общей площади </w:t>
      </w:r>
      <w:r w:rsidRPr="00FC27EC">
        <w:rPr>
          <w:rFonts w:ascii="Times New Roman" w:hAnsi="Times New Roman" w:cs="Times New Roman"/>
          <w:b/>
          <w:sz w:val="24"/>
          <w:szCs w:val="24"/>
        </w:rPr>
        <w:t>(площадки № 22, 23).</w:t>
      </w:r>
    </w:p>
    <w:p w:rsidR="00A15690" w:rsidRPr="00FC27EC" w:rsidRDefault="00A15690" w:rsidP="00FC27EC">
      <w:pPr>
        <w:spacing w:after="0" w:line="240" w:lineRule="auto"/>
        <w:ind w:firstLine="567"/>
        <w:rPr>
          <w:rFonts w:ascii="Times New Roman" w:eastAsia="Calibri" w:hAnsi="Times New Roman" w:cs="Times New Roman"/>
          <w:i/>
          <w:kern w:val="24"/>
          <w:sz w:val="24"/>
          <w:szCs w:val="24"/>
        </w:rPr>
      </w:pPr>
      <w:r w:rsidRPr="00FC27EC">
        <w:rPr>
          <w:rFonts w:ascii="Times New Roman" w:eastAsia="Calibri" w:hAnsi="Times New Roman" w:cs="Times New Roman"/>
          <w:i/>
          <w:kern w:val="24"/>
          <w:sz w:val="24"/>
          <w:szCs w:val="24"/>
        </w:rPr>
        <w:t xml:space="preserve">2) </w:t>
      </w:r>
      <w:proofErr w:type="spellStart"/>
      <w:r w:rsidRPr="00FC27EC">
        <w:rPr>
          <w:rFonts w:ascii="Times New Roman" w:eastAsia="Calibri" w:hAnsi="Times New Roman" w:cs="Times New Roman"/>
          <w:i/>
          <w:kern w:val="24"/>
          <w:sz w:val="24"/>
          <w:szCs w:val="24"/>
        </w:rPr>
        <w:t>с.Александровка</w:t>
      </w:r>
      <w:proofErr w:type="spellEnd"/>
      <w:r w:rsidRPr="00FC27EC">
        <w:rPr>
          <w:rFonts w:ascii="Times New Roman" w:eastAsia="Calibri" w:hAnsi="Times New Roman" w:cs="Times New Roman"/>
          <w:i/>
          <w:kern w:val="24"/>
          <w:sz w:val="24"/>
          <w:szCs w:val="24"/>
        </w:rPr>
        <w:t xml:space="preserve"> – </w:t>
      </w:r>
      <w:r w:rsidRPr="00FC27EC">
        <w:rPr>
          <w:rFonts w:ascii="Times New Roman" w:eastAsia="Calibri" w:hAnsi="Times New Roman" w:cs="Times New Roman"/>
          <w:b/>
          <w:kern w:val="24"/>
          <w:sz w:val="24"/>
          <w:szCs w:val="24"/>
        </w:rPr>
        <w:t>1748,44</w:t>
      </w:r>
      <w:r w:rsidRPr="00FC27EC">
        <w:rPr>
          <w:rFonts w:ascii="Times New Roman" w:eastAsia="Calibri" w:hAnsi="Times New Roman" w:cs="Times New Roman"/>
          <w:i/>
          <w:kern w:val="24"/>
          <w:sz w:val="24"/>
          <w:szCs w:val="24"/>
        </w:rPr>
        <w:t xml:space="preserve"> тыс. м² общей площади.</w:t>
      </w:r>
    </w:p>
    <w:p w:rsidR="00A15690" w:rsidRPr="00FC27EC" w:rsidRDefault="00A15690" w:rsidP="00FC27EC">
      <w:pPr>
        <w:numPr>
          <w:ilvl w:val="0"/>
          <w:numId w:val="16"/>
        </w:numPr>
        <w:spacing w:after="0" w:line="240" w:lineRule="auto"/>
        <w:ind w:left="1259"/>
        <w:jc w:val="both"/>
        <w:rPr>
          <w:rFonts w:ascii="Times New Roman" w:eastAsia="Calibri" w:hAnsi="Times New Roman" w:cs="Times New Roman"/>
          <w:i/>
          <w:color w:val="000000"/>
          <w:kern w:val="24"/>
          <w:sz w:val="24"/>
          <w:szCs w:val="24"/>
        </w:rPr>
      </w:pPr>
      <w:r w:rsidRPr="00FC27EC">
        <w:rPr>
          <w:rFonts w:ascii="Times New Roman" w:hAnsi="Times New Roman" w:cs="Times New Roman"/>
          <w:i/>
          <w:sz w:val="24"/>
          <w:szCs w:val="24"/>
          <w:lang w:eastAsia="ru-RU"/>
        </w:rPr>
        <w:t xml:space="preserve">застройка многоэтажными жилыми домами (9 этажей и более) - 86,65 </w:t>
      </w:r>
      <w:r w:rsidRPr="00FC27EC">
        <w:rPr>
          <w:rFonts w:ascii="Times New Roman" w:eastAsia="Calibri" w:hAnsi="Times New Roman" w:cs="Times New Roman"/>
          <w:i/>
          <w:color w:val="000000"/>
          <w:kern w:val="24"/>
          <w:sz w:val="24"/>
          <w:szCs w:val="24"/>
        </w:rPr>
        <w:t>тыс. м² общей площади (площадка №12);</w:t>
      </w:r>
    </w:p>
    <w:p w:rsidR="00A15690" w:rsidRPr="00FC27EC" w:rsidRDefault="00A15690" w:rsidP="00FC27EC">
      <w:pPr>
        <w:numPr>
          <w:ilvl w:val="0"/>
          <w:numId w:val="16"/>
        </w:numPr>
        <w:spacing w:after="0" w:line="240" w:lineRule="auto"/>
        <w:ind w:left="1259"/>
        <w:jc w:val="both"/>
        <w:rPr>
          <w:rFonts w:ascii="Times New Roman" w:eastAsia="Calibri" w:hAnsi="Times New Roman" w:cs="Times New Roman"/>
          <w:i/>
          <w:color w:val="000000"/>
          <w:kern w:val="24"/>
          <w:sz w:val="24"/>
          <w:szCs w:val="24"/>
        </w:rPr>
      </w:pPr>
      <w:r w:rsidRPr="00FC27EC">
        <w:rPr>
          <w:rFonts w:ascii="Times New Roman" w:hAnsi="Times New Roman" w:cs="Times New Roman"/>
          <w:i/>
          <w:sz w:val="24"/>
          <w:szCs w:val="24"/>
          <w:lang w:eastAsia="ru-RU"/>
        </w:rPr>
        <w:t xml:space="preserve">застройка </w:t>
      </w:r>
      <w:proofErr w:type="spellStart"/>
      <w:r w:rsidRPr="00FC27EC">
        <w:rPr>
          <w:rFonts w:ascii="Times New Roman" w:hAnsi="Times New Roman" w:cs="Times New Roman"/>
          <w:i/>
          <w:sz w:val="24"/>
          <w:szCs w:val="24"/>
          <w:lang w:eastAsia="ru-RU"/>
        </w:rPr>
        <w:t>среднеэтажными</w:t>
      </w:r>
      <w:proofErr w:type="spellEnd"/>
      <w:r w:rsidRPr="00FC27EC">
        <w:rPr>
          <w:rFonts w:ascii="Times New Roman" w:hAnsi="Times New Roman" w:cs="Times New Roman"/>
          <w:i/>
          <w:sz w:val="24"/>
          <w:szCs w:val="24"/>
          <w:lang w:eastAsia="ru-RU"/>
        </w:rPr>
        <w:t xml:space="preserve"> жилыми домами (от 5-8 этажей, включая мансардный) -  240,00 </w:t>
      </w:r>
      <w:r w:rsidRPr="00FC27EC">
        <w:rPr>
          <w:rFonts w:ascii="Times New Roman" w:eastAsia="Calibri" w:hAnsi="Times New Roman" w:cs="Times New Roman"/>
          <w:i/>
          <w:color w:val="000000"/>
          <w:kern w:val="24"/>
          <w:sz w:val="24"/>
          <w:szCs w:val="24"/>
        </w:rPr>
        <w:t xml:space="preserve">тыс. м² общей площади </w:t>
      </w:r>
      <w:r w:rsidRPr="00FC27EC">
        <w:rPr>
          <w:rFonts w:ascii="Times New Roman" w:hAnsi="Times New Roman" w:cs="Times New Roman"/>
          <w:i/>
          <w:sz w:val="24"/>
          <w:szCs w:val="24"/>
        </w:rPr>
        <w:t>(площадка №</w:t>
      </w:r>
      <w:r w:rsidRPr="00FC27EC">
        <w:rPr>
          <w:rFonts w:ascii="Times New Roman" w:eastAsia="Calibri" w:hAnsi="Times New Roman" w:cs="Times New Roman"/>
          <w:i/>
          <w:color w:val="000000"/>
          <w:kern w:val="24"/>
          <w:sz w:val="24"/>
          <w:szCs w:val="24"/>
        </w:rPr>
        <w:t>13</w:t>
      </w:r>
      <w:r w:rsidRPr="00FC27EC">
        <w:rPr>
          <w:rFonts w:ascii="Times New Roman" w:hAnsi="Times New Roman" w:cs="Times New Roman"/>
          <w:i/>
          <w:sz w:val="24"/>
          <w:szCs w:val="24"/>
        </w:rPr>
        <w:t>)</w:t>
      </w:r>
      <w:r w:rsidRPr="00FC27EC">
        <w:rPr>
          <w:rFonts w:ascii="Times New Roman" w:eastAsia="Calibri" w:hAnsi="Times New Roman" w:cs="Times New Roman"/>
          <w:i/>
          <w:color w:val="000000"/>
          <w:kern w:val="24"/>
          <w:sz w:val="24"/>
          <w:szCs w:val="24"/>
        </w:rPr>
        <w:t>;</w:t>
      </w:r>
    </w:p>
    <w:p w:rsidR="00A15690" w:rsidRPr="00FC27EC" w:rsidRDefault="00A15690" w:rsidP="00FC27EC">
      <w:pPr>
        <w:numPr>
          <w:ilvl w:val="0"/>
          <w:numId w:val="16"/>
        </w:numPr>
        <w:spacing w:after="0" w:line="240" w:lineRule="auto"/>
        <w:ind w:left="1259"/>
        <w:jc w:val="both"/>
        <w:rPr>
          <w:rFonts w:ascii="Times New Roman" w:eastAsia="Calibri" w:hAnsi="Times New Roman" w:cs="Times New Roman"/>
          <w:i/>
          <w:color w:val="000000"/>
          <w:kern w:val="24"/>
          <w:sz w:val="24"/>
          <w:szCs w:val="24"/>
        </w:rPr>
      </w:pPr>
      <w:r w:rsidRPr="00FC27EC">
        <w:rPr>
          <w:rFonts w:ascii="Times New Roman" w:hAnsi="Times New Roman" w:cs="Times New Roman"/>
          <w:i/>
          <w:sz w:val="24"/>
          <w:szCs w:val="24"/>
          <w:lang w:eastAsia="ru-RU"/>
        </w:rPr>
        <w:t xml:space="preserve">застройка индивидуальными отдельно стоящими жилыми домами (до 3 этажей) с приусадебными земельными участками- </w:t>
      </w:r>
      <w:r w:rsidRPr="00FC27EC">
        <w:rPr>
          <w:rFonts w:ascii="Times New Roman" w:hAnsi="Times New Roman" w:cs="Times New Roman"/>
          <w:b/>
          <w:sz w:val="24"/>
          <w:szCs w:val="24"/>
          <w:lang w:eastAsia="ru-RU"/>
        </w:rPr>
        <w:t>181,34</w:t>
      </w:r>
      <w:r w:rsidRPr="00FC27EC">
        <w:rPr>
          <w:rFonts w:ascii="Times New Roman" w:hAnsi="Times New Roman" w:cs="Times New Roman"/>
          <w:i/>
          <w:sz w:val="24"/>
          <w:szCs w:val="24"/>
          <w:lang w:eastAsia="ru-RU"/>
        </w:rPr>
        <w:t xml:space="preserve"> </w:t>
      </w:r>
      <w:r w:rsidRPr="00FC27EC">
        <w:rPr>
          <w:rFonts w:ascii="Times New Roman" w:eastAsia="Calibri" w:hAnsi="Times New Roman" w:cs="Times New Roman"/>
          <w:i/>
          <w:color w:val="000000"/>
          <w:kern w:val="24"/>
          <w:sz w:val="24"/>
          <w:szCs w:val="24"/>
        </w:rPr>
        <w:t xml:space="preserve">тыс. м² общей площади </w:t>
      </w:r>
      <w:r w:rsidRPr="00FC27EC">
        <w:rPr>
          <w:rFonts w:ascii="Times New Roman" w:hAnsi="Times New Roman" w:cs="Times New Roman"/>
          <w:i/>
          <w:sz w:val="24"/>
          <w:szCs w:val="24"/>
        </w:rPr>
        <w:t xml:space="preserve">(площадки № 15, </w:t>
      </w:r>
      <w:r w:rsidRPr="00FC27EC">
        <w:rPr>
          <w:rFonts w:ascii="Times New Roman" w:hAnsi="Times New Roman" w:cs="Times New Roman"/>
          <w:b/>
          <w:sz w:val="24"/>
          <w:szCs w:val="24"/>
        </w:rPr>
        <w:t>15.1</w:t>
      </w:r>
      <w:r w:rsidRPr="00FC27EC">
        <w:rPr>
          <w:rFonts w:ascii="Times New Roman" w:hAnsi="Times New Roman" w:cs="Times New Roman"/>
          <w:i/>
          <w:sz w:val="24"/>
          <w:szCs w:val="24"/>
        </w:rPr>
        <w:t>, 16);</w:t>
      </w:r>
    </w:p>
    <w:p w:rsidR="00A15690" w:rsidRPr="00FC27EC" w:rsidRDefault="00A15690" w:rsidP="00FC27EC">
      <w:pPr>
        <w:numPr>
          <w:ilvl w:val="0"/>
          <w:numId w:val="16"/>
        </w:numPr>
        <w:spacing w:after="0" w:line="240" w:lineRule="auto"/>
        <w:ind w:left="1259"/>
        <w:jc w:val="both"/>
        <w:rPr>
          <w:rFonts w:ascii="Times New Roman" w:eastAsia="Calibri" w:hAnsi="Times New Roman" w:cs="Times New Roman"/>
          <w:b/>
          <w:color w:val="000000"/>
          <w:kern w:val="24"/>
          <w:sz w:val="24"/>
          <w:szCs w:val="24"/>
        </w:rPr>
      </w:pPr>
      <w:r w:rsidRPr="00FC27EC">
        <w:rPr>
          <w:rFonts w:ascii="Times New Roman" w:hAnsi="Times New Roman" w:cs="Times New Roman"/>
          <w:b/>
          <w:sz w:val="24"/>
          <w:szCs w:val="24"/>
          <w:lang w:eastAsia="ru-RU"/>
        </w:rPr>
        <w:lastRenderedPageBreak/>
        <w:t xml:space="preserve">застройка </w:t>
      </w:r>
      <w:proofErr w:type="spellStart"/>
      <w:r w:rsidRPr="00FC27EC">
        <w:rPr>
          <w:rFonts w:ascii="Times New Roman" w:hAnsi="Times New Roman" w:cs="Times New Roman"/>
          <w:b/>
          <w:sz w:val="24"/>
          <w:szCs w:val="24"/>
          <w:lang w:eastAsia="ru-RU"/>
        </w:rPr>
        <w:t>среднеэтажными</w:t>
      </w:r>
      <w:proofErr w:type="spellEnd"/>
      <w:r w:rsidRPr="00FC27EC">
        <w:rPr>
          <w:rFonts w:ascii="Times New Roman" w:hAnsi="Times New Roman" w:cs="Times New Roman"/>
          <w:b/>
          <w:sz w:val="24"/>
          <w:szCs w:val="24"/>
          <w:lang w:eastAsia="ru-RU"/>
        </w:rPr>
        <w:t xml:space="preserve"> жилыми домами (от 5-8 этажей, включая мансардный) – 1240,45 </w:t>
      </w:r>
      <w:r w:rsidRPr="00FC27EC">
        <w:rPr>
          <w:rFonts w:ascii="Times New Roman" w:eastAsia="Calibri" w:hAnsi="Times New Roman" w:cs="Times New Roman"/>
          <w:b/>
          <w:color w:val="000000"/>
          <w:kern w:val="24"/>
          <w:sz w:val="24"/>
          <w:szCs w:val="24"/>
        </w:rPr>
        <w:t xml:space="preserve">тыс. м² общей площади </w:t>
      </w:r>
      <w:r w:rsidRPr="00FC27EC">
        <w:rPr>
          <w:rFonts w:ascii="Times New Roman" w:hAnsi="Times New Roman" w:cs="Times New Roman"/>
          <w:b/>
          <w:sz w:val="24"/>
          <w:szCs w:val="24"/>
        </w:rPr>
        <w:t>(площадки 17, 18, 19)</w:t>
      </w:r>
      <w:r w:rsidRPr="00FC27EC">
        <w:rPr>
          <w:rFonts w:ascii="Times New Roman" w:eastAsia="Calibri" w:hAnsi="Times New Roman" w:cs="Times New Roman"/>
          <w:b/>
          <w:color w:val="000000"/>
          <w:kern w:val="24"/>
          <w:sz w:val="24"/>
          <w:szCs w:val="24"/>
        </w:rPr>
        <w:t>.</w:t>
      </w:r>
    </w:p>
    <w:p w:rsidR="00A15690" w:rsidRPr="00FC27EC" w:rsidRDefault="00A15690" w:rsidP="00FC27EC">
      <w:pPr>
        <w:spacing w:after="0" w:line="240" w:lineRule="auto"/>
        <w:ind w:firstLine="539"/>
        <w:jc w:val="both"/>
        <w:rPr>
          <w:rFonts w:ascii="Times New Roman" w:eastAsia="Calibri" w:hAnsi="Times New Roman" w:cs="Times New Roman"/>
          <w:i/>
          <w:color w:val="000000"/>
          <w:kern w:val="24"/>
          <w:sz w:val="24"/>
          <w:szCs w:val="24"/>
        </w:rPr>
      </w:pPr>
      <w:r w:rsidRPr="00FC27EC">
        <w:rPr>
          <w:rFonts w:ascii="Times New Roman" w:eastAsia="Calibri" w:hAnsi="Times New Roman" w:cs="Times New Roman"/>
          <w:i/>
          <w:color w:val="000000"/>
          <w:kern w:val="24"/>
          <w:sz w:val="24"/>
          <w:szCs w:val="24"/>
        </w:rPr>
        <w:t>Средняя жилищная обеспеченность на период разработки генерального плана (38,2 м</w:t>
      </w:r>
      <w:r w:rsidRPr="00FC27EC">
        <w:rPr>
          <w:rFonts w:ascii="Times New Roman" w:eastAsia="Calibri" w:hAnsi="Times New Roman" w:cs="Times New Roman"/>
          <w:i/>
          <w:color w:val="000000"/>
          <w:kern w:val="24"/>
          <w:sz w:val="24"/>
          <w:szCs w:val="24"/>
          <w:vertAlign w:val="superscript"/>
        </w:rPr>
        <w:t>2</w:t>
      </w:r>
      <w:r w:rsidRPr="00FC27EC">
        <w:rPr>
          <w:rFonts w:ascii="Times New Roman" w:eastAsia="Calibri" w:hAnsi="Times New Roman" w:cs="Times New Roman"/>
          <w:i/>
          <w:color w:val="000000"/>
          <w:kern w:val="24"/>
          <w:sz w:val="24"/>
          <w:szCs w:val="24"/>
        </w:rPr>
        <w:t>/чел) получена расчетом, исходя из существующего жилого фонда (305,5 тыс. кв. м) и общей численности населения (8 тыс. чел).</w:t>
      </w:r>
    </w:p>
    <w:p w:rsidR="00A15690" w:rsidRPr="00FC27EC" w:rsidRDefault="00A15690" w:rsidP="00FC27EC">
      <w:pPr>
        <w:spacing w:after="0" w:line="240" w:lineRule="auto"/>
        <w:ind w:firstLine="539"/>
        <w:jc w:val="both"/>
        <w:rPr>
          <w:rFonts w:ascii="Times New Roman" w:eastAsia="Calibri" w:hAnsi="Times New Roman" w:cs="Times New Roman"/>
          <w:i/>
          <w:color w:val="000000"/>
          <w:kern w:val="24"/>
          <w:sz w:val="24"/>
          <w:szCs w:val="24"/>
        </w:rPr>
      </w:pPr>
      <w:r w:rsidRPr="00FC27EC">
        <w:rPr>
          <w:rFonts w:ascii="Times New Roman" w:eastAsia="Calibri" w:hAnsi="Times New Roman" w:cs="Times New Roman"/>
          <w:i/>
          <w:color w:val="000000"/>
          <w:kern w:val="24"/>
          <w:sz w:val="24"/>
          <w:szCs w:val="24"/>
        </w:rPr>
        <w:t xml:space="preserve"> Исходя из данных утвержденных проектов планировки на территории сельского поселения, нормативной жилищной обеспеченности (30 м</w:t>
      </w:r>
      <w:r w:rsidRPr="00FC27EC">
        <w:rPr>
          <w:rFonts w:ascii="Times New Roman" w:eastAsia="Calibri" w:hAnsi="Times New Roman" w:cs="Times New Roman"/>
          <w:i/>
          <w:color w:val="000000"/>
          <w:kern w:val="24"/>
          <w:sz w:val="24"/>
          <w:szCs w:val="24"/>
          <w:vertAlign w:val="superscript"/>
        </w:rPr>
        <w:t>2</w:t>
      </w:r>
      <w:r w:rsidRPr="00FC27EC">
        <w:rPr>
          <w:rFonts w:ascii="Times New Roman" w:eastAsia="Calibri" w:hAnsi="Times New Roman" w:cs="Times New Roman"/>
          <w:i/>
          <w:color w:val="000000"/>
          <w:kern w:val="24"/>
          <w:sz w:val="24"/>
          <w:szCs w:val="24"/>
        </w:rPr>
        <w:t>/чел при уровне комфорта жилого дома - эконом-класс), планируемого объема жилищного фонда к концу расчетного срока (</w:t>
      </w:r>
      <w:r w:rsidRPr="00FC27EC">
        <w:rPr>
          <w:rFonts w:ascii="Times New Roman" w:hAnsi="Times New Roman" w:cs="Times New Roman"/>
          <w:b/>
          <w:sz w:val="24"/>
          <w:szCs w:val="24"/>
        </w:rPr>
        <w:t>4</w:t>
      </w:r>
      <w:r w:rsidR="00EA25A6" w:rsidRPr="00FC27EC">
        <w:rPr>
          <w:rFonts w:ascii="Times New Roman" w:hAnsi="Times New Roman" w:cs="Times New Roman"/>
          <w:b/>
          <w:sz w:val="24"/>
          <w:szCs w:val="24"/>
        </w:rPr>
        <w:t>861,94</w:t>
      </w:r>
      <w:r w:rsidRPr="00FC27EC">
        <w:rPr>
          <w:rFonts w:ascii="Times New Roman" w:eastAsia="Calibri" w:hAnsi="Times New Roman" w:cs="Times New Roman"/>
          <w:i/>
          <w:color w:val="000000"/>
          <w:kern w:val="24"/>
          <w:sz w:val="24"/>
          <w:szCs w:val="24"/>
        </w:rPr>
        <w:t xml:space="preserve"> тыс. м² общей площади), а также с учетом перспективного роста населения до 110,17 тыс. чел, наблюдается увеличение средней жилищной обеспеченности до </w:t>
      </w:r>
      <w:r w:rsidRPr="00FC27EC">
        <w:rPr>
          <w:rFonts w:ascii="Times New Roman" w:eastAsia="Calibri" w:hAnsi="Times New Roman" w:cs="Times New Roman"/>
          <w:b/>
          <w:color w:val="000000"/>
          <w:kern w:val="24"/>
          <w:sz w:val="24"/>
          <w:szCs w:val="24"/>
        </w:rPr>
        <w:t>4</w:t>
      </w:r>
      <w:r w:rsidR="00564AF1" w:rsidRPr="00FC27EC">
        <w:rPr>
          <w:rFonts w:ascii="Times New Roman" w:eastAsia="Calibri" w:hAnsi="Times New Roman" w:cs="Times New Roman"/>
          <w:b/>
          <w:color w:val="000000"/>
          <w:kern w:val="24"/>
          <w:sz w:val="24"/>
          <w:szCs w:val="24"/>
        </w:rPr>
        <w:t>4</w:t>
      </w:r>
      <w:r w:rsidRPr="00FC27EC">
        <w:rPr>
          <w:rFonts w:ascii="Times New Roman" w:eastAsia="Calibri" w:hAnsi="Times New Roman" w:cs="Times New Roman"/>
          <w:b/>
          <w:color w:val="000000"/>
          <w:kern w:val="24"/>
          <w:sz w:val="24"/>
          <w:szCs w:val="24"/>
        </w:rPr>
        <w:t>,</w:t>
      </w:r>
      <w:r w:rsidR="00FC27EC" w:rsidRPr="00FC27EC">
        <w:rPr>
          <w:rFonts w:ascii="Times New Roman" w:eastAsia="Calibri" w:hAnsi="Times New Roman" w:cs="Times New Roman"/>
          <w:b/>
          <w:color w:val="000000"/>
          <w:kern w:val="24"/>
          <w:sz w:val="24"/>
          <w:szCs w:val="24"/>
        </w:rPr>
        <w:t>1</w:t>
      </w:r>
      <w:r w:rsidRPr="00FC27EC">
        <w:rPr>
          <w:rFonts w:ascii="Times New Roman" w:eastAsia="Calibri" w:hAnsi="Times New Roman" w:cs="Times New Roman"/>
          <w:i/>
          <w:color w:val="000000"/>
          <w:kern w:val="24"/>
          <w:sz w:val="24"/>
          <w:szCs w:val="24"/>
        </w:rPr>
        <w:t xml:space="preserve"> м</w:t>
      </w:r>
      <w:r w:rsidRPr="00FC27EC">
        <w:rPr>
          <w:rFonts w:ascii="Times New Roman" w:eastAsia="Calibri" w:hAnsi="Times New Roman" w:cs="Times New Roman"/>
          <w:i/>
          <w:color w:val="000000"/>
          <w:kern w:val="24"/>
          <w:sz w:val="24"/>
          <w:szCs w:val="24"/>
          <w:vertAlign w:val="superscript"/>
        </w:rPr>
        <w:t>2</w:t>
      </w:r>
      <w:r w:rsidRPr="00FC27EC">
        <w:rPr>
          <w:rFonts w:ascii="Times New Roman" w:eastAsia="Calibri" w:hAnsi="Times New Roman" w:cs="Times New Roman"/>
          <w:i/>
          <w:color w:val="000000"/>
          <w:kern w:val="24"/>
          <w:sz w:val="24"/>
          <w:szCs w:val="24"/>
        </w:rPr>
        <w:t>/чел. к 2031 г.</w:t>
      </w:r>
    </w:p>
    <w:p w:rsidR="003340DB" w:rsidRPr="00FC27EC" w:rsidRDefault="003340DB" w:rsidP="00FC27EC">
      <w:pPr>
        <w:spacing w:after="0" w:line="240" w:lineRule="auto"/>
        <w:jc w:val="center"/>
        <w:rPr>
          <w:rFonts w:ascii="Times New Roman" w:hAnsi="Times New Roman" w:cs="Times New Roman"/>
          <w:sz w:val="24"/>
          <w:szCs w:val="24"/>
          <w:lang w:eastAsia="ru-RU"/>
        </w:rPr>
      </w:pPr>
    </w:p>
    <w:p w:rsidR="00102953" w:rsidRPr="00CB179C" w:rsidRDefault="0017526F" w:rsidP="0017526F">
      <w:pPr>
        <w:pStyle w:val="3"/>
        <w:jc w:val="left"/>
        <w:rPr>
          <w:lang w:eastAsia="ru-RU"/>
        </w:rPr>
      </w:pPr>
      <w:bookmarkStart w:id="108" w:name="_Toc277844603"/>
      <w:bookmarkStart w:id="109" w:name="_Toc283888322"/>
      <w:bookmarkStart w:id="110" w:name="_Toc519498959"/>
      <w:r w:rsidRPr="00CB179C">
        <w:rPr>
          <w:lang w:eastAsia="ru-RU"/>
        </w:rPr>
        <w:t xml:space="preserve">Подраздел  </w:t>
      </w:r>
      <w:r w:rsidR="00102953" w:rsidRPr="00CB179C">
        <w:rPr>
          <w:lang w:eastAsia="ru-RU"/>
        </w:rPr>
        <w:t>2.7.6. Инженерная инфраструктура</w:t>
      </w:r>
      <w:bookmarkEnd w:id="108"/>
      <w:bookmarkEnd w:id="109"/>
      <w:bookmarkEnd w:id="110"/>
    </w:p>
    <w:p w:rsidR="00102953" w:rsidRPr="00CB179C" w:rsidRDefault="00102953" w:rsidP="0029468B">
      <w:pPr>
        <w:spacing w:before="120" w:after="0"/>
        <w:outlineLvl w:val="0"/>
        <w:rPr>
          <w:rFonts w:ascii="Times New Roman" w:hAnsi="Times New Roman" w:cs="Times New Roman"/>
          <w:b/>
          <w:sz w:val="24"/>
          <w:szCs w:val="24"/>
          <w:u w:val="single"/>
          <w:lang w:eastAsia="ru-RU"/>
        </w:rPr>
      </w:pPr>
      <w:r w:rsidRPr="00CB179C">
        <w:rPr>
          <w:rFonts w:ascii="Times New Roman" w:hAnsi="Times New Roman" w:cs="Times New Roman"/>
          <w:b/>
          <w:sz w:val="24"/>
          <w:szCs w:val="24"/>
          <w:u w:val="single"/>
          <w:lang w:eastAsia="ru-RU"/>
        </w:rPr>
        <w:t>2.7.6.1. Водоснабжение</w:t>
      </w:r>
    </w:p>
    <w:p w:rsidR="00102953" w:rsidRPr="00102953" w:rsidRDefault="0029468B" w:rsidP="0029468B">
      <w:pPr>
        <w:pStyle w:val="1"/>
        <w:spacing w:before="120"/>
        <w:rPr>
          <w:color w:val="auto"/>
          <w:sz w:val="24"/>
          <w:szCs w:val="24"/>
        </w:rPr>
      </w:pPr>
      <w:r>
        <w:rPr>
          <w:rFonts w:eastAsia="Calibri"/>
          <w:b w:val="0"/>
          <w:color w:val="000000"/>
          <w:kern w:val="24"/>
          <w:sz w:val="24"/>
          <w:szCs w:val="24"/>
        </w:rPr>
        <w:t xml:space="preserve">  </w:t>
      </w:r>
      <w:r w:rsidR="00102953" w:rsidRPr="009B3733">
        <w:rPr>
          <w:rFonts w:eastAsia="Calibri"/>
          <w:b w:val="0"/>
          <w:color w:val="000000"/>
          <w:kern w:val="24"/>
          <w:sz w:val="24"/>
          <w:szCs w:val="24"/>
        </w:rPr>
        <w:t xml:space="preserve">Система водоснабжения </w:t>
      </w:r>
      <w:proofErr w:type="spellStart"/>
      <w:r w:rsidR="00102953" w:rsidRPr="009B3733">
        <w:rPr>
          <w:rFonts w:eastAsia="Calibri"/>
          <w:b w:val="0"/>
          <w:color w:val="000000"/>
          <w:kern w:val="24"/>
          <w:sz w:val="24"/>
          <w:szCs w:val="24"/>
        </w:rPr>
        <w:t>с.Александровка</w:t>
      </w:r>
      <w:proofErr w:type="spellEnd"/>
      <w:r w:rsidR="00102953" w:rsidRPr="009B3733">
        <w:rPr>
          <w:rFonts w:eastAsia="Calibri"/>
          <w:b w:val="0"/>
          <w:color w:val="000000"/>
          <w:kern w:val="24"/>
          <w:sz w:val="24"/>
          <w:szCs w:val="24"/>
        </w:rPr>
        <w:t xml:space="preserve"> представляют собой три скважины производительностью 10,0 - 12,0 м3/час подающие воду в водопроводные сети и двух водонапорных башен объемом 50 м3 и высотой 15м каждая. Качество воды по химическим и бактериологическим </w:t>
      </w:r>
      <w:r w:rsidR="00102953" w:rsidRPr="00102953">
        <w:rPr>
          <w:rFonts w:eastAsia="Calibri"/>
          <w:b w:val="0"/>
          <w:color w:val="auto"/>
          <w:kern w:val="24"/>
          <w:sz w:val="24"/>
          <w:szCs w:val="24"/>
        </w:rPr>
        <w:t xml:space="preserve">показателям соответствует нормам </w:t>
      </w:r>
      <w:r w:rsidR="00102953" w:rsidRPr="00102953">
        <w:rPr>
          <w:rFonts w:eastAsia="Calibri"/>
          <w:b w:val="0"/>
          <w:i/>
          <w:color w:val="auto"/>
          <w:kern w:val="24"/>
          <w:sz w:val="24"/>
          <w:szCs w:val="24"/>
        </w:rPr>
        <w:t>П</w:t>
      </w:r>
      <w:r w:rsidR="00102953" w:rsidRPr="00102953">
        <w:rPr>
          <w:b w:val="0"/>
          <w:i/>
          <w:color w:val="auto"/>
          <w:sz w:val="24"/>
          <w:szCs w:val="24"/>
        </w:rPr>
        <w:t xml:space="preserve">остановления Главного государственного санитарного врача РФ от 26.09.2001 N 24 (ред. от 28.06.2010) "О введении в действие Санитарных правил" </w:t>
      </w:r>
      <w:r w:rsidR="00102953" w:rsidRPr="00362356">
        <w:rPr>
          <w:b w:val="0"/>
          <w:i/>
          <w:color w:val="auto"/>
          <w:sz w:val="24"/>
          <w:szCs w:val="24"/>
        </w:rPr>
        <w:t>(</w:t>
      </w:r>
      <w:r w:rsidR="00102953" w:rsidRPr="00362356">
        <w:rPr>
          <w:i/>
          <w:color w:val="auto"/>
          <w:sz w:val="24"/>
          <w:szCs w:val="24"/>
        </w:rPr>
        <w:t xml:space="preserve">вместе с </w:t>
      </w:r>
      <w:r w:rsidR="00102953" w:rsidRPr="00362356">
        <w:rPr>
          <w:color w:val="auto"/>
          <w:sz w:val="24"/>
          <w:szCs w:val="24"/>
        </w:rPr>
        <w:t>СанПиН 2.1.3684-21 «Санитарные правила и нормы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02953" w:rsidRDefault="00102953" w:rsidP="00102953">
      <w:pPr>
        <w:ind w:firstLine="539"/>
        <w:jc w:val="both"/>
        <w:rPr>
          <w:rFonts w:ascii="Times New Roman" w:eastAsia="Calibri" w:hAnsi="Times New Roman" w:cs="Times New Roman"/>
          <w:color w:val="000000"/>
          <w:kern w:val="24"/>
          <w:sz w:val="24"/>
          <w:szCs w:val="24"/>
        </w:rPr>
      </w:pPr>
      <w:r w:rsidRPr="00362356">
        <w:rPr>
          <w:rFonts w:ascii="Times New Roman" w:eastAsia="Calibri" w:hAnsi="Times New Roman" w:cs="Times New Roman"/>
          <w:color w:val="000000"/>
          <w:kern w:val="24"/>
          <w:sz w:val="24"/>
          <w:szCs w:val="24"/>
        </w:rPr>
        <w:t xml:space="preserve">I-очередь строительства </w:t>
      </w:r>
      <w:proofErr w:type="spellStart"/>
      <w:r w:rsidRPr="00362356">
        <w:rPr>
          <w:rFonts w:ascii="Times New Roman" w:eastAsia="Calibri" w:hAnsi="Times New Roman" w:cs="Times New Roman"/>
          <w:color w:val="000000"/>
          <w:kern w:val="24"/>
          <w:sz w:val="24"/>
          <w:szCs w:val="24"/>
        </w:rPr>
        <w:t>с.Александровка</w:t>
      </w:r>
      <w:proofErr w:type="spellEnd"/>
      <w:r w:rsidRPr="00362356">
        <w:rPr>
          <w:rFonts w:ascii="Times New Roman" w:eastAsia="Calibri" w:hAnsi="Times New Roman" w:cs="Times New Roman"/>
          <w:color w:val="000000"/>
          <w:kern w:val="24"/>
          <w:sz w:val="24"/>
          <w:szCs w:val="24"/>
        </w:rPr>
        <w:t xml:space="preserve"> на 100% обеспеченна сетями водопровода. Необходимо строительство новых сетей на расчетный срок.</w:t>
      </w:r>
    </w:p>
    <w:p w:rsidR="0017526F" w:rsidRPr="00CB179C" w:rsidRDefault="00362356" w:rsidP="001D4EA4">
      <w:pPr>
        <w:pStyle w:val="1"/>
        <w:spacing w:before="120"/>
        <w:rPr>
          <w:rFonts w:ascii="Times New Roman" w:hAnsi="Times New Roman" w:cs="Times New Roman"/>
          <w:color w:val="auto"/>
          <w:sz w:val="24"/>
          <w:szCs w:val="24"/>
          <w:lang w:eastAsia="ru-RU"/>
        </w:rPr>
      </w:pPr>
      <w:bookmarkStart w:id="111" w:name="_Toc519498962"/>
      <w:r w:rsidRPr="00CB179C">
        <w:rPr>
          <w:rFonts w:ascii="Times New Roman" w:hAnsi="Times New Roman" w:cs="Times New Roman"/>
          <w:color w:val="auto"/>
          <w:sz w:val="24"/>
          <w:szCs w:val="24"/>
        </w:rPr>
        <w:t xml:space="preserve">Изменения в 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xml:space="preserve">.  Раздел </w:t>
      </w:r>
      <w:r w:rsidR="0017526F" w:rsidRPr="00CB179C">
        <w:rPr>
          <w:rFonts w:ascii="Times New Roman" w:hAnsi="Times New Roman" w:cs="Times New Roman"/>
          <w:color w:val="auto"/>
          <w:sz w:val="24"/>
          <w:szCs w:val="24"/>
          <w:lang w:eastAsia="ru-RU"/>
        </w:rPr>
        <w:t>3.</w:t>
      </w:r>
      <w:r w:rsidRPr="00CB179C">
        <w:rPr>
          <w:rFonts w:ascii="Times New Roman" w:hAnsi="Times New Roman" w:cs="Times New Roman"/>
          <w:color w:val="auto"/>
          <w:sz w:val="24"/>
          <w:szCs w:val="24"/>
          <w:lang w:eastAsia="ru-RU"/>
        </w:rPr>
        <w:t xml:space="preserve"> «</w:t>
      </w:r>
      <w:r w:rsidR="0017526F" w:rsidRPr="00CB179C">
        <w:rPr>
          <w:rFonts w:ascii="Times New Roman" w:hAnsi="Times New Roman" w:cs="Times New Roman"/>
          <w:color w:val="auto"/>
          <w:sz w:val="24"/>
          <w:szCs w:val="24"/>
          <w:lang w:eastAsia="ru-RU"/>
        </w:rPr>
        <w:t xml:space="preserve"> Обоснование предложений и перечень мероприятий по территориальному планированию</w:t>
      </w:r>
      <w:bookmarkEnd w:id="111"/>
      <w:r w:rsidRPr="00CB179C">
        <w:rPr>
          <w:rFonts w:ascii="Times New Roman" w:hAnsi="Times New Roman" w:cs="Times New Roman"/>
          <w:color w:val="auto"/>
          <w:sz w:val="24"/>
          <w:szCs w:val="24"/>
          <w:lang w:eastAsia="ru-RU"/>
        </w:rPr>
        <w:t>»</w:t>
      </w:r>
    </w:p>
    <w:p w:rsidR="0012519B" w:rsidRDefault="001D4EA4" w:rsidP="001D4EA4">
      <w:pPr>
        <w:pStyle w:val="2"/>
        <w:spacing w:before="120"/>
        <w:rPr>
          <w:rFonts w:ascii="Times New Roman" w:hAnsi="Times New Roman" w:cs="Times New Roman"/>
          <w:color w:val="auto"/>
          <w:sz w:val="24"/>
          <w:szCs w:val="24"/>
        </w:rPr>
      </w:pPr>
      <w:bookmarkStart w:id="112" w:name="_Toc519498963"/>
      <w:r w:rsidRPr="00CB179C">
        <w:rPr>
          <w:rFonts w:ascii="Times New Roman" w:hAnsi="Times New Roman" w:cs="Times New Roman"/>
          <w:color w:val="auto"/>
          <w:sz w:val="24"/>
          <w:szCs w:val="24"/>
        </w:rPr>
        <w:t xml:space="preserve">Подраздел </w:t>
      </w:r>
      <w:r w:rsidR="0012519B" w:rsidRPr="00CB179C">
        <w:rPr>
          <w:rFonts w:ascii="Times New Roman" w:hAnsi="Times New Roman" w:cs="Times New Roman"/>
          <w:color w:val="auto"/>
          <w:sz w:val="24"/>
          <w:szCs w:val="24"/>
        </w:rPr>
        <w:t xml:space="preserve">3.1 Концепция внесения изменений в генеральный план </w:t>
      </w:r>
      <w:proofErr w:type="spellStart"/>
      <w:r w:rsidR="0012519B" w:rsidRPr="00CB179C">
        <w:rPr>
          <w:rFonts w:ascii="Times New Roman" w:hAnsi="Times New Roman" w:cs="Times New Roman"/>
          <w:color w:val="auto"/>
          <w:sz w:val="24"/>
          <w:szCs w:val="24"/>
        </w:rPr>
        <w:t>Отрадненского</w:t>
      </w:r>
      <w:proofErr w:type="spellEnd"/>
      <w:r w:rsidR="0012519B" w:rsidRPr="00CB179C">
        <w:rPr>
          <w:rFonts w:ascii="Times New Roman" w:hAnsi="Times New Roman" w:cs="Times New Roman"/>
          <w:color w:val="auto"/>
          <w:sz w:val="24"/>
          <w:szCs w:val="24"/>
        </w:rPr>
        <w:t xml:space="preserve"> сельского поселения</w:t>
      </w:r>
      <w:bookmarkEnd w:id="112"/>
    </w:p>
    <w:p w:rsidR="00D240AA" w:rsidRPr="008F7155" w:rsidRDefault="00D240AA" w:rsidP="00D240AA">
      <w:pPr>
        <w:spacing w:after="0"/>
        <w:ind w:firstLine="567"/>
        <w:jc w:val="both"/>
        <w:rPr>
          <w:i/>
          <w:lang w:eastAsia="ru-RU"/>
        </w:rPr>
      </w:pPr>
      <w:r w:rsidRPr="008F7155">
        <w:rPr>
          <w:i/>
          <w:lang w:eastAsia="ru-RU"/>
        </w:rPr>
        <w:t>При этом выделены 2 этапа реализации: 2021г. и 2031г.</w:t>
      </w:r>
    </w:p>
    <w:p w:rsidR="00D240AA" w:rsidRPr="008F7155" w:rsidRDefault="00D240AA" w:rsidP="00D240AA">
      <w:pPr>
        <w:spacing w:after="0"/>
        <w:ind w:firstLine="567"/>
        <w:jc w:val="both"/>
        <w:rPr>
          <w:i/>
          <w:lang w:eastAsia="ru-RU"/>
        </w:rPr>
      </w:pPr>
      <w:r w:rsidRPr="008F7155">
        <w:rPr>
          <w:i/>
          <w:lang w:eastAsia="ru-RU"/>
        </w:rPr>
        <w:t>До 2021г. с учетом заявок инвесторов намечено освоение:</w:t>
      </w:r>
    </w:p>
    <w:p w:rsidR="00D240AA" w:rsidRPr="008F7155" w:rsidRDefault="00D240AA" w:rsidP="00D240AA">
      <w:pPr>
        <w:spacing w:after="0"/>
        <w:ind w:firstLine="567"/>
        <w:jc w:val="both"/>
        <w:rPr>
          <w:i/>
          <w:lang w:eastAsia="ru-RU"/>
        </w:rPr>
      </w:pPr>
      <w:proofErr w:type="spellStart"/>
      <w:r w:rsidRPr="008F7155">
        <w:rPr>
          <w:i/>
          <w:lang w:eastAsia="ru-RU"/>
        </w:rPr>
        <w:t>мрн</w:t>
      </w:r>
      <w:proofErr w:type="spellEnd"/>
      <w:r w:rsidRPr="008F7155">
        <w:rPr>
          <w:i/>
          <w:lang w:eastAsia="ru-RU"/>
        </w:rPr>
        <w:t xml:space="preserve"> Черемушки - 40%</w:t>
      </w:r>
    </w:p>
    <w:p w:rsidR="00D240AA" w:rsidRPr="008F7155" w:rsidRDefault="00D240AA" w:rsidP="00D240AA">
      <w:pPr>
        <w:spacing w:after="0"/>
        <w:ind w:firstLine="567"/>
        <w:jc w:val="both"/>
        <w:rPr>
          <w:i/>
          <w:lang w:eastAsia="ru-RU"/>
        </w:rPr>
      </w:pPr>
      <w:proofErr w:type="spellStart"/>
      <w:r w:rsidRPr="008F7155">
        <w:rPr>
          <w:i/>
          <w:lang w:eastAsia="ru-RU"/>
        </w:rPr>
        <w:t>мрн</w:t>
      </w:r>
      <w:proofErr w:type="spellEnd"/>
      <w:r w:rsidRPr="008F7155">
        <w:rPr>
          <w:i/>
          <w:lang w:eastAsia="ru-RU"/>
        </w:rPr>
        <w:t xml:space="preserve"> </w:t>
      </w:r>
      <w:r w:rsidRPr="00D240AA">
        <w:rPr>
          <w:b/>
          <w:lang w:eastAsia="ru-RU"/>
        </w:rPr>
        <w:t>Новое Отрадное</w:t>
      </w:r>
      <w:r w:rsidRPr="008F7155">
        <w:rPr>
          <w:i/>
          <w:lang w:eastAsia="ru-RU"/>
        </w:rPr>
        <w:t xml:space="preserve"> - 50%</w:t>
      </w:r>
    </w:p>
    <w:p w:rsidR="00D240AA" w:rsidRPr="008F7155" w:rsidRDefault="00D240AA" w:rsidP="00D240AA">
      <w:pPr>
        <w:spacing w:after="0"/>
        <w:ind w:firstLine="567"/>
        <w:jc w:val="both"/>
        <w:rPr>
          <w:i/>
          <w:lang w:eastAsia="ru-RU"/>
        </w:rPr>
      </w:pPr>
      <w:proofErr w:type="spellStart"/>
      <w:r w:rsidRPr="008F7155">
        <w:rPr>
          <w:i/>
          <w:lang w:eastAsia="ru-RU"/>
        </w:rPr>
        <w:t>мрн</w:t>
      </w:r>
      <w:proofErr w:type="spellEnd"/>
      <w:r w:rsidRPr="008F7155">
        <w:rPr>
          <w:i/>
          <w:lang w:eastAsia="ru-RU"/>
        </w:rPr>
        <w:t xml:space="preserve"> Александровский сад </w:t>
      </w:r>
    </w:p>
    <w:p w:rsidR="00D240AA" w:rsidRPr="008F7155" w:rsidRDefault="00D240AA" w:rsidP="00D240AA">
      <w:pPr>
        <w:spacing w:after="0"/>
        <w:ind w:firstLine="567"/>
        <w:jc w:val="both"/>
        <w:rPr>
          <w:i/>
          <w:lang w:eastAsia="ru-RU"/>
        </w:rPr>
      </w:pPr>
      <w:proofErr w:type="spellStart"/>
      <w:r w:rsidRPr="008F7155">
        <w:rPr>
          <w:i/>
          <w:lang w:eastAsia="ru-RU"/>
        </w:rPr>
        <w:t>мрн</w:t>
      </w:r>
      <w:proofErr w:type="spellEnd"/>
      <w:r w:rsidRPr="008F7155">
        <w:rPr>
          <w:i/>
          <w:lang w:eastAsia="ru-RU"/>
        </w:rPr>
        <w:t xml:space="preserve"> социального жилья для многодетных семей</w:t>
      </w:r>
    </w:p>
    <w:p w:rsidR="00D240AA" w:rsidRPr="008F7155" w:rsidRDefault="00D240AA" w:rsidP="00D240AA">
      <w:pPr>
        <w:spacing w:after="0"/>
        <w:ind w:firstLine="567"/>
        <w:jc w:val="both"/>
        <w:rPr>
          <w:i/>
          <w:lang w:eastAsia="ru-RU"/>
        </w:rPr>
      </w:pPr>
    </w:p>
    <w:p w:rsidR="00D240AA" w:rsidRPr="008F7155" w:rsidRDefault="00D240AA" w:rsidP="00D240AA">
      <w:pPr>
        <w:spacing w:after="0"/>
        <w:ind w:firstLine="567"/>
        <w:jc w:val="both"/>
        <w:rPr>
          <w:i/>
          <w:lang w:eastAsia="ru-RU"/>
        </w:rPr>
      </w:pPr>
      <w:r w:rsidRPr="008F7155">
        <w:rPr>
          <w:i/>
          <w:lang w:eastAsia="ru-RU"/>
        </w:rPr>
        <w:t xml:space="preserve">При этом оптимальные показатели населения и объемов </w:t>
      </w:r>
      <w:proofErr w:type="gramStart"/>
      <w:r w:rsidRPr="008F7155">
        <w:rPr>
          <w:i/>
          <w:lang w:eastAsia="ru-RU"/>
        </w:rPr>
        <w:t>строительства</w:t>
      </w:r>
      <w:proofErr w:type="gramEnd"/>
      <w:r w:rsidRPr="008F7155">
        <w:rPr>
          <w:i/>
          <w:lang w:eastAsia="ru-RU"/>
        </w:rPr>
        <w:t xml:space="preserve"> с учетом существующих и заявленных составят:</w:t>
      </w:r>
    </w:p>
    <w:p w:rsidR="00D240AA" w:rsidRPr="008F7155" w:rsidRDefault="00D240AA" w:rsidP="00D240AA">
      <w:pPr>
        <w:spacing w:after="0"/>
        <w:ind w:firstLine="567"/>
        <w:jc w:val="both"/>
        <w:rPr>
          <w:i/>
          <w:lang w:eastAsia="ru-RU"/>
        </w:rPr>
      </w:pPr>
      <w:r w:rsidRPr="008F7155">
        <w:rPr>
          <w:i/>
          <w:lang w:eastAsia="ru-RU"/>
        </w:rPr>
        <w:t xml:space="preserve">         Население</w:t>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t>Жилищ</w:t>
      </w:r>
      <w:proofErr w:type="gramStart"/>
      <w:r w:rsidRPr="008F7155">
        <w:rPr>
          <w:i/>
          <w:lang w:eastAsia="ru-RU"/>
        </w:rPr>
        <w:t>.</w:t>
      </w:r>
      <w:proofErr w:type="gramEnd"/>
      <w:r w:rsidRPr="008F7155">
        <w:rPr>
          <w:i/>
          <w:lang w:eastAsia="ru-RU"/>
        </w:rPr>
        <w:t xml:space="preserve"> </w:t>
      </w:r>
      <w:proofErr w:type="gramStart"/>
      <w:r w:rsidRPr="008F7155">
        <w:rPr>
          <w:i/>
          <w:lang w:eastAsia="ru-RU"/>
        </w:rPr>
        <w:t>ф</w:t>
      </w:r>
      <w:proofErr w:type="gramEnd"/>
      <w:r w:rsidRPr="008F7155">
        <w:rPr>
          <w:i/>
          <w:lang w:eastAsia="ru-RU"/>
        </w:rPr>
        <w:t>онд</w:t>
      </w:r>
    </w:p>
    <w:p w:rsidR="00D240AA" w:rsidRPr="008F7155" w:rsidRDefault="00D240AA" w:rsidP="00D240AA">
      <w:pPr>
        <w:spacing w:after="0"/>
        <w:ind w:firstLine="567"/>
        <w:jc w:val="both"/>
        <w:rPr>
          <w:i/>
          <w:lang w:eastAsia="ru-RU"/>
        </w:rPr>
      </w:pPr>
      <w:r w:rsidRPr="008F7155">
        <w:rPr>
          <w:i/>
          <w:lang w:eastAsia="ru-RU"/>
        </w:rPr>
        <w:t>на 2021г. - 30950 чел.</w:t>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t>1426,2 т</w:t>
      </w:r>
      <w:proofErr w:type="gramStart"/>
      <w:r w:rsidRPr="008F7155">
        <w:rPr>
          <w:i/>
          <w:lang w:eastAsia="ru-RU"/>
        </w:rPr>
        <w:t>.м</w:t>
      </w:r>
      <w:proofErr w:type="gramEnd"/>
      <w:r w:rsidRPr="008F7155">
        <w:rPr>
          <w:i/>
          <w:lang w:eastAsia="ru-RU"/>
        </w:rPr>
        <w:t>²</w:t>
      </w:r>
    </w:p>
    <w:p w:rsidR="00D240AA" w:rsidRPr="00D240AA" w:rsidRDefault="00D240AA" w:rsidP="00D240AA">
      <w:pPr>
        <w:spacing w:after="0"/>
        <w:rPr>
          <w:lang w:eastAsia="ru-RU"/>
        </w:rPr>
      </w:pPr>
      <w:r w:rsidRPr="008F7155">
        <w:rPr>
          <w:i/>
          <w:lang w:eastAsia="ru-RU"/>
        </w:rPr>
        <w:t>на 2031г. - 110170 чел</w:t>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sidRPr="008F7155">
        <w:rPr>
          <w:i/>
          <w:lang w:eastAsia="ru-RU"/>
        </w:rPr>
        <w:tab/>
      </w:r>
      <w:r>
        <w:rPr>
          <w:i/>
          <w:lang w:eastAsia="ru-RU"/>
        </w:rPr>
        <w:t xml:space="preserve">           </w:t>
      </w:r>
      <w:r w:rsidRPr="00D240AA">
        <w:rPr>
          <w:b/>
        </w:rPr>
        <w:t>4861,94</w:t>
      </w:r>
      <w:r w:rsidRPr="00D240AA">
        <w:rPr>
          <w:i/>
          <w:lang w:eastAsia="ru-RU"/>
        </w:rPr>
        <w:t xml:space="preserve"> </w:t>
      </w:r>
      <w:r w:rsidRPr="00D240AA">
        <w:rPr>
          <w:b/>
          <w:i/>
          <w:lang w:eastAsia="ru-RU"/>
        </w:rPr>
        <w:t>т</w:t>
      </w:r>
      <w:proofErr w:type="gramStart"/>
      <w:r w:rsidRPr="00D240AA">
        <w:rPr>
          <w:b/>
          <w:i/>
          <w:lang w:eastAsia="ru-RU"/>
        </w:rPr>
        <w:t>.м</w:t>
      </w:r>
      <w:proofErr w:type="gramEnd"/>
      <w:r w:rsidRPr="00D240AA">
        <w:rPr>
          <w:b/>
          <w:i/>
          <w:lang w:eastAsia="ru-RU"/>
        </w:rPr>
        <w:t>²</w:t>
      </w:r>
    </w:p>
    <w:p w:rsidR="00362356" w:rsidRPr="00CB179C" w:rsidRDefault="00362356" w:rsidP="00BB7521">
      <w:pPr>
        <w:pStyle w:val="3"/>
        <w:spacing w:before="240"/>
        <w:jc w:val="left"/>
        <w:rPr>
          <w:rFonts w:cs="Times New Roman"/>
          <w:szCs w:val="24"/>
          <w:lang w:eastAsia="ru-RU"/>
        </w:rPr>
      </w:pPr>
      <w:bookmarkStart w:id="113" w:name="_Toc519498965"/>
      <w:r w:rsidRPr="00CB179C">
        <w:rPr>
          <w:rFonts w:cs="Times New Roman"/>
          <w:szCs w:val="24"/>
          <w:lang w:eastAsia="ru-RU"/>
        </w:rPr>
        <w:lastRenderedPageBreak/>
        <w:t>3.1.2 Оптимизация транспортной инфраструктуры поселения</w:t>
      </w:r>
      <w:bookmarkEnd w:id="113"/>
    </w:p>
    <w:p w:rsidR="00362356" w:rsidRPr="00362356" w:rsidRDefault="00362356" w:rsidP="00BB7521">
      <w:pPr>
        <w:spacing w:before="240"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Транспортный узел №1.</w:t>
      </w:r>
    </w:p>
    <w:p w:rsidR="00362356" w:rsidRPr="00362356" w:rsidRDefault="00362356" w:rsidP="00362356">
      <w:pPr>
        <w:spacing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Рассматривает примыкание и пересечение с М-4 «Дон» (альтернативное направление) в двух точках:</w:t>
      </w:r>
    </w:p>
    <w:p w:rsidR="00362356" w:rsidRPr="00362356" w:rsidRDefault="00362356" w:rsidP="00362356">
      <w:pPr>
        <w:spacing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 xml:space="preserve">- 1 точка </w:t>
      </w:r>
      <w:r w:rsidRPr="00362356">
        <w:rPr>
          <w:rFonts w:ascii="Times New Roman" w:hAnsi="Times New Roman" w:cs="Times New Roman"/>
          <w:b/>
          <w:sz w:val="24"/>
          <w:szCs w:val="24"/>
        </w:rPr>
        <w:t>ориентировочно</w:t>
      </w:r>
      <w:r w:rsidRPr="00362356">
        <w:rPr>
          <w:rFonts w:ascii="Times New Roman" w:hAnsi="Times New Roman" w:cs="Times New Roman"/>
          <w:i/>
          <w:sz w:val="24"/>
          <w:szCs w:val="24"/>
        </w:rPr>
        <w:t xml:space="preserve"> на км 519 в зоне размещения </w:t>
      </w:r>
      <w:r w:rsidRPr="00362356">
        <w:rPr>
          <w:rFonts w:ascii="Times New Roman" w:hAnsi="Times New Roman" w:cs="Times New Roman"/>
          <w:b/>
          <w:color w:val="000000"/>
          <w:sz w:val="24"/>
          <w:szCs w:val="24"/>
          <w:lang w:eastAsia="ru-RU" w:bidi="ru-RU"/>
        </w:rPr>
        <w:t>Многофункционального торгово-распределительный центра</w:t>
      </w:r>
      <w:r w:rsidRPr="00362356">
        <w:rPr>
          <w:rFonts w:ascii="Times New Roman" w:hAnsi="Times New Roman" w:cs="Times New Roman"/>
          <w:i/>
          <w:sz w:val="24"/>
          <w:szCs w:val="24"/>
        </w:rPr>
        <w:t>;</w:t>
      </w:r>
    </w:p>
    <w:p w:rsidR="00362356" w:rsidRPr="00362356" w:rsidRDefault="00362356" w:rsidP="00362356">
      <w:pPr>
        <w:spacing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 xml:space="preserve">- 2 точка на существующем примыкании автомобильных дорог регионального значения 20ОП РЗ Н 17-16 и 20ОП РЗ Н 38-16. </w:t>
      </w:r>
    </w:p>
    <w:p w:rsidR="00362356" w:rsidRPr="00362356" w:rsidRDefault="00362356" w:rsidP="00362356">
      <w:pPr>
        <w:spacing w:after="0" w:line="240" w:lineRule="auto"/>
        <w:ind w:firstLine="567"/>
        <w:jc w:val="both"/>
        <w:rPr>
          <w:rFonts w:ascii="Times New Roman" w:hAnsi="Times New Roman" w:cs="Times New Roman"/>
          <w:i/>
          <w:sz w:val="24"/>
          <w:szCs w:val="24"/>
        </w:rPr>
      </w:pPr>
    </w:p>
    <w:p w:rsidR="00362356" w:rsidRPr="00362356" w:rsidRDefault="00362356" w:rsidP="00362356">
      <w:pPr>
        <w:spacing w:after="0" w:line="240" w:lineRule="auto"/>
        <w:ind w:firstLine="567"/>
        <w:jc w:val="both"/>
        <w:rPr>
          <w:rFonts w:ascii="Times New Roman" w:hAnsi="Times New Roman" w:cs="Times New Roman"/>
          <w:i/>
          <w:sz w:val="24"/>
          <w:szCs w:val="24"/>
          <w:u w:val="single"/>
        </w:rPr>
      </w:pPr>
      <w:r w:rsidRPr="00362356">
        <w:rPr>
          <w:rFonts w:ascii="Times New Roman" w:hAnsi="Times New Roman" w:cs="Times New Roman"/>
          <w:i/>
          <w:sz w:val="24"/>
          <w:szCs w:val="24"/>
          <w:u w:val="single"/>
          <w:lang w:val="en-US"/>
        </w:rPr>
        <w:t>I</w:t>
      </w:r>
      <w:r w:rsidRPr="00362356">
        <w:rPr>
          <w:rFonts w:ascii="Times New Roman" w:hAnsi="Times New Roman" w:cs="Times New Roman"/>
          <w:i/>
          <w:sz w:val="24"/>
          <w:szCs w:val="24"/>
          <w:u w:val="single"/>
        </w:rPr>
        <w:t xml:space="preserve"> этап реализации (до 2021 г.)</w:t>
      </w:r>
    </w:p>
    <w:p w:rsidR="00362356" w:rsidRDefault="00362356" w:rsidP="00362356">
      <w:pPr>
        <w:spacing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1 точка. Примыкание в одном уровне с устройством временного светофора.</w:t>
      </w:r>
    </w:p>
    <w:p w:rsidR="00362356" w:rsidRPr="00362356" w:rsidRDefault="00362356" w:rsidP="00362356">
      <w:pPr>
        <w:spacing w:after="0" w:line="240" w:lineRule="auto"/>
        <w:ind w:firstLine="567"/>
        <w:jc w:val="both"/>
        <w:rPr>
          <w:rFonts w:ascii="Times New Roman" w:hAnsi="Times New Roman" w:cs="Times New Roman"/>
          <w:i/>
          <w:sz w:val="24"/>
          <w:szCs w:val="24"/>
        </w:rPr>
      </w:pPr>
      <w:r w:rsidRPr="00362356">
        <w:rPr>
          <w:rFonts w:ascii="Times New Roman" w:hAnsi="Times New Roman" w:cs="Times New Roman"/>
          <w:i/>
          <w:sz w:val="24"/>
          <w:szCs w:val="24"/>
        </w:rPr>
        <w:t>2 точка. Существующее примыкание в одном уровне.</w:t>
      </w:r>
    </w:p>
    <w:p w:rsidR="00362356" w:rsidRPr="00362356" w:rsidRDefault="00362356" w:rsidP="00362356">
      <w:pPr>
        <w:spacing w:after="0" w:line="240" w:lineRule="auto"/>
        <w:ind w:firstLine="567"/>
        <w:jc w:val="both"/>
        <w:rPr>
          <w:rFonts w:ascii="Times New Roman" w:hAnsi="Times New Roman" w:cs="Times New Roman"/>
          <w:i/>
          <w:sz w:val="24"/>
          <w:szCs w:val="24"/>
        </w:rPr>
      </w:pPr>
    </w:p>
    <w:p w:rsidR="00362356" w:rsidRDefault="00362356" w:rsidP="00D240AA">
      <w:pPr>
        <w:spacing w:after="120" w:line="240" w:lineRule="auto"/>
        <w:ind w:firstLine="567"/>
        <w:jc w:val="both"/>
        <w:rPr>
          <w:rFonts w:ascii="Times New Roman" w:hAnsi="Times New Roman" w:cs="Times New Roman"/>
          <w:i/>
          <w:sz w:val="24"/>
          <w:szCs w:val="24"/>
          <w:u w:val="single"/>
        </w:rPr>
      </w:pPr>
      <w:proofErr w:type="gramStart"/>
      <w:r w:rsidRPr="00362356">
        <w:rPr>
          <w:rFonts w:ascii="Times New Roman" w:hAnsi="Times New Roman" w:cs="Times New Roman"/>
          <w:i/>
          <w:sz w:val="24"/>
          <w:szCs w:val="24"/>
          <w:u w:val="single"/>
          <w:lang w:val="en-US"/>
        </w:rPr>
        <w:t>II</w:t>
      </w:r>
      <w:r w:rsidRPr="00362356">
        <w:rPr>
          <w:rFonts w:ascii="Times New Roman" w:hAnsi="Times New Roman" w:cs="Times New Roman"/>
          <w:i/>
          <w:sz w:val="24"/>
          <w:szCs w:val="24"/>
          <w:u w:val="single"/>
        </w:rPr>
        <w:t xml:space="preserve"> этап реализации (до 2031 г.)</w:t>
      </w:r>
      <w:proofErr w:type="gramEnd"/>
    </w:p>
    <w:p w:rsidR="00D240AA" w:rsidRPr="00D240AA" w:rsidRDefault="00D240AA" w:rsidP="00D240AA">
      <w:pPr>
        <w:spacing w:after="120"/>
        <w:ind w:firstLine="567"/>
        <w:jc w:val="both"/>
        <w:rPr>
          <w:rFonts w:ascii="Times New Roman" w:hAnsi="Times New Roman" w:cs="Times New Roman"/>
          <w:b/>
          <w:i/>
          <w:sz w:val="24"/>
          <w:szCs w:val="24"/>
        </w:rPr>
      </w:pPr>
      <w:r w:rsidRPr="00D240AA">
        <w:rPr>
          <w:rFonts w:ascii="Times New Roman" w:hAnsi="Times New Roman" w:cs="Times New Roman"/>
          <w:b/>
          <w:i/>
          <w:sz w:val="24"/>
          <w:szCs w:val="24"/>
        </w:rPr>
        <w:t xml:space="preserve">1 точка. Устройство пересечения  с примыканием согласно ТУ «на проектирование, строительство и эксплуатацию транспортной развязки  на </w:t>
      </w:r>
      <w:proofErr w:type="gramStart"/>
      <w:r w:rsidRPr="00D240AA">
        <w:rPr>
          <w:rFonts w:ascii="Times New Roman" w:hAnsi="Times New Roman" w:cs="Times New Roman"/>
          <w:b/>
          <w:i/>
          <w:sz w:val="24"/>
          <w:szCs w:val="24"/>
        </w:rPr>
        <w:t>км</w:t>
      </w:r>
      <w:proofErr w:type="gramEnd"/>
      <w:r w:rsidRPr="00D240AA">
        <w:rPr>
          <w:rFonts w:ascii="Times New Roman" w:hAnsi="Times New Roman" w:cs="Times New Roman"/>
          <w:b/>
          <w:i/>
          <w:sz w:val="24"/>
          <w:szCs w:val="24"/>
        </w:rPr>
        <w:t xml:space="preserve"> 519 в зоне размещения </w:t>
      </w:r>
      <w:r w:rsidRPr="00D240AA">
        <w:rPr>
          <w:rFonts w:ascii="Times New Roman" w:hAnsi="Times New Roman" w:cs="Times New Roman"/>
          <w:b/>
          <w:color w:val="000000"/>
          <w:sz w:val="24"/>
          <w:szCs w:val="24"/>
          <w:lang w:eastAsia="ru-RU" w:bidi="ru-RU"/>
        </w:rPr>
        <w:t>Многофункционального торгово-распределительный центра</w:t>
      </w:r>
      <w:r w:rsidRPr="00D240AA">
        <w:rPr>
          <w:rFonts w:ascii="Times New Roman" w:hAnsi="Times New Roman" w:cs="Times New Roman"/>
          <w:b/>
          <w:sz w:val="24"/>
          <w:szCs w:val="24"/>
        </w:rPr>
        <w:t xml:space="preserve"> ИП Рубцова В.М</w:t>
      </w:r>
      <w:r w:rsidRPr="00D240AA">
        <w:rPr>
          <w:rFonts w:ascii="Times New Roman" w:hAnsi="Times New Roman" w:cs="Times New Roman"/>
          <w:i/>
          <w:sz w:val="24"/>
          <w:szCs w:val="24"/>
        </w:rPr>
        <w:t xml:space="preserve">.  </w:t>
      </w:r>
      <w:r w:rsidRPr="00D240AA">
        <w:rPr>
          <w:rFonts w:ascii="Times New Roman" w:hAnsi="Times New Roman" w:cs="Times New Roman"/>
          <w:b/>
          <w:i/>
          <w:sz w:val="24"/>
          <w:szCs w:val="24"/>
        </w:rPr>
        <w:t xml:space="preserve"> на участке автомобильной дороги федерального значения М-4 «Дон» ориентировочно км 519».</w:t>
      </w:r>
    </w:p>
    <w:p w:rsidR="0029468B" w:rsidRPr="00D240AA" w:rsidRDefault="0029468B" w:rsidP="0029468B">
      <w:pPr>
        <w:spacing w:after="0"/>
        <w:ind w:firstLine="567"/>
        <w:rPr>
          <w:rFonts w:ascii="Times New Roman" w:hAnsi="Times New Roman" w:cs="Times New Roman"/>
          <w:b/>
          <w:sz w:val="24"/>
          <w:szCs w:val="24"/>
        </w:rPr>
      </w:pPr>
      <w:r w:rsidRPr="0029468B">
        <w:rPr>
          <w:rFonts w:ascii="Times New Roman" w:hAnsi="Times New Roman" w:cs="Times New Roman"/>
          <w:sz w:val="24"/>
          <w:szCs w:val="24"/>
        </w:rPr>
        <w:t xml:space="preserve">     </w:t>
      </w:r>
      <w:r w:rsidRPr="00D240AA">
        <w:rPr>
          <w:rFonts w:ascii="Times New Roman" w:hAnsi="Times New Roman" w:cs="Times New Roman"/>
          <w:b/>
          <w:sz w:val="24"/>
          <w:szCs w:val="24"/>
        </w:rPr>
        <w:t>Для  обеспечения  жителей планируемой новой  территории, площадка № 23 (з/</w:t>
      </w:r>
      <w:proofErr w:type="gramStart"/>
      <w:r w:rsidRPr="00D240AA">
        <w:rPr>
          <w:rFonts w:ascii="Times New Roman" w:hAnsi="Times New Roman" w:cs="Times New Roman"/>
          <w:b/>
          <w:sz w:val="24"/>
          <w:szCs w:val="24"/>
        </w:rPr>
        <w:t>у</w:t>
      </w:r>
      <w:proofErr w:type="gramEnd"/>
      <w:r w:rsidRPr="00D240AA">
        <w:rPr>
          <w:rFonts w:ascii="Times New Roman" w:hAnsi="Times New Roman" w:cs="Times New Roman"/>
          <w:b/>
          <w:sz w:val="24"/>
          <w:szCs w:val="24"/>
        </w:rPr>
        <w:t xml:space="preserve">  кадастровый  номер 36:16:5400002:575),  предусматривается  транспортная  инфраструктура в увязке  с:</w:t>
      </w:r>
    </w:p>
    <w:p w:rsidR="0029468B" w:rsidRPr="00D240AA" w:rsidRDefault="0029468B" w:rsidP="0029468B">
      <w:pPr>
        <w:spacing w:after="0"/>
        <w:ind w:right="283" w:firstLine="567"/>
        <w:rPr>
          <w:rFonts w:ascii="Times New Roman" w:hAnsi="Times New Roman" w:cs="Times New Roman"/>
          <w:b/>
          <w:sz w:val="24"/>
          <w:szCs w:val="24"/>
        </w:rPr>
      </w:pPr>
      <w:r w:rsidRPr="00D240AA">
        <w:rPr>
          <w:rFonts w:ascii="Times New Roman" w:hAnsi="Times New Roman" w:cs="Times New Roman"/>
          <w:b/>
          <w:sz w:val="24"/>
          <w:szCs w:val="24"/>
        </w:rPr>
        <w:t xml:space="preserve">-магистральными улицами  районного  значения и местным  уличным  дорогам и  проездам  со  стороны  </w:t>
      </w:r>
      <w:proofErr w:type="spellStart"/>
      <w:r w:rsidRPr="00D240AA">
        <w:rPr>
          <w:rFonts w:ascii="Times New Roman" w:hAnsi="Times New Roman" w:cs="Times New Roman"/>
          <w:b/>
          <w:sz w:val="24"/>
          <w:szCs w:val="24"/>
        </w:rPr>
        <w:t>Бабяковского</w:t>
      </w:r>
      <w:proofErr w:type="spellEnd"/>
      <w:r w:rsidRPr="00D240AA">
        <w:rPr>
          <w:rFonts w:ascii="Times New Roman" w:hAnsi="Times New Roman" w:cs="Times New Roman"/>
          <w:b/>
          <w:sz w:val="24"/>
          <w:szCs w:val="24"/>
        </w:rPr>
        <w:t xml:space="preserve">  сельского  поселения,</w:t>
      </w:r>
    </w:p>
    <w:p w:rsidR="0029468B" w:rsidRPr="00D240AA" w:rsidRDefault="0029468B" w:rsidP="0029468B">
      <w:pPr>
        <w:spacing w:after="0"/>
        <w:ind w:right="283" w:firstLine="567"/>
        <w:rPr>
          <w:rFonts w:ascii="Times New Roman" w:hAnsi="Times New Roman" w:cs="Times New Roman"/>
          <w:b/>
          <w:sz w:val="24"/>
          <w:szCs w:val="24"/>
        </w:rPr>
      </w:pPr>
      <w:r w:rsidRPr="00D240AA">
        <w:rPr>
          <w:rFonts w:ascii="Times New Roman" w:hAnsi="Times New Roman" w:cs="Times New Roman"/>
          <w:b/>
          <w:sz w:val="24"/>
          <w:szCs w:val="24"/>
        </w:rPr>
        <w:t xml:space="preserve">-через внутреннюю дорожную сеть п. Отрадное с северо-западной стороны и через  </w:t>
      </w:r>
      <w:proofErr w:type="spellStart"/>
      <w:r w:rsidRPr="00D240AA">
        <w:rPr>
          <w:rFonts w:ascii="Times New Roman" w:hAnsi="Times New Roman" w:cs="Times New Roman"/>
          <w:b/>
          <w:sz w:val="24"/>
          <w:szCs w:val="24"/>
        </w:rPr>
        <w:t>Бабяковское</w:t>
      </w:r>
      <w:proofErr w:type="spellEnd"/>
      <w:r w:rsidRPr="00D240AA">
        <w:rPr>
          <w:rFonts w:ascii="Times New Roman" w:hAnsi="Times New Roman" w:cs="Times New Roman"/>
          <w:b/>
          <w:sz w:val="24"/>
          <w:szCs w:val="24"/>
        </w:rPr>
        <w:t xml:space="preserve">  сельское поселение с восточной стороны.</w:t>
      </w:r>
    </w:p>
    <w:p w:rsidR="0029468B" w:rsidRPr="0029468B" w:rsidRDefault="0029468B" w:rsidP="0029468B">
      <w:pPr>
        <w:spacing w:after="0"/>
        <w:ind w:right="283" w:firstLine="567"/>
        <w:rPr>
          <w:rFonts w:ascii="Times New Roman" w:hAnsi="Times New Roman" w:cs="Times New Roman"/>
          <w:b/>
          <w:sz w:val="24"/>
          <w:szCs w:val="24"/>
        </w:rPr>
      </w:pPr>
      <w:r w:rsidRPr="00D240AA">
        <w:rPr>
          <w:rFonts w:ascii="Times New Roman" w:hAnsi="Times New Roman" w:cs="Times New Roman"/>
          <w:b/>
          <w:sz w:val="24"/>
          <w:szCs w:val="24"/>
        </w:rPr>
        <w:t xml:space="preserve">   При  этом  необходимо,  в  составе  транспортных  коммуникаций, строительство трех  мостовых  переходов  через  р.  Усмань  для  связи северо-западной  и  центральной  части  земельного  участка кадастровый  номер  36:16:5400002:575  с  дорожной  сетью п. Отрадное.</w:t>
      </w:r>
    </w:p>
    <w:p w:rsidR="0029468B" w:rsidRPr="0029468B" w:rsidRDefault="0029468B" w:rsidP="00362356">
      <w:pPr>
        <w:spacing w:after="0" w:line="240" w:lineRule="auto"/>
        <w:jc w:val="both"/>
        <w:rPr>
          <w:rFonts w:ascii="Times New Roman" w:hAnsi="Times New Roman" w:cs="Times New Roman"/>
          <w:b/>
          <w:sz w:val="24"/>
          <w:szCs w:val="24"/>
        </w:rPr>
      </w:pPr>
    </w:p>
    <w:p w:rsidR="00362356" w:rsidRPr="00CB179C" w:rsidRDefault="00362356" w:rsidP="00484BE6">
      <w:pPr>
        <w:pStyle w:val="2"/>
        <w:spacing w:before="120"/>
        <w:rPr>
          <w:rFonts w:ascii="Times New Roman" w:hAnsi="Times New Roman" w:cs="Times New Roman"/>
          <w:color w:val="auto"/>
          <w:sz w:val="24"/>
          <w:szCs w:val="24"/>
        </w:rPr>
      </w:pPr>
      <w:r w:rsidRPr="00CB179C">
        <w:rPr>
          <w:rFonts w:ascii="Times New Roman" w:hAnsi="Times New Roman" w:cs="Times New Roman"/>
          <w:color w:val="auto"/>
          <w:sz w:val="24"/>
          <w:szCs w:val="24"/>
        </w:rPr>
        <w:t>Подраздел 3.2. Предложения по оптимизации административно-территориального устройства и планировочной организации территории</w:t>
      </w:r>
      <w:r w:rsidR="00E33A30" w:rsidRPr="00CB179C">
        <w:rPr>
          <w:rFonts w:ascii="Times New Roman" w:hAnsi="Times New Roman" w:cs="Times New Roman"/>
          <w:color w:val="auto"/>
          <w:sz w:val="24"/>
          <w:szCs w:val="24"/>
        </w:rPr>
        <w:t>.</w:t>
      </w:r>
    </w:p>
    <w:p w:rsidR="00E33A30" w:rsidRPr="00E33A30" w:rsidRDefault="00E33A30" w:rsidP="00484BE6">
      <w:pPr>
        <w:spacing w:before="120" w:after="0"/>
        <w:ind w:firstLine="419"/>
        <w:jc w:val="both"/>
        <w:rPr>
          <w:rFonts w:ascii="Times New Roman" w:hAnsi="Times New Roman" w:cs="Times New Roman"/>
          <w:b/>
          <w:sz w:val="24"/>
          <w:szCs w:val="24"/>
          <w:lang w:eastAsia="ru-RU"/>
        </w:rPr>
      </w:pPr>
      <w:r w:rsidRPr="00E33A30">
        <w:rPr>
          <w:rFonts w:ascii="Times New Roman" w:eastAsia="Calibri" w:hAnsi="Times New Roman" w:cs="Times New Roman"/>
          <w:i/>
          <w:color w:val="000000"/>
          <w:kern w:val="1"/>
          <w:sz w:val="24"/>
          <w:szCs w:val="24"/>
        </w:rPr>
        <w:t xml:space="preserve">Генеральным планом предлагается корректировка существующих границ </w:t>
      </w:r>
      <w:proofErr w:type="spellStart"/>
      <w:r w:rsidRPr="00E33A30">
        <w:rPr>
          <w:rFonts w:ascii="Times New Roman" w:eastAsia="Calibri" w:hAnsi="Times New Roman" w:cs="Times New Roman"/>
          <w:i/>
          <w:color w:val="000000"/>
          <w:kern w:val="1"/>
          <w:sz w:val="24"/>
          <w:szCs w:val="24"/>
        </w:rPr>
        <w:t>п</w:t>
      </w:r>
      <w:proofErr w:type="gramStart"/>
      <w:r w:rsidRPr="00E33A30">
        <w:rPr>
          <w:rFonts w:ascii="Times New Roman" w:eastAsia="Calibri" w:hAnsi="Times New Roman" w:cs="Times New Roman"/>
          <w:i/>
          <w:color w:val="000000"/>
          <w:kern w:val="1"/>
          <w:sz w:val="24"/>
          <w:szCs w:val="24"/>
        </w:rPr>
        <w:t>.О</w:t>
      </w:r>
      <w:proofErr w:type="gramEnd"/>
      <w:r w:rsidRPr="00E33A30">
        <w:rPr>
          <w:rFonts w:ascii="Times New Roman" w:eastAsia="Calibri" w:hAnsi="Times New Roman" w:cs="Times New Roman"/>
          <w:i/>
          <w:color w:val="000000"/>
          <w:kern w:val="1"/>
          <w:sz w:val="24"/>
          <w:szCs w:val="24"/>
        </w:rPr>
        <w:t>традное</w:t>
      </w:r>
      <w:proofErr w:type="spellEnd"/>
      <w:r w:rsidRPr="00E33A30">
        <w:rPr>
          <w:rFonts w:ascii="Times New Roman" w:eastAsia="Calibri" w:hAnsi="Times New Roman" w:cs="Times New Roman"/>
          <w:i/>
          <w:color w:val="000000"/>
          <w:kern w:val="1"/>
          <w:sz w:val="24"/>
          <w:szCs w:val="24"/>
        </w:rPr>
        <w:t xml:space="preserve">  и  с. Александровка  </w:t>
      </w:r>
      <w:r w:rsidRPr="00E33A30">
        <w:rPr>
          <w:rFonts w:ascii="Times New Roman" w:eastAsia="Calibri" w:hAnsi="Times New Roman" w:cs="Times New Roman"/>
          <w:b/>
          <w:i/>
          <w:color w:val="000000"/>
          <w:kern w:val="1"/>
          <w:sz w:val="24"/>
          <w:szCs w:val="24"/>
        </w:rPr>
        <w:t xml:space="preserve">согласно </w:t>
      </w:r>
      <w:r w:rsidRPr="00E33A30">
        <w:rPr>
          <w:rFonts w:ascii="Times New Roman" w:hAnsi="Times New Roman" w:cs="Times New Roman"/>
          <w:b/>
          <w:sz w:val="24"/>
          <w:szCs w:val="24"/>
          <w:lang w:eastAsia="ru-RU"/>
        </w:rPr>
        <w:t xml:space="preserve"> Постановления администрации  Новоусманского муниципального района Воронежской области от 06</w:t>
      </w:r>
      <w:r w:rsidRPr="00E33A30">
        <w:rPr>
          <w:rFonts w:ascii="Times New Roman" w:hAnsi="Times New Roman" w:cs="Times New Roman"/>
          <w:b/>
          <w:sz w:val="24"/>
          <w:szCs w:val="24"/>
        </w:rPr>
        <w:t xml:space="preserve">.05.2022 г. №724 " О подготовке проекта  изменений в Генеральный план Отрадненского сельского поселения Новоусманского муниципального района Воронежской области"  и </w:t>
      </w:r>
      <w:r w:rsidRPr="00E33A30">
        <w:rPr>
          <w:rFonts w:ascii="Times New Roman" w:hAnsi="Times New Roman" w:cs="Times New Roman"/>
          <w:b/>
          <w:sz w:val="24"/>
          <w:szCs w:val="24"/>
          <w:lang w:eastAsia="ru-RU"/>
        </w:rPr>
        <w:t>Постановления администрации  Новоусманского муниципального района Воронежской области от 20.06.2022г.</w:t>
      </w:r>
      <w:r w:rsidRPr="00E33A30">
        <w:rPr>
          <w:rFonts w:ascii="Times New Roman" w:hAnsi="Times New Roman" w:cs="Times New Roman"/>
          <w:b/>
          <w:sz w:val="24"/>
          <w:szCs w:val="24"/>
        </w:rPr>
        <w:t xml:space="preserve"> № 1000 «О внесении изменений в постановление </w:t>
      </w:r>
      <w:r w:rsidRPr="00E33A30">
        <w:rPr>
          <w:rFonts w:ascii="Times New Roman" w:hAnsi="Times New Roman" w:cs="Times New Roman"/>
          <w:b/>
          <w:sz w:val="24"/>
          <w:szCs w:val="24"/>
          <w:lang w:eastAsia="ru-RU"/>
        </w:rPr>
        <w:t>администрации  Новоусманского муниципального района Воронежской области от 06.05.2022г</w:t>
      </w:r>
      <w:r w:rsidRPr="00E33A30">
        <w:rPr>
          <w:rFonts w:ascii="Times New Roman" w:hAnsi="Times New Roman" w:cs="Times New Roman"/>
          <w:b/>
          <w:sz w:val="24"/>
          <w:szCs w:val="24"/>
        </w:rPr>
        <w:t>. №724 «О подготовке проекта  изменений в Генеральный план Отрадненского сельского поселения Новоусманского муниципального района Воронежской области».</w:t>
      </w:r>
    </w:p>
    <w:p w:rsidR="00E33A30" w:rsidRPr="00E33A30" w:rsidRDefault="00E33A30" w:rsidP="00E33A30">
      <w:pPr>
        <w:spacing w:after="0"/>
        <w:ind w:firstLine="539"/>
        <w:jc w:val="both"/>
        <w:rPr>
          <w:rFonts w:ascii="Times New Roman" w:hAnsi="Times New Roman" w:cs="Times New Roman"/>
          <w:b/>
          <w:i/>
          <w:sz w:val="24"/>
          <w:szCs w:val="24"/>
        </w:rPr>
      </w:pPr>
      <w:r w:rsidRPr="00E33A30">
        <w:rPr>
          <w:rFonts w:ascii="Times New Roman" w:hAnsi="Times New Roman" w:cs="Times New Roman"/>
          <w:i/>
          <w:sz w:val="24"/>
          <w:szCs w:val="24"/>
          <w:lang w:eastAsia="ru-RU"/>
        </w:rPr>
        <w:t xml:space="preserve">Учитывая предложенные мероприятия по застройке площадок для жилищного строительства на период расчетного срока генерального плана (2031 г), проектная численность населения планируется - 110,17 </w:t>
      </w:r>
      <w:proofErr w:type="spellStart"/>
      <w:r w:rsidRPr="00E33A30">
        <w:rPr>
          <w:rFonts w:ascii="Times New Roman" w:hAnsi="Times New Roman" w:cs="Times New Roman"/>
          <w:i/>
          <w:sz w:val="24"/>
          <w:szCs w:val="24"/>
          <w:lang w:eastAsia="ru-RU"/>
        </w:rPr>
        <w:t>т.чел</w:t>
      </w:r>
      <w:proofErr w:type="spellEnd"/>
      <w:r w:rsidRPr="00E33A30">
        <w:rPr>
          <w:rFonts w:ascii="Times New Roman" w:hAnsi="Times New Roman" w:cs="Times New Roman"/>
          <w:i/>
          <w:sz w:val="24"/>
          <w:szCs w:val="24"/>
          <w:lang w:eastAsia="ru-RU"/>
        </w:rPr>
        <w:t>. при объеме жилищного фонда</w:t>
      </w:r>
      <w:r w:rsidRPr="00E33A30">
        <w:rPr>
          <w:rFonts w:ascii="Times New Roman" w:hAnsi="Times New Roman" w:cs="Times New Roman"/>
          <w:b/>
          <w:i/>
          <w:sz w:val="24"/>
          <w:szCs w:val="24"/>
          <w:lang w:eastAsia="ru-RU"/>
        </w:rPr>
        <w:t xml:space="preserve"> </w:t>
      </w:r>
    </w:p>
    <w:p w:rsidR="00E33A30" w:rsidRDefault="00E33A30" w:rsidP="00E33A30">
      <w:pPr>
        <w:spacing w:after="0"/>
        <w:jc w:val="both"/>
        <w:rPr>
          <w:rFonts w:ascii="Times New Roman" w:hAnsi="Times New Roman" w:cs="Times New Roman"/>
          <w:b/>
          <w:sz w:val="24"/>
          <w:szCs w:val="24"/>
        </w:rPr>
      </w:pPr>
      <w:r w:rsidRPr="00E33A30">
        <w:rPr>
          <w:rFonts w:ascii="Times New Roman" w:hAnsi="Times New Roman" w:cs="Times New Roman"/>
          <w:b/>
          <w:sz w:val="24"/>
          <w:szCs w:val="24"/>
        </w:rPr>
        <w:lastRenderedPageBreak/>
        <w:t>4556,44 тыс. м.</w:t>
      </w:r>
      <w:r w:rsidRPr="00E33A30">
        <w:rPr>
          <w:rFonts w:ascii="Times New Roman" w:hAnsi="Times New Roman" w:cs="Times New Roman"/>
          <w:b/>
          <w:sz w:val="24"/>
          <w:szCs w:val="24"/>
          <w:vertAlign w:val="superscript"/>
        </w:rPr>
        <w:t>2</w:t>
      </w:r>
      <w:r w:rsidRPr="00E33A30">
        <w:rPr>
          <w:rFonts w:ascii="Times New Roman" w:hAnsi="Times New Roman" w:cs="Times New Roman"/>
          <w:b/>
          <w:sz w:val="24"/>
          <w:szCs w:val="24"/>
        </w:rPr>
        <w:t>.</w:t>
      </w:r>
    </w:p>
    <w:p w:rsidR="00E33A30" w:rsidRPr="00E33A30" w:rsidRDefault="00E33A30" w:rsidP="00E33A30">
      <w:pPr>
        <w:spacing w:after="0"/>
        <w:jc w:val="both"/>
        <w:rPr>
          <w:rFonts w:ascii="Times New Roman" w:hAnsi="Times New Roman" w:cs="Times New Roman"/>
          <w:b/>
          <w:sz w:val="24"/>
          <w:szCs w:val="24"/>
        </w:rPr>
      </w:pPr>
    </w:p>
    <w:p w:rsidR="006F55DC" w:rsidRPr="006F55DC" w:rsidRDefault="00E33A30" w:rsidP="006F55DC">
      <w:pPr>
        <w:spacing w:after="0" w:line="240" w:lineRule="auto"/>
        <w:jc w:val="center"/>
        <w:rPr>
          <w:rFonts w:ascii="Times New Roman" w:hAnsi="Times New Roman" w:cs="Times New Roman"/>
          <w:u w:val="single"/>
          <w:lang w:eastAsia="ru-RU"/>
        </w:rPr>
      </w:pPr>
      <w:r w:rsidRPr="006F55DC">
        <w:rPr>
          <w:rFonts w:ascii="Times New Roman" w:hAnsi="Times New Roman" w:cs="Times New Roman"/>
          <w:u w:val="single"/>
          <w:lang w:eastAsia="ru-RU"/>
        </w:rPr>
        <w:t xml:space="preserve">Мероприятия по территориальному планированию по разделу </w:t>
      </w:r>
    </w:p>
    <w:p w:rsidR="00E33A30" w:rsidRPr="004E097B" w:rsidRDefault="00E33A30" w:rsidP="006F55DC">
      <w:pPr>
        <w:spacing w:after="120" w:line="240" w:lineRule="auto"/>
        <w:jc w:val="center"/>
        <w:rPr>
          <w:u w:val="single"/>
          <w:lang w:eastAsia="ru-RU"/>
        </w:rPr>
      </w:pPr>
      <w:r w:rsidRPr="006F55DC">
        <w:rPr>
          <w:rFonts w:ascii="Times New Roman" w:hAnsi="Times New Roman" w:cs="Times New Roman"/>
          <w:u w:val="single"/>
          <w:lang w:eastAsia="ru-RU"/>
        </w:rPr>
        <w:t>«Административно-территориальное устройство</w:t>
      </w:r>
      <w:r>
        <w:rPr>
          <w:u w:val="single"/>
          <w:lang w:eastAsia="ru-RU"/>
        </w:rPr>
        <w:t>»</w:t>
      </w:r>
    </w:p>
    <w:tbl>
      <w:tblPr>
        <w:tblW w:w="0" w:type="auto"/>
        <w:tblInd w:w="-438" w:type="dxa"/>
        <w:tblLayout w:type="fixed"/>
        <w:tblLook w:val="0000" w:firstRow="0" w:lastRow="0" w:firstColumn="0" w:lastColumn="0" w:noHBand="0" w:noVBand="0"/>
      </w:tblPr>
      <w:tblGrid>
        <w:gridCol w:w="828"/>
        <w:gridCol w:w="3420"/>
        <w:gridCol w:w="1440"/>
        <w:gridCol w:w="4214"/>
      </w:tblGrid>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6F55DC">
            <w:pPr>
              <w:snapToGrid w:val="0"/>
              <w:spacing w:after="12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 п/п</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6F55DC">
            <w:pPr>
              <w:snapToGrid w:val="0"/>
              <w:spacing w:after="12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Наименование территории</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6F55DC">
            <w:pPr>
              <w:snapToGrid w:val="0"/>
              <w:spacing w:after="12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Площадь, га</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6F55DC">
            <w:pPr>
              <w:snapToGrid w:val="0"/>
              <w:spacing w:after="120" w:line="240" w:lineRule="auto"/>
              <w:jc w:val="center"/>
              <w:rPr>
                <w:rFonts w:ascii="Times New Roman" w:eastAsia="Calibri" w:hAnsi="Times New Roman" w:cs="Times New Roman"/>
                <w:i/>
                <w:color w:val="000000"/>
                <w:kern w:val="1"/>
                <w:sz w:val="20"/>
                <w:szCs w:val="20"/>
              </w:rPr>
            </w:pPr>
            <w:r w:rsidRPr="00E33A30">
              <w:rPr>
                <w:rFonts w:ascii="Times New Roman" w:eastAsia="Calibri" w:hAnsi="Times New Roman" w:cs="Times New Roman"/>
                <w:i/>
                <w:color w:val="000000"/>
                <w:kern w:val="1"/>
                <w:sz w:val="20"/>
                <w:szCs w:val="20"/>
              </w:rPr>
              <w:t>Примечание</w:t>
            </w: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i/>
                <w:sz w:val="20"/>
                <w:szCs w:val="20"/>
              </w:rPr>
            </w:pPr>
            <w:r w:rsidRPr="00E33A30">
              <w:rPr>
                <w:rFonts w:ascii="Times New Roman" w:hAnsi="Times New Roman" w:cs="Times New Roman"/>
                <w:i/>
                <w:sz w:val="20"/>
                <w:szCs w:val="20"/>
              </w:rPr>
              <w:t>Существующая территория сельского поселения-всего</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3697,79</w:t>
            </w:r>
          </w:p>
        </w:tc>
        <w:tc>
          <w:tcPr>
            <w:tcW w:w="4214" w:type="dxa"/>
            <w:vMerge w:val="restart"/>
            <w:tcBorders>
              <w:top w:val="single" w:sz="4" w:space="0" w:color="000000"/>
              <w:left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i/>
                <w:color w:val="000000"/>
                <w:kern w:val="1"/>
                <w:sz w:val="20"/>
                <w:szCs w:val="20"/>
              </w:rPr>
            </w:pPr>
            <w:r w:rsidRPr="00E33A30">
              <w:rPr>
                <w:rFonts w:ascii="Times New Roman" w:eastAsia="Calibri" w:hAnsi="Times New Roman" w:cs="Times New Roman"/>
                <w:i/>
                <w:color w:val="000000"/>
                <w:kern w:val="1"/>
                <w:sz w:val="20"/>
                <w:szCs w:val="20"/>
              </w:rPr>
              <w:t xml:space="preserve">По данным </w:t>
            </w:r>
            <w:proofErr w:type="spellStart"/>
            <w:r w:rsidRPr="00E33A30">
              <w:rPr>
                <w:rFonts w:ascii="Times New Roman" w:eastAsia="Calibri" w:hAnsi="Times New Roman" w:cs="Times New Roman"/>
                <w:i/>
                <w:color w:val="000000"/>
                <w:kern w:val="1"/>
                <w:sz w:val="20"/>
                <w:szCs w:val="20"/>
              </w:rPr>
              <w:t>Росреестра</w:t>
            </w:r>
            <w:proofErr w:type="spellEnd"/>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kern w:val="1"/>
                <w:sz w:val="20"/>
                <w:szCs w:val="20"/>
                <w:shd w:val="clear" w:color="auto" w:fill="FFFF00"/>
              </w:rPr>
            </w:pP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i/>
                <w:sz w:val="20"/>
                <w:szCs w:val="20"/>
              </w:rPr>
            </w:pPr>
            <w:r w:rsidRPr="00E33A30">
              <w:rPr>
                <w:rFonts w:ascii="Times New Roman" w:hAnsi="Times New Roman" w:cs="Times New Roman"/>
                <w:i/>
                <w:sz w:val="20"/>
                <w:szCs w:val="20"/>
              </w:rPr>
              <w:t>в том числе:</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eastAsia="Calibri" w:hAnsi="Times New Roman" w:cs="Times New Roman"/>
                <w:i/>
                <w:color w:val="000000"/>
                <w:kern w:val="1"/>
                <w:sz w:val="20"/>
                <w:szCs w:val="20"/>
              </w:rPr>
            </w:pPr>
          </w:p>
        </w:tc>
        <w:tc>
          <w:tcPr>
            <w:tcW w:w="4214" w:type="dxa"/>
            <w:vMerge/>
            <w:tcBorders>
              <w:left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i/>
                <w:color w:val="000000"/>
                <w:kern w:val="1"/>
                <w:sz w:val="20"/>
                <w:szCs w:val="2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1.1</w:t>
            </w:r>
          </w:p>
        </w:tc>
        <w:tc>
          <w:tcPr>
            <w:tcW w:w="3420" w:type="dxa"/>
            <w:tcBorders>
              <w:top w:val="single" w:sz="4" w:space="0" w:color="000000"/>
              <w:left w:val="single" w:sz="4" w:space="0" w:color="000000"/>
              <w:bottom w:val="single" w:sz="4" w:space="0" w:color="000000"/>
            </w:tcBorders>
          </w:tcPr>
          <w:p w:rsidR="00E33A30" w:rsidRPr="00E33A30" w:rsidRDefault="00E33A30" w:rsidP="00E33A30">
            <w:pPr>
              <w:snapToGrid w:val="0"/>
              <w:spacing w:after="0" w:line="240" w:lineRule="auto"/>
              <w:rPr>
                <w:rFonts w:ascii="Times New Roman" w:hAnsi="Times New Roman" w:cs="Times New Roman"/>
                <w:i/>
                <w:sz w:val="20"/>
                <w:szCs w:val="20"/>
              </w:rPr>
            </w:pPr>
            <w:proofErr w:type="spellStart"/>
            <w:r w:rsidRPr="00E33A30">
              <w:rPr>
                <w:rFonts w:ascii="Times New Roman" w:hAnsi="Times New Roman" w:cs="Times New Roman"/>
                <w:i/>
                <w:sz w:val="20"/>
                <w:szCs w:val="20"/>
              </w:rPr>
              <w:t>п.Отрадное</w:t>
            </w:r>
            <w:proofErr w:type="spellEnd"/>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1394,00</w:t>
            </w:r>
          </w:p>
        </w:tc>
        <w:tc>
          <w:tcPr>
            <w:tcW w:w="4214" w:type="dxa"/>
            <w:vMerge/>
            <w:tcBorders>
              <w:left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i/>
                <w:color w:val="000000"/>
                <w:kern w:val="1"/>
                <w:sz w:val="20"/>
                <w:szCs w:val="2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1.2</w:t>
            </w:r>
          </w:p>
        </w:tc>
        <w:tc>
          <w:tcPr>
            <w:tcW w:w="3420" w:type="dxa"/>
            <w:tcBorders>
              <w:top w:val="single" w:sz="4" w:space="0" w:color="000000"/>
              <w:left w:val="single" w:sz="4" w:space="0" w:color="000000"/>
              <w:bottom w:val="single" w:sz="4" w:space="0" w:color="000000"/>
            </w:tcBorders>
          </w:tcPr>
          <w:p w:rsidR="00E33A30" w:rsidRPr="00E33A30" w:rsidRDefault="00E33A30" w:rsidP="00E33A30">
            <w:pPr>
              <w:snapToGrid w:val="0"/>
              <w:spacing w:after="0" w:line="240" w:lineRule="auto"/>
              <w:rPr>
                <w:rFonts w:ascii="Times New Roman" w:hAnsi="Times New Roman" w:cs="Times New Roman"/>
                <w:i/>
                <w:sz w:val="20"/>
                <w:szCs w:val="20"/>
              </w:rPr>
            </w:pPr>
            <w:proofErr w:type="spellStart"/>
            <w:r w:rsidRPr="00E33A30">
              <w:rPr>
                <w:rFonts w:ascii="Times New Roman" w:hAnsi="Times New Roman" w:cs="Times New Roman"/>
                <w:i/>
                <w:sz w:val="20"/>
                <w:szCs w:val="20"/>
              </w:rPr>
              <w:t>с.Александровка</w:t>
            </w:r>
            <w:proofErr w:type="spellEnd"/>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1057,00</w:t>
            </w:r>
          </w:p>
        </w:tc>
        <w:tc>
          <w:tcPr>
            <w:tcW w:w="4214" w:type="dxa"/>
            <w:vMerge/>
            <w:tcBorders>
              <w:left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i/>
                <w:color w:val="000000"/>
                <w:kern w:val="1"/>
                <w:sz w:val="20"/>
                <w:szCs w:val="2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1.3</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i/>
                <w:sz w:val="20"/>
                <w:szCs w:val="20"/>
              </w:rPr>
            </w:pPr>
            <w:r w:rsidRPr="00E33A30">
              <w:rPr>
                <w:rFonts w:ascii="Times New Roman" w:hAnsi="Times New Roman" w:cs="Times New Roman"/>
                <w:i/>
                <w:sz w:val="20"/>
                <w:szCs w:val="20"/>
              </w:rPr>
              <w:t>Проектируемая территория сельского поселения-всего</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i/>
                <w:sz w:val="20"/>
                <w:szCs w:val="20"/>
              </w:rPr>
            </w:pPr>
            <w:r w:rsidRPr="00E33A30">
              <w:rPr>
                <w:rFonts w:ascii="Times New Roman" w:hAnsi="Times New Roman" w:cs="Times New Roman"/>
                <w:i/>
                <w:sz w:val="20"/>
                <w:szCs w:val="20"/>
              </w:rPr>
              <w:t>3697,79</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i/>
                <w:color w:val="000000"/>
                <w:kern w:val="1"/>
                <w:sz w:val="20"/>
                <w:szCs w:val="20"/>
              </w:rPr>
            </w:pPr>
            <w:r w:rsidRPr="00E33A30">
              <w:rPr>
                <w:rFonts w:ascii="Times New Roman" w:eastAsia="Calibri" w:hAnsi="Times New Roman" w:cs="Times New Roman"/>
                <w:i/>
                <w:color w:val="000000"/>
                <w:kern w:val="1"/>
                <w:sz w:val="20"/>
                <w:szCs w:val="20"/>
              </w:rPr>
              <w:t xml:space="preserve">Не изменяется </w:t>
            </w: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sz w:val="20"/>
                <w:szCs w:val="20"/>
              </w:rPr>
            </w:pPr>
            <w:r w:rsidRPr="00E33A30">
              <w:rPr>
                <w:rFonts w:ascii="Times New Roman" w:hAnsi="Times New Roman" w:cs="Times New Roman"/>
                <w:sz w:val="20"/>
                <w:szCs w:val="20"/>
              </w:rPr>
              <w:t>2</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b/>
                <w:sz w:val="20"/>
                <w:szCs w:val="20"/>
              </w:rPr>
            </w:pPr>
            <w:r w:rsidRPr="00E33A30">
              <w:rPr>
                <w:rFonts w:ascii="Times New Roman" w:hAnsi="Times New Roman" w:cs="Times New Roman"/>
                <w:b/>
                <w:sz w:val="20"/>
                <w:szCs w:val="20"/>
              </w:rPr>
              <w:t>Общая площадь земель в границах населенных пунктов</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sz w:val="20"/>
                <w:szCs w:val="20"/>
              </w:rPr>
            </w:pPr>
            <w:r w:rsidRPr="00E33A30">
              <w:rPr>
                <w:rFonts w:ascii="Times New Roman" w:hAnsi="Times New Roman" w:cs="Times New Roman"/>
                <w:b/>
                <w:sz w:val="20"/>
                <w:szCs w:val="20"/>
              </w:rPr>
              <w:t>2898,39</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b/>
                <w:i/>
                <w:color w:val="000000"/>
                <w:kern w:val="1"/>
                <w:sz w:val="20"/>
                <w:szCs w:val="2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kern w:val="1"/>
                <w:sz w:val="20"/>
                <w:szCs w:val="20"/>
                <w:highlight w:val="green"/>
                <w:shd w:val="clear" w:color="auto" w:fill="FFFF00"/>
              </w:rPr>
            </w:pP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b/>
                <w:i/>
                <w:sz w:val="20"/>
                <w:szCs w:val="20"/>
                <w:highlight w:val="green"/>
              </w:rPr>
            </w:pPr>
            <w:r w:rsidRPr="00E33A30">
              <w:rPr>
                <w:rFonts w:ascii="Times New Roman" w:hAnsi="Times New Roman" w:cs="Times New Roman"/>
                <w:b/>
                <w:i/>
                <w:sz w:val="20"/>
                <w:szCs w:val="20"/>
              </w:rPr>
              <w:t>в том числе:</w:t>
            </w:r>
          </w:p>
        </w:tc>
        <w:tc>
          <w:tcPr>
            <w:tcW w:w="144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eastAsia="Calibri" w:hAnsi="Times New Roman" w:cs="Times New Roman"/>
                <w:b/>
                <w:i/>
                <w:color w:val="000000"/>
                <w:kern w:val="1"/>
                <w:sz w:val="20"/>
                <w:szCs w:val="20"/>
                <w:highlight w:val="green"/>
              </w:rPr>
            </w:pP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b/>
                <w:i/>
                <w:color w:val="000000"/>
                <w:kern w:val="1"/>
                <w:sz w:val="20"/>
                <w:szCs w:val="20"/>
                <w:highlight w:val="green"/>
                <w:shd w:val="clear" w:color="auto" w:fill="FFFF0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sz w:val="20"/>
                <w:szCs w:val="20"/>
              </w:rPr>
            </w:pPr>
            <w:r w:rsidRPr="00E33A30">
              <w:rPr>
                <w:rFonts w:ascii="Times New Roman" w:hAnsi="Times New Roman" w:cs="Times New Roman"/>
                <w:b/>
                <w:i/>
                <w:sz w:val="20"/>
                <w:szCs w:val="20"/>
              </w:rPr>
              <w:t>2.1</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b/>
                <w:sz w:val="20"/>
                <w:szCs w:val="20"/>
              </w:rPr>
            </w:pPr>
            <w:proofErr w:type="spellStart"/>
            <w:r w:rsidRPr="00E33A30">
              <w:rPr>
                <w:rFonts w:ascii="Times New Roman" w:hAnsi="Times New Roman" w:cs="Times New Roman"/>
                <w:b/>
                <w:sz w:val="20"/>
                <w:szCs w:val="20"/>
              </w:rPr>
              <w:t>п.Отрадное</w:t>
            </w:r>
            <w:proofErr w:type="spellEnd"/>
          </w:p>
        </w:tc>
        <w:tc>
          <w:tcPr>
            <w:tcW w:w="1440" w:type="dxa"/>
            <w:tcBorders>
              <w:top w:val="single" w:sz="4" w:space="0" w:color="000000"/>
              <w:left w:val="single" w:sz="4" w:space="0" w:color="000000"/>
              <w:bottom w:val="single" w:sz="4" w:space="0" w:color="000000"/>
            </w:tcBorders>
            <w:vAlign w:val="center"/>
          </w:tcPr>
          <w:p w:rsidR="00E33A30" w:rsidRPr="003E0079" w:rsidRDefault="00DD38D8" w:rsidP="00E33A30">
            <w:pPr>
              <w:spacing w:after="0" w:line="240" w:lineRule="auto"/>
              <w:jc w:val="center"/>
              <w:rPr>
                <w:rFonts w:ascii="Times New Roman" w:hAnsi="Times New Roman" w:cs="Times New Roman"/>
                <w:b/>
                <w:sz w:val="20"/>
                <w:szCs w:val="20"/>
              </w:rPr>
            </w:pPr>
            <w:r>
              <w:rPr>
                <w:rFonts w:ascii="Times New Roman" w:hAnsi="Times New Roman" w:cs="Times New Roman"/>
                <w:b/>
                <w:color w:val="000000"/>
              </w:rPr>
              <w:t>1599,03</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3E0079" w:rsidRDefault="00C27A8E" w:rsidP="00E33A30">
            <w:pPr>
              <w:snapToGrid w:val="0"/>
              <w:spacing w:after="0" w:line="240" w:lineRule="auto"/>
              <w:jc w:val="both"/>
              <w:rPr>
                <w:rFonts w:ascii="Times New Roman" w:eastAsia="Calibri" w:hAnsi="Times New Roman" w:cs="Times New Roman"/>
                <w:b/>
                <w:i/>
                <w:color w:val="000000"/>
                <w:kern w:val="1"/>
                <w:sz w:val="20"/>
                <w:szCs w:val="20"/>
              </w:rPr>
            </w:pPr>
            <w:r w:rsidRPr="003E0079">
              <w:rPr>
                <w:rFonts w:ascii="Times New Roman" w:hAnsi="Times New Roman" w:cs="Times New Roman"/>
                <w:b/>
                <w:kern w:val="1"/>
              </w:rPr>
              <w:t xml:space="preserve">Территория изменяется за счет </w:t>
            </w:r>
            <w:r w:rsidRPr="003E0079">
              <w:rPr>
                <w:rFonts w:ascii="Times New Roman" w:hAnsi="Times New Roman" w:cs="Times New Roman"/>
                <w:b/>
              </w:rPr>
              <w:t xml:space="preserve">корректировки существующих границ </w:t>
            </w:r>
            <w:r w:rsidRPr="003E0079">
              <w:rPr>
                <w:rFonts w:ascii="Times New Roman" w:eastAsia="Calibri" w:hAnsi="Times New Roman" w:cs="Times New Roman"/>
                <w:b/>
                <w:kern w:val="1"/>
              </w:rPr>
              <w:t xml:space="preserve">в виду исполнения п.1.10 Постановления от 20.06.2022 №1000  о  включении  в границы  населенного  пункта  земельного  участка </w:t>
            </w:r>
            <w:r w:rsidR="00C51ED7">
              <w:rPr>
                <w:rFonts w:ascii="Times New Roman" w:eastAsia="Calibri" w:hAnsi="Times New Roman" w:cs="Times New Roman"/>
                <w:b/>
                <w:kern w:val="1"/>
              </w:rPr>
              <w:t>с  кадастровым  номером 36:16:5400002:5</w:t>
            </w:r>
            <w:r w:rsidRPr="003E0079">
              <w:rPr>
                <w:rFonts w:ascii="Times New Roman" w:eastAsia="Calibri" w:hAnsi="Times New Roman" w:cs="Times New Roman"/>
                <w:b/>
                <w:kern w:val="1"/>
              </w:rPr>
              <w:t xml:space="preserve">75  </w:t>
            </w: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sz w:val="20"/>
                <w:szCs w:val="20"/>
              </w:rPr>
            </w:pPr>
            <w:r w:rsidRPr="00E33A30">
              <w:rPr>
                <w:rFonts w:ascii="Times New Roman" w:hAnsi="Times New Roman" w:cs="Times New Roman"/>
                <w:b/>
                <w:i/>
                <w:sz w:val="20"/>
                <w:szCs w:val="20"/>
              </w:rPr>
              <w:t>2.2</w:t>
            </w:r>
          </w:p>
        </w:tc>
        <w:tc>
          <w:tcPr>
            <w:tcW w:w="3420"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rPr>
                <w:rFonts w:ascii="Times New Roman" w:hAnsi="Times New Roman" w:cs="Times New Roman"/>
                <w:b/>
                <w:sz w:val="20"/>
                <w:szCs w:val="20"/>
              </w:rPr>
            </w:pPr>
            <w:proofErr w:type="spellStart"/>
            <w:r w:rsidRPr="00E33A30">
              <w:rPr>
                <w:rFonts w:ascii="Times New Roman" w:hAnsi="Times New Roman" w:cs="Times New Roman"/>
                <w:b/>
                <w:sz w:val="20"/>
                <w:szCs w:val="20"/>
              </w:rPr>
              <w:t>с.Александровка</w:t>
            </w:r>
            <w:proofErr w:type="spellEnd"/>
          </w:p>
        </w:tc>
        <w:tc>
          <w:tcPr>
            <w:tcW w:w="1440" w:type="dxa"/>
            <w:tcBorders>
              <w:top w:val="single" w:sz="4" w:space="0" w:color="000000"/>
              <w:left w:val="single" w:sz="4" w:space="0" w:color="000000"/>
              <w:bottom w:val="single" w:sz="4" w:space="0" w:color="000000"/>
            </w:tcBorders>
            <w:vAlign w:val="center"/>
          </w:tcPr>
          <w:p w:rsidR="00E33A30" w:rsidRPr="003E0079" w:rsidRDefault="00DD38D8" w:rsidP="00E33A30">
            <w:pPr>
              <w:spacing w:after="0" w:line="240" w:lineRule="auto"/>
              <w:jc w:val="center"/>
              <w:rPr>
                <w:rFonts w:ascii="Times New Roman" w:hAnsi="Times New Roman" w:cs="Times New Roman"/>
                <w:b/>
                <w:sz w:val="20"/>
                <w:szCs w:val="20"/>
              </w:rPr>
            </w:pPr>
            <w:r>
              <w:rPr>
                <w:rFonts w:ascii="Times New Roman" w:hAnsi="Times New Roman" w:cs="Times New Roman"/>
                <w:b/>
              </w:rPr>
              <w:t>1</w:t>
            </w:r>
            <w:r w:rsidR="00C27A8E" w:rsidRPr="003E0079">
              <w:rPr>
                <w:rFonts w:ascii="Times New Roman" w:hAnsi="Times New Roman" w:cs="Times New Roman"/>
                <w:b/>
              </w:rPr>
              <w:t>297,12</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3E0079" w:rsidRDefault="00C27A8E" w:rsidP="00C27A8E">
            <w:pPr>
              <w:snapToGrid w:val="0"/>
              <w:rPr>
                <w:rFonts w:ascii="Times New Roman" w:hAnsi="Times New Roman" w:cs="Times New Roman"/>
                <w:b/>
                <w:i/>
                <w:sz w:val="20"/>
                <w:szCs w:val="20"/>
              </w:rPr>
            </w:pPr>
            <w:r w:rsidRPr="003E0079">
              <w:rPr>
                <w:rFonts w:ascii="Times New Roman" w:hAnsi="Times New Roman" w:cs="Times New Roman"/>
                <w:b/>
                <w:kern w:val="1"/>
              </w:rPr>
              <w:t xml:space="preserve">Территория изменяется за счет </w:t>
            </w:r>
            <w:r w:rsidRPr="003E0079">
              <w:rPr>
                <w:rFonts w:ascii="Times New Roman" w:hAnsi="Times New Roman" w:cs="Times New Roman"/>
                <w:b/>
              </w:rPr>
              <w:t xml:space="preserve">корректировки существующих границ </w:t>
            </w:r>
            <w:r w:rsidRPr="003E0079">
              <w:rPr>
                <w:rFonts w:ascii="Times New Roman" w:eastAsia="Calibri" w:hAnsi="Times New Roman" w:cs="Times New Roman"/>
                <w:b/>
                <w:kern w:val="1"/>
              </w:rPr>
              <w:t xml:space="preserve">в виду исполнения п.1.2 Постановления от 06.05.2022 №724  о  включении  в границы  населенного  пункта  земельных  участков с  кадастровыми  номерами 36:16:5500001:994,  36:16:5500001:995  </w:t>
            </w: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sz w:val="20"/>
                <w:szCs w:val="20"/>
              </w:rPr>
            </w:pPr>
            <w:r w:rsidRPr="00E33A30">
              <w:rPr>
                <w:rFonts w:ascii="Times New Roman" w:hAnsi="Times New Roman" w:cs="Times New Roman"/>
                <w:b/>
                <w:i/>
                <w:sz w:val="20"/>
                <w:szCs w:val="20"/>
              </w:rPr>
              <w:t>3</w:t>
            </w:r>
          </w:p>
        </w:tc>
        <w:tc>
          <w:tcPr>
            <w:tcW w:w="3420" w:type="dxa"/>
            <w:tcBorders>
              <w:top w:val="single" w:sz="4" w:space="0" w:color="000000"/>
              <w:left w:val="single" w:sz="4" w:space="0" w:color="000000"/>
              <w:bottom w:val="single" w:sz="4" w:space="0" w:color="000000"/>
            </w:tcBorders>
            <w:vAlign w:val="center"/>
          </w:tcPr>
          <w:p w:rsidR="00E33A30" w:rsidRPr="00C27A8E" w:rsidRDefault="00E33A30" w:rsidP="00E33A30">
            <w:pPr>
              <w:snapToGrid w:val="0"/>
              <w:spacing w:after="0" w:line="240" w:lineRule="auto"/>
              <w:rPr>
                <w:rFonts w:ascii="Times New Roman" w:hAnsi="Times New Roman" w:cs="Times New Roman"/>
                <w:b/>
                <w:sz w:val="20"/>
                <w:szCs w:val="20"/>
              </w:rPr>
            </w:pPr>
            <w:r w:rsidRPr="00C27A8E">
              <w:rPr>
                <w:rFonts w:ascii="Times New Roman" w:hAnsi="Times New Roman" w:cs="Times New Roman"/>
                <w:b/>
                <w:sz w:val="20"/>
                <w:szCs w:val="20"/>
              </w:rPr>
              <w:t>Участки, включаемые в границы населенных пунктов –всего:</w:t>
            </w:r>
          </w:p>
        </w:tc>
        <w:tc>
          <w:tcPr>
            <w:tcW w:w="1440" w:type="dxa"/>
            <w:tcBorders>
              <w:top w:val="single" w:sz="4" w:space="0" w:color="000000"/>
              <w:left w:val="single" w:sz="4" w:space="0" w:color="000000"/>
              <w:bottom w:val="single" w:sz="4" w:space="0" w:color="000000"/>
            </w:tcBorders>
            <w:vAlign w:val="center"/>
          </w:tcPr>
          <w:p w:rsidR="00E33A30" w:rsidRPr="00C27A8E" w:rsidRDefault="00E33A30" w:rsidP="00E33A30">
            <w:pPr>
              <w:snapToGrid w:val="0"/>
              <w:spacing w:after="0" w:line="240" w:lineRule="auto"/>
              <w:jc w:val="center"/>
              <w:rPr>
                <w:rFonts w:ascii="Times New Roman" w:hAnsi="Times New Roman" w:cs="Times New Roman"/>
                <w:b/>
                <w:sz w:val="20"/>
                <w:szCs w:val="20"/>
              </w:rPr>
            </w:pPr>
            <w:r w:rsidRPr="00C27A8E">
              <w:rPr>
                <w:rFonts w:ascii="Times New Roman" w:hAnsi="Times New Roman" w:cs="Times New Roman"/>
                <w:b/>
                <w:sz w:val="20"/>
                <w:szCs w:val="20"/>
              </w:rPr>
              <w:t>446.0</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b/>
                <w:i/>
                <w:color w:val="000000"/>
                <w:kern w:val="1"/>
                <w:sz w:val="20"/>
                <w:szCs w:val="20"/>
                <w:shd w:val="clear" w:color="auto" w:fill="FFFF0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kern w:val="1"/>
                <w:sz w:val="20"/>
                <w:szCs w:val="20"/>
                <w:shd w:val="clear" w:color="auto" w:fill="FFFF00"/>
              </w:rPr>
            </w:pPr>
          </w:p>
        </w:tc>
        <w:tc>
          <w:tcPr>
            <w:tcW w:w="3420" w:type="dxa"/>
            <w:tcBorders>
              <w:top w:val="single" w:sz="4" w:space="0" w:color="000000"/>
              <w:left w:val="single" w:sz="4" w:space="0" w:color="000000"/>
              <w:bottom w:val="single" w:sz="4" w:space="0" w:color="000000"/>
            </w:tcBorders>
            <w:vAlign w:val="center"/>
          </w:tcPr>
          <w:p w:rsidR="00E33A30" w:rsidRPr="00C27A8E" w:rsidRDefault="00E33A30" w:rsidP="00E33A30">
            <w:pPr>
              <w:snapToGrid w:val="0"/>
              <w:spacing w:after="0" w:line="240" w:lineRule="auto"/>
              <w:rPr>
                <w:rFonts w:ascii="Times New Roman" w:hAnsi="Times New Roman" w:cs="Times New Roman"/>
                <w:b/>
                <w:sz w:val="20"/>
                <w:szCs w:val="20"/>
              </w:rPr>
            </w:pPr>
            <w:r w:rsidRPr="00C27A8E">
              <w:rPr>
                <w:rFonts w:ascii="Times New Roman" w:hAnsi="Times New Roman" w:cs="Times New Roman"/>
                <w:b/>
                <w:sz w:val="20"/>
                <w:szCs w:val="20"/>
              </w:rPr>
              <w:t>в том числе:</w:t>
            </w:r>
          </w:p>
        </w:tc>
        <w:tc>
          <w:tcPr>
            <w:tcW w:w="1440" w:type="dxa"/>
            <w:tcBorders>
              <w:top w:val="single" w:sz="4" w:space="0" w:color="000000"/>
              <w:left w:val="single" w:sz="4" w:space="0" w:color="000000"/>
              <w:bottom w:val="single" w:sz="4" w:space="0" w:color="000000"/>
            </w:tcBorders>
            <w:vAlign w:val="center"/>
          </w:tcPr>
          <w:p w:rsidR="00E33A30" w:rsidRPr="00C27A8E" w:rsidRDefault="00E33A30" w:rsidP="00E33A30">
            <w:pPr>
              <w:snapToGrid w:val="0"/>
              <w:spacing w:after="0" w:line="240" w:lineRule="auto"/>
              <w:jc w:val="center"/>
              <w:rPr>
                <w:rFonts w:ascii="Times New Roman" w:eastAsia="Calibri" w:hAnsi="Times New Roman" w:cs="Times New Roman"/>
                <w:b/>
                <w:color w:val="000000"/>
                <w:kern w:val="1"/>
                <w:sz w:val="20"/>
                <w:szCs w:val="20"/>
                <w:shd w:val="clear" w:color="auto" w:fill="FFFF00"/>
              </w:rPr>
            </w:pP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rPr>
                <w:rFonts w:ascii="Times New Roman" w:eastAsia="Calibri" w:hAnsi="Times New Roman" w:cs="Times New Roman"/>
                <w:b/>
                <w:i/>
                <w:color w:val="000000"/>
                <w:kern w:val="1"/>
                <w:sz w:val="20"/>
                <w:szCs w:val="20"/>
                <w:shd w:val="clear" w:color="auto" w:fill="FFFF0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E33A30" w:rsidP="00E33A30">
            <w:pPr>
              <w:snapToGrid w:val="0"/>
              <w:spacing w:after="0" w:line="240" w:lineRule="auto"/>
              <w:jc w:val="center"/>
              <w:rPr>
                <w:rFonts w:ascii="Times New Roman" w:hAnsi="Times New Roman" w:cs="Times New Roman"/>
                <w:b/>
                <w:i/>
                <w:sz w:val="20"/>
                <w:szCs w:val="20"/>
              </w:rPr>
            </w:pPr>
            <w:r w:rsidRPr="00E33A30">
              <w:rPr>
                <w:rFonts w:ascii="Times New Roman" w:hAnsi="Times New Roman" w:cs="Times New Roman"/>
                <w:b/>
                <w:i/>
                <w:sz w:val="20"/>
                <w:szCs w:val="20"/>
              </w:rPr>
              <w:t>3.1</w:t>
            </w:r>
          </w:p>
        </w:tc>
        <w:tc>
          <w:tcPr>
            <w:tcW w:w="3420" w:type="dxa"/>
            <w:tcBorders>
              <w:top w:val="single" w:sz="4" w:space="0" w:color="000000"/>
              <w:left w:val="single" w:sz="4" w:space="0" w:color="000000"/>
              <w:bottom w:val="single" w:sz="4" w:space="0" w:color="000000"/>
            </w:tcBorders>
            <w:vAlign w:val="center"/>
          </w:tcPr>
          <w:p w:rsidR="00E33A30" w:rsidRPr="00C27A8E" w:rsidRDefault="00E33A30" w:rsidP="00E33A30">
            <w:pPr>
              <w:snapToGrid w:val="0"/>
              <w:spacing w:after="0" w:line="240" w:lineRule="auto"/>
              <w:jc w:val="both"/>
              <w:rPr>
                <w:rFonts w:ascii="Times New Roman" w:hAnsi="Times New Roman" w:cs="Times New Roman"/>
                <w:b/>
                <w:sz w:val="20"/>
                <w:szCs w:val="20"/>
              </w:rPr>
            </w:pPr>
            <w:r w:rsidRPr="00C27A8E">
              <w:rPr>
                <w:rFonts w:ascii="Times New Roman" w:hAnsi="Times New Roman" w:cs="Times New Roman"/>
                <w:b/>
                <w:sz w:val="20"/>
                <w:szCs w:val="20"/>
              </w:rPr>
              <w:t xml:space="preserve">Участки, </w:t>
            </w:r>
            <w:r w:rsidR="00C27A8E" w:rsidRPr="00C27A8E">
              <w:rPr>
                <w:rFonts w:ascii="Times New Roman" w:hAnsi="Times New Roman" w:cs="Times New Roman"/>
                <w:b/>
                <w:sz w:val="20"/>
                <w:szCs w:val="20"/>
              </w:rPr>
              <w:t>с. Александровка</w:t>
            </w:r>
          </w:p>
        </w:tc>
        <w:tc>
          <w:tcPr>
            <w:tcW w:w="1440" w:type="dxa"/>
            <w:tcBorders>
              <w:top w:val="single" w:sz="4" w:space="0" w:color="000000"/>
              <w:left w:val="single" w:sz="4" w:space="0" w:color="000000"/>
              <w:bottom w:val="single" w:sz="4" w:space="0" w:color="000000"/>
            </w:tcBorders>
            <w:vAlign w:val="center"/>
          </w:tcPr>
          <w:p w:rsidR="00E33A30" w:rsidRPr="00C27A8E" w:rsidRDefault="0048377D" w:rsidP="00484BE6">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240.1</w:t>
            </w:r>
            <w:r w:rsidR="00484BE6">
              <w:rPr>
                <w:rFonts w:ascii="Times New Roman" w:hAnsi="Times New Roman" w:cs="Times New Roman"/>
                <w:b/>
                <w:sz w:val="20"/>
                <w:szCs w:val="20"/>
              </w:rPr>
              <w:t>1</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jc w:val="both"/>
              <w:rPr>
                <w:rFonts w:ascii="Times New Roman" w:eastAsia="Calibri" w:hAnsi="Times New Roman" w:cs="Times New Roman"/>
                <w:b/>
                <w:i/>
                <w:color w:val="000000"/>
                <w:kern w:val="1"/>
                <w:sz w:val="20"/>
                <w:szCs w:val="20"/>
              </w:rPr>
            </w:pPr>
          </w:p>
        </w:tc>
      </w:tr>
      <w:tr w:rsidR="00E33A30" w:rsidRPr="00E33A30" w:rsidTr="00E33A30">
        <w:tc>
          <w:tcPr>
            <w:tcW w:w="828" w:type="dxa"/>
            <w:tcBorders>
              <w:top w:val="single" w:sz="4" w:space="0" w:color="000000"/>
              <w:left w:val="single" w:sz="4" w:space="0" w:color="000000"/>
              <w:bottom w:val="single" w:sz="4" w:space="0" w:color="000000"/>
            </w:tcBorders>
            <w:vAlign w:val="center"/>
          </w:tcPr>
          <w:p w:rsidR="00E33A30" w:rsidRPr="00E33A30" w:rsidRDefault="003E0079" w:rsidP="00E33A30">
            <w:pPr>
              <w:snapToGri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c>
          <w:tcPr>
            <w:tcW w:w="3420" w:type="dxa"/>
            <w:tcBorders>
              <w:top w:val="single" w:sz="4" w:space="0" w:color="000000"/>
              <w:left w:val="single" w:sz="4" w:space="0" w:color="000000"/>
              <w:bottom w:val="single" w:sz="4" w:space="0" w:color="000000"/>
            </w:tcBorders>
            <w:vAlign w:val="center"/>
          </w:tcPr>
          <w:p w:rsidR="00E33A30" w:rsidRPr="00C27A8E" w:rsidRDefault="00E33A30" w:rsidP="00C27A8E">
            <w:pPr>
              <w:snapToGrid w:val="0"/>
              <w:spacing w:after="0" w:line="240" w:lineRule="auto"/>
              <w:rPr>
                <w:rFonts w:ascii="Times New Roman" w:hAnsi="Times New Roman" w:cs="Times New Roman"/>
                <w:b/>
                <w:sz w:val="20"/>
                <w:szCs w:val="20"/>
              </w:rPr>
            </w:pPr>
            <w:r w:rsidRPr="00C27A8E">
              <w:rPr>
                <w:rFonts w:ascii="Times New Roman" w:hAnsi="Times New Roman" w:cs="Times New Roman"/>
                <w:b/>
                <w:sz w:val="20"/>
                <w:szCs w:val="20"/>
              </w:rPr>
              <w:t xml:space="preserve">Участки, </w:t>
            </w:r>
            <w:r w:rsidR="00C27A8E" w:rsidRPr="00C27A8E">
              <w:rPr>
                <w:rFonts w:ascii="Times New Roman" w:hAnsi="Times New Roman" w:cs="Times New Roman"/>
                <w:b/>
                <w:sz w:val="20"/>
                <w:szCs w:val="20"/>
              </w:rPr>
              <w:t>п. Отрадное</w:t>
            </w:r>
          </w:p>
        </w:tc>
        <w:tc>
          <w:tcPr>
            <w:tcW w:w="1440" w:type="dxa"/>
            <w:tcBorders>
              <w:top w:val="single" w:sz="4" w:space="0" w:color="000000"/>
              <w:left w:val="single" w:sz="4" w:space="0" w:color="000000"/>
              <w:bottom w:val="single" w:sz="4" w:space="0" w:color="000000"/>
            </w:tcBorders>
            <w:vAlign w:val="center"/>
          </w:tcPr>
          <w:p w:rsidR="00E33A30" w:rsidRPr="00C27A8E" w:rsidRDefault="00C27A8E" w:rsidP="00E33A30">
            <w:pPr>
              <w:snapToGrid w:val="0"/>
              <w:spacing w:after="0" w:line="240" w:lineRule="auto"/>
              <w:jc w:val="center"/>
              <w:rPr>
                <w:rFonts w:ascii="Times New Roman" w:hAnsi="Times New Roman" w:cs="Times New Roman"/>
                <w:b/>
                <w:sz w:val="20"/>
                <w:szCs w:val="20"/>
              </w:rPr>
            </w:pPr>
            <w:r w:rsidRPr="00C27A8E">
              <w:rPr>
                <w:rFonts w:ascii="Times New Roman" w:hAnsi="Times New Roman" w:cs="Times New Roman"/>
                <w:b/>
                <w:sz w:val="20"/>
                <w:szCs w:val="20"/>
              </w:rPr>
              <w:t>205.</w:t>
            </w:r>
            <w:r w:rsidR="003E0079">
              <w:rPr>
                <w:rFonts w:ascii="Times New Roman" w:hAnsi="Times New Roman" w:cs="Times New Roman"/>
                <w:b/>
                <w:sz w:val="20"/>
                <w:szCs w:val="20"/>
              </w:rPr>
              <w:t>8</w:t>
            </w:r>
            <w:r w:rsidRPr="00C27A8E">
              <w:rPr>
                <w:rFonts w:ascii="Times New Roman" w:hAnsi="Times New Roman" w:cs="Times New Roman"/>
                <w:b/>
                <w:sz w:val="20"/>
                <w:szCs w:val="20"/>
              </w:rPr>
              <w:t>9</w:t>
            </w:r>
          </w:p>
        </w:tc>
        <w:tc>
          <w:tcPr>
            <w:tcW w:w="4214" w:type="dxa"/>
            <w:tcBorders>
              <w:top w:val="single" w:sz="4" w:space="0" w:color="000000"/>
              <w:left w:val="single" w:sz="4" w:space="0" w:color="000000"/>
              <w:bottom w:val="single" w:sz="4" w:space="0" w:color="000000"/>
              <w:right w:val="single" w:sz="4" w:space="0" w:color="000000"/>
            </w:tcBorders>
            <w:vAlign w:val="center"/>
          </w:tcPr>
          <w:p w:rsidR="00E33A30" w:rsidRPr="00E33A30" w:rsidRDefault="00E33A30" w:rsidP="00E33A30">
            <w:pPr>
              <w:snapToGrid w:val="0"/>
              <w:spacing w:after="0" w:line="240" w:lineRule="auto"/>
              <w:jc w:val="both"/>
              <w:rPr>
                <w:rFonts w:ascii="Times New Roman" w:eastAsia="Calibri" w:hAnsi="Times New Roman" w:cs="Times New Roman"/>
                <w:b/>
                <w:i/>
                <w:color w:val="000000"/>
                <w:kern w:val="1"/>
                <w:sz w:val="20"/>
                <w:szCs w:val="20"/>
              </w:rPr>
            </w:pPr>
          </w:p>
        </w:tc>
      </w:tr>
    </w:tbl>
    <w:p w:rsidR="00CB179C" w:rsidRPr="003D6B47" w:rsidRDefault="00CB179C" w:rsidP="00E33A30">
      <w:pPr>
        <w:ind w:firstLine="539"/>
        <w:jc w:val="both"/>
        <w:rPr>
          <w:rFonts w:eastAsia="Calibri"/>
          <w:color w:val="000000"/>
          <w:kern w:val="24"/>
        </w:rPr>
      </w:pPr>
    </w:p>
    <w:p w:rsidR="00E33A30" w:rsidRPr="00CB179C" w:rsidRDefault="00E33A30" w:rsidP="00E33A30">
      <w:pPr>
        <w:pStyle w:val="3"/>
        <w:rPr>
          <w:rFonts w:eastAsia="Calibri"/>
          <w:color w:val="000000"/>
          <w:kern w:val="24"/>
          <w:lang w:eastAsia="en-US"/>
        </w:rPr>
      </w:pPr>
      <w:bookmarkStart w:id="114" w:name="_Toc519498967"/>
      <w:r w:rsidRPr="00CB179C">
        <w:rPr>
          <w:lang w:eastAsia="ru-RU"/>
        </w:rPr>
        <w:t>3.2.1. Перечень земельных участков, которые включаются в границы населенных пунктов поселения, или исключаются из их границ</w:t>
      </w:r>
      <w:bookmarkEnd w:id="114"/>
    </w:p>
    <w:p w:rsidR="00E33A30" w:rsidRPr="00CB179C" w:rsidRDefault="00E33A30" w:rsidP="00E33A30">
      <w:pPr>
        <w:ind w:firstLine="539"/>
        <w:jc w:val="center"/>
        <w:rPr>
          <w:rFonts w:eastAsia="Calibri"/>
          <w:b/>
          <w:color w:val="000000"/>
          <w:kern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134"/>
        <w:gridCol w:w="1417"/>
        <w:gridCol w:w="1276"/>
        <w:gridCol w:w="284"/>
        <w:gridCol w:w="1417"/>
      </w:tblGrid>
      <w:tr w:rsidR="00E33A30" w:rsidRPr="003D6B47" w:rsidTr="00CB179C">
        <w:trPr>
          <w:trHeight w:val="687"/>
        </w:trPr>
        <w:tc>
          <w:tcPr>
            <w:tcW w:w="1560" w:type="dxa"/>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proofErr w:type="spellStart"/>
            <w:r w:rsidRPr="00E33A30">
              <w:rPr>
                <w:rFonts w:ascii="Times New Roman" w:eastAsia="Calibri" w:hAnsi="Times New Roman" w:cs="Times New Roman"/>
                <w:i/>
                <w:color w:val="000000"/>
                <w:kern w:val="24"/>
                <w:sz w:val="20"/>
                <w:szCs w:val="20"/>
              </w:rPr>
              <w:t>Мероприят</w:t>
            </w:r>
            <w:proofErr w:type="spellEnd"/>
            <w:r w:rsidRPr="00E33A30">
              <w:rPr>
                <w:rFonts w:ascii="Times New Roman" w:eastAsia="Calibri" w:hAnsi="Times New Roman" w:cs="Times New Roman"/>
                <w:i/>
                <w:color w:val="000000"/>
                <w:kern w:val="24"/>
                <w:sz w:val="20"/>
                <w:szCs w:val="20"/>
              </w:rPr>
              <w:t>. по измен</w:t>
            </w:r>
            <w:proofErr w:type="gramStart"/>
            <w:r w:rsidRPr="00E33A30">
              <w:rPr>
                <w:rFonts w:ascii="Times New Roman" w:eastAsia="Calibri" w:hAnsi="Times New Roman" w:cs="Times New Roman"/>
                <w:i/>
                <w:color w:val="000000"/>
                <w:kern w:val="24"/>
                <w:sz w:val="20"/>
                <w:szCs w:val="20"/>
              </w:rPr>
              <w:t>.</w:t>
            </w:r>
            <w:proofErr w:type="gramEnd"/>
            <w:r w:rsidRPr="00E33A30">
              <w:rPr>
                <w:rFonts w:ascii="Times New Roman" w:eastAsia="Calibri" w:hAnsi="Times New Roman" w:cs="Times New Roman"/>
                <w:i/>
                <w:color w:val="000000"/>
                <w:kern w:val="24"/>
                <w:sz w:val="20"/>
                <w:szCs w:val="20"/>
              </w:rPr>
              <w:t xml:space="preserve"> </w:t>
            </w:r>
            <w:proofErr w:type="gramStart"/>
            <w:r w:rsidRPr="00E33A30">
              <w:rPr>
                <w:rFonts w:ascii="Times New Roman" w:eastAsia="Calibri" w:hAnsi="Times New Roman" w:cs="Times New Roman"/>
                <w:i/>
                <w:color w:val="000000"/>
                <w:kern w:val="24"/>
                <w:sz w:val="20"/>
                <w:szCs w:val="20"/>
              </w:rPr>
              <w:t>г</w:t>
            </w:r>
            <w:proofErr w:type="gramEnd"/>
            <w:r w:rsidRPr="00E33A30">
              <w:rPr>
                <w:rFonts w:ascii="Times New Roman" w:eastAsia="Calibri" w:hAnsi="Times New Roman" w:cs="Times New Roman"/>
                <w:i/>
                <w:color w:val="000000"/>
                <w:kern w:val="24"/>
                <w:sz w:val="20"/>
                <w:szCs w:val="20"/>
              </w:rPr>
              <w:t>раницы нас</w:t>
            </w:r>
            <w:r w:rsidR="00CB179C">
              <w:rPr>
                <w:rFonts w:ascii="Times New Roman" w:eastAsia="Calibri" w:hAnsi="Times New Roman" w:cs="Times New Roman"/>
                <w:i/>
                <w:color w:val="000000"/>
                <w:kern w:val="24"/>
                <w:sz w:val="20"/>
                <w:szCs w:val="20"/>
              </w:rPr>
              <w:t xml:space="preserve">. </w:t>
            </w:r>
            <w:r w:rsidRPr="00E33A30">
              <w:rPr>
                <w:rFonts w:ascii="Times New Roman" w:eastAsia="Calibri" w:hAnsi="Times New Roman" w:cs="Times New Roman"/>
                <w:i/>
                <w:color w:val="000000"/>
                <w:kern w:val="24"/>
                <w:sz w:val="20"/>
                <w:szCs w:val="20"/>
              </w:rPr>
              <w:t xml:space="preserve"> пункта</w:t>
            </w:r>
          </w:p>
        </w:tc>
        <w:tc>
          <w:tcPr>
            <w:tcW w:w="2410" w:type="dxa"/>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Земельные участки</w:t>
            </w:r>
          </w:p>
        </w:tc>
        <w:tc>
          <w:tcPr>
            <w:tcW w:w="1134" w:type="dxa"/>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Площадь, га</w:t>
            </w:r>
          </w:p>
        </w:tc>
        <w:tc>
          <w:tcPr>
            <w:tcW w:w="1417" w:type="dxa"/>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Примечание</w:t>
            </w:r>
          </w:p>
        </w:tc>
        <w:tc>
          <w:tcPr>
            <w:tcW w:w="1560" w:type="dxa"/>
            <w:gridSpan w:val="2"/>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Категория земель</w:t>
            </w:r>
          </w:p>
        </w:tc>
        <w:tc>
          <w:tcPr>
            <w:tcW w:w="1417" w:type="dxa"/>
          </w:tcPr>
          <w:p w:rsidR="00E33A30" w:rsidRPr="00E33A30" w:rsidRDefault="00E33A30" w:rsidP="00CB179C">
            <w:pPr>
              <w:spacing w:after="0"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Планируем. Использован</w:t>
            </w:r>
            <w:r w:rsidR="003E0079">
              <w:rPr>
                <w:rFonts w:ascii="Times New Roman" w:eastAsia="Calibri" w:hAnsi="Times New Roman" w:cs="Times New Roman"/>
                <w:i/>
                <w:color w:val="000000"/>
                <w:kern w:val="24"/>
                <w:sz w:val="20"/>
                <w:szCs w:val="20"/>
              </w:rPr>
              <w:t>.</w:t>
            </w:r>
          </w:p>
        </w:tc>
      </w:tr>
      <w:tr w:rsidR="00E33A30" w:rsidRPr="003D6B47" w:rsidTr="00E33A30">
        <w:trPr>
          <w:trHeight w:val="158"/>
        </w:trPr>
        <w:tc>
          <w:tcPr>
            <w:tcW w:w="9498" w:type="dxa"/>
            <w:gridSpan w:val="7"/>
          </w:tcPr>
          <w:p w:rsidR="00E33A30" w:rsidRPr="00E33A30" w:rsidRDefault="00E33A30" w:rsidP="00E33A30">
            <w:pPr>
              <w:spacing w:line="240" w:lineRule="auto"/>
              <w:jc w:val="center"/>
              <w:rPr>
                <w:rFonts w:ascii="Times New Roman" w:eastAsia="Calibri" w:hAnsi="Times New Roman" w:cs="Times New Roman"/>
                <w:i/>
                <w:color w:val="000000"/>
                <w:kern w:val="24"/>
                <w:sz w:val="20"/>
                <w:szCs w:val="20"/>
              </w:rPr>
            </w:pPr>
            <w:r w:rsidRPr="00E33A30">
              <w:rPr>
                <w:rFonts w:ascii="Times New Roman" w:eastAsia="Calibri" w:hAnsi="Times New Roman" w:cs="Times New Roman"/>
                <w:i/>
                <w:color w:val="000000"/>
                <w:kern w:val="24"/>
                <w:sz w:val="20"/>
                <w:szCs w:val="20"/>
              </w:rPr>
              <w:t>Земельные участки, включаемые в границы населенного пункта</w:t>
            </w:r>
          </w:p>
        </w:tc>
      </w:tr>
      <w:tr w:rsidR="00E33A30" w:rsidRPr="004F2A58" w:rsidTr="00E33A30">
        <w:trPr>
          <w:trHeight w:val="203"/>
        </w:trPr>
        <w:tc>
          <w:tcPr>
            <w:tcW w:w="9498" w:type="dxa"/>
            <w:gridSpan w:val="7"/>
          </w:tcPr>
          <w:p w:rsidR="00E33A30" w:rsidRPr="004F2A58" w:rsidRDefault="00C27A8E" w:rsidP="00C27A8E">
            <w:pPr>
              <w:spacing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i/>
                <w:color w:val="000000"/>
                <w:kern w:val="24"/>
                <w:sz w:val="20"/>
                <w:szCs w:val="20"/>
              </w:rPr>
              <w:t>с. Александровка</w:t>
            </w:r>
            <w:r w:rsidRPr="004F2A58">
              <w:rPr>
                <w:rFonts w:ascii="Times New Roman" w:eastAsia="Calibri" w:hAnsi="Times New Roman" w:cs="Times New Roman"/>
                <w:b/>
                <w:color w:val="000000"/>
                <w:kern w:val="24"/>
                <w:sz w:val="20"/>
                <w:szCs w:val="20"/>
              </w:rPr>
              <w:t xml:space="preserve"> </w:t>
            </w:r>
          </w:p>
        </w:tc>
      </w:tr>
      <w:tr w:rsidR="00E33A30" w:rsidRPr="004F2A58" w:rsidTr="00C27A8E">
        <w:trPr>
          <w:trHeight w:val="1042"/>
        </w:trPr>
        <w:tc>
          <w:tcPr>
            <w:tcW w:w="1560" w:type="dxa"/>
          </w:tcPr>
          <w:p w:rsidR="00E33A30" w:rsidRPr="00E33A30" w:rsidRDefault="00E33A30" w:rsidP="0021302C">
            <w:pPr>
              <w:spacing w:after="0" w:line="240" w:lineRule="auto"/>
              <w:jc w:val="center"/>
              <w:rPr>
                <w:rFonts w:ascii="Times New Roman" w:eastAsia="Calibri" w:hAnsi="Times New Roman" w:cs="Times New Roman"/>
                <w:i/>
                <w:color w:val="000000"/>
                <w:kern w:val="24"/>
                <w:sz w:val="24"/>
                <w:szCs w:val="24"/>
              </w:rPr>
            </w:pPr>
            <w:r w:rsidRPr="00E33A30">
              <w:rPr>
                <w:rFonts w:ascii="Times New Roman" w:eastAsia="Calibri" w:hAnsi="Times New Roman" w:cs="Times New Roman"/>
                <w:i/>
                <w:color w:val="000000"/>
                <w:kern w:val="24"/>
                <w:sz w:val="24"/>
                <w:szCs w:val="24"/>
              </w:rPr>
              <w:t>Включение территории</w:t>
            </w:r>
          </w:p>
        </w:tc>
        <w:tc>
          <w:tcPr>
            <w:tcW w:w="2410"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4"/>
                <w:szCs w:val="24"/>
              </w:rPr>
            </w:pPr>
          </w:p>
          <w:p w:rsidR="00E33A30" w:rsidRPr="004F2A58" w:rsidRDefault="00E33A30" w:rsidP="0021302C">
            <w:pPr>
              <w:spacing w:after="0" w:line="240" w:lineRule="auto"/>
              <w:jc w:val="center"/>
              <w:rPr>
                <w:rFonts w:ascii="Times New Roman" w:eastAsia="Calibri" w:hAnsi="Times New Roman" w:cs="Times New Roman"/>
                <w:b/>
                <w:color w:val="000000"/>
                <w:kern w:val="24"/>
                <w:sz w:val="24"/>
                <w:szCs w:val="24"/>
              </w:rPr>
            </w:pPr>
            <w:r w:rsidRPr="004F2A58">
              <w:rPr>
                <w:rFonts w:ascii="Times New Roman" w:eastAsia="Calibri" w:hAnsi="Times New Roman" w:cs="Times New Roman"/>
                <w:b/>
                <w:color w:val="000000"/>
                <w:kern w:val="24"/>
                <w:sz w:val="24"/>
                <w:szCs w:val="24"/>
              </w:rPr>
              <w:t>36:16:5500001:994</w:t>
            </w:r>
          </w:p>
        </w:tc>
        <w:tc>
          <w:tcPr>
            <w:tcW w:w="1134" w:type="dxa"/>
          </w:tcPr>
          <w:p w:rsidR="00C27A8E" w:rsidRPr="004F2A58" w:rsidRDefault="00C27A8E" w:rsidP="0021302C">
            <w:pPr>
              <w:spacing w:after="0" w:line="240" w:lineRule="auto"/>
              <w:jc w:val="center"/>
              <w:rPr>
                <w:rFonts w:ascii="Times New Roman" w:eastAsia="Calibri" w:hAnsi="Times New Roman" w:cs="Times New Roman"/>
                <w:b/>
                <w:color w:val="000000"/>
                <w:kern w:val="24"/>
                <w:sz w:val="24"/>
                <w:szCs w:val="24"/>
              </w:rPr>
            </w:pPr>
          </w:p>
          <w:p w:rsidR="00E33A30" w:rsidRPr="004F2A58" w:rsidRDefault="00C27A8E" w:rsidP="0021302C">
            <w:pPr>
              <w:spacing w:after="0" w:line="240" w:lineRule="auto"/>
              <w:jc w:val="center"/>
              <w:rPr>
                <w:rFonts w:ascii="Times New Roman" w:eastAsia="Calibri" w:hAnsi="Times New Roman" w:cs="Times New Roman"/>
                <w:b/>
                <w:i/>
                <w:color w:val="000000"/>
                <w:kern w:val="24"/>
                <w:sz w:val="24"/>
                <w:szCs w:val="24"/>
              </w:rPr>
            </w:pPr>
            <w:r w:rsidRPr="004F2A58">
              <w:rPr>
                <w:rFonts w:ascii="Times New Roman" w:eastAsia="Calibri" w:hAnsi="Times New Roman" w:cs="Times New Roman"/>
                <w:b/>
                <w:color w:val="000000"/>
                <w:kern w:val="24"/>
                <w:sz w:val="24"/>
                <w:szCs w:val="24"/>
              </w:rPr>
              <w:t>167.2</w:t>
            </w:r>
            <w:r w:rsidR="003E0079" w:rsidRPr="004F2A58">
              <w:rPr>
                <w:rFonts w:ascii="Times New Roman" w:eastAsia="Calibri" w:hAnsi="Times New Roman" w:cs="Times New Roman"/>
                <w:b/>
                <w:color w:val="000000"/>
                <w:kern w:val="24"/>
                <w:sz w:val="24"/>
                <w:szCs w:val="24"/>
              </w:rPr>
              <w:t>3</w:t>
            </w:r>
          </w:p>
        </w:tc>
        <w:tc>
          <w:tcPr>
            <w:tcW w:w="1417"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Заявление собственника земельных участков</w:t>
            </w:r>
          </w:p>
        </w:tc>
        <w:tc>
          <w:tcPr>
            <w:tcW w:w="1560" w:type="dxa"/>
            <w:gridSpan w:val="2"/>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Земли сельскохозяйственного назначения</w:t>
            </w:r>
          </w:p>
        </w:tc>
        <w:tc>
          <w:tcPr>
            <w:tcW w:w="1417"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Производственная  зона</w:t>
            </w:r>
          </w:p>
        </w:tc>
      </w:tr>
      <w:tr w:rsidR="00E33A30" w:rsidRPr="004F2A58" w:rsidTr="00C27A8E">
        <w:tc>
          <w:tcPr>
            <w:tcW w:w="1560" w:type="dxa"/>
          </w:tcPr>
          <w:p w:rsidR="00E33A30" w:rsidRPr="00E33A30" w:rsidRDefault="00E33A30" w:rsidP="0021302C">
            <w:pPr>
              <w:spacing w:after="0" w:line="240" w:lineRule="auto"/>
              <w:jc w:val="center"/>
              <w:rPr>
                <w:rFonts w:ascii="Times New Roman" w:eastAsia="Calibri" w:hAnsi="Times New Roman" w:cs="Times New Roman"/>
                <w:i/>
                <w:color w:val="000000"/>
                <w:kern w:val="24"/>
                <w:sz w:val="24"/>
                <w:szCs w:val="24"/>
              </w:rPr>
            </w:pPr>
            <w:r w:rsidRPr="00E33A30">
              <w:rPr>
                <w:rFonts w:ascii="Times New Roman" w:eastAsia="Calibri" w:hAnsi="Times New Roman" w:cs="Times New Roman"/>
                <w:i/>
                <w:color w:val="000000"/>
                <w:kern w:val="24"/>
                <w:sz w:val="24"/>
                <w:szCs w:val="24"/>
              </w:rPr>
              <w:t>Включение территории</w:t>
            </w:r>
          </w:p>
        </w:tc>
        <w:tc>
          <w:tcPr>
            <w:tcW w:w="2410"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4"/>
                <w:szCs w:val="24"/>
              </w:rPr>
            </w:pPr>
          </w:p>
          <w:p w:rsidR="00E33A30" w:rsidRPr="004F2A58" w:rsidRDefault="00E33A30" w:rsidP="0021302C">
            <w:pPr>
              <w:spacing w:after="0" w:line="240" w:lineRule="auto"/>
              <w:jc w:val="center"/>
              <w:rPr>
                <w:rFonts w:ascii="Times New Roman" w:eastAsia="Calibri" w:hAnsi="Times New Roman" w:cs="Times New Roman"/>
                <w:b/>
                <w:i/>
                <w:color w:val="000000"/>
                <w:kern w:val="24"/>
                <w:sz w:val="24"/>
                <w:szCs w:val="24"/>
              </w:rPr>
            </w:pPr>
            <w:r w:rsidRPr="004F2A58">
              <w:rPr>
                <w:rFonts w:ascii="Times New Roman" w:eastAsia="Calibri" w:hAnsi="Times New Roman" w:cs="Times New Roman"/>
                <w:b/>
                <w:color w:val="000000"/>
                <w:kern w:val="24"/>
                <w:sz w:val="24"/>
                <w:szCs w:val="24"/>
              </w:rPr>
              <w:t>36:16:5500001:995</w:t>
            </w:r>
          </w:p>
        </w:tc>
        <w:tc>
          <w:tcPr>
            <w:tcW w:w="1134" w:type="dxa"/>
          </w:tcPr>
          <w:p w:rsidR="00E33A30" w:rsidRPr="004F2A58" w:rsidRDefault="00E33A30" w:rsidP="0021302C">
            <w:pPr>
              <w:spacing w:after="0" w:line="240" w:lineRule="auto"/>
              <w:jc w:val="center"/>
              <w:rPr>
                <w:rFonts w:ascii="Times New Roman" w:eastAsia="Calibri" w:hAnsi="Times New Roman" w:cs="Times New Roman"/>
                <w:b/>
                <w:i/>
                <w:color w:val="000000"/>
                <w:kern w:val="24"/>
                <w:sz w:val="24"/>
                <w:szCs w:val="24"/>
              </w:rPr>
            </w:pPr>
          </w:p>
          <w:p w:rsidR="00C27A8E" w:rsidRPr="004F2A58" w:rsidRDefault="00C27A8E" w:rsidP="0021302C">
            <w:pPr>
              <w:spacing w:after="0" w:line="240" w:lineRule="auto"/>
              <w:jc w:val="center"/>
              <w:rPr>
                <w:rFonts w:ascii="Times New Roman" w:eastAsia="Calibri" w:hAnsi="Times New Roman" w:cs="Times New Roman"/>
                <w:b/>
                <w:color w:val="000000"/>
                <w:kern w:val="24"/>
                <w:sz w:val="24"/>
                <w:szCs w:val="24"/>
              </w:rPr>
            </w:pPr>
            <w:r w:rsidRPr="004F2A58">
              <w:rPr>
                <w:rFonts w:ascii="Times New Roman" w:eastAsia="Calibri" w:hAnsi="Times New Roman" w:cs="Times New Roman"/>
                <w:b/>
                <w:color w:val="000000"/>
                <w:kern w:val="24"/>
                <w:sz w:val="24"/>
                <w:szCs w:val="24"/>
              </w:rPr>
              <w:t>72.</w:t>
            </w:r>
            <w:r w:rsidR="00E94767" w:rsidRPr="004F2A58">
              <w:rPr>
                <w:rFonts w:ascii="Times New Roman" w:eastAsia="Calibri" w:hAnsi="Times New Roman" w:cs="Times New Roman"/>
                <w:b/>
                <w:color w:val="000000"/>
                <w:kern w:val="24"/>
                <w:sz w:val="24"/>
                <w:szCs w:val="24"/>
              </w:rPr>
              <w:t>8</w:t>
            </w:r>
            <w:r w:rsidRPr="004F2A58">
              <w:rPr>
                <w:rFonts w:ascii="Times New Roman" w:eastAsia="Calibri" w:hAnsi="Times New Roman" w:cs="Times New Roman"/>
                <w:b/>
                <w:color w:val="000000"/>
                <w:kern w:val="24"/>
                <w:sz w:val="24"/>
                <w:szCs w:val="24"/>
              </w:rPr>
              <w:t>9</w:t>
            </w:r>
          </w:p>
        </w:tc>
        <w:tc>
          <w:tcPr>
            <w:tcW w:w="1417"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 xml:space="preserve">Заявление собственника земельных </w:t>
            </w:r>
            <w:r w:rsidRPr="004F2A58">
              <w:rPr>
                <w:rFonts w:ascii="Times New Roman" w:eastAsia="Calibri" w:hAnsi="Times New Roman" w:cs="Times New Roman"/>
                <w:b/>
                <w:color w:val="000000"/>
                <w:kern w:val="24"/>
                <w:sz w:val="20"/>
                <w:szCs w:val="20"/>
              </w:rPr>
              <w:lastRenderedPageBreak/>
              <w:t>участков</w:t>
            </w:r>
          </w:p>
        </w:tc>
        <w:tc>
          <w:tcPr>
            <w:tcW w:w="1560" w:type="dxa"/>
            <w:gridSpan w:val="2"/>
          </w:tcPr>
          <w:p w:rsidR="00E33A30" w:rsidRPr="004F2A58" w:rsidRDefault="00E33A30" w:rsidP="0021302C">
            <w:pPr>
              <w:spacing w:after="0" w:line="240" w:lineRule="auto"/>
              <w:jc w:val="center"/>
              <w:rPr>
                <w:rFonts w:ascii="Times New Roman" w:eastAsia="Calibri" w:hAnsi="Times New Roman" w:cs="Times New Roman"/>
                <w:b/>
                <w:i/>
                <w:color w:val="000000"/>
                <w:kern w:val="24"/>
                <w:sz w:val="20"/>
                <w:szCs w:val="20"/>
              </w:rPr>
            </w:pPr>
            <w:r w:rsidRPr="004F2A58">
              <w:rPr>
                <w:rFonts w:ascii="Times New Roman" w:eastAsia="Calibri" w:hAnsi="Times New Roman" w:cs="Times New Roman"/>
                <w:b/>
                <w:color w:val="000000"/>
                <w:kern w:val="24"/>
                <w:sz w:val="20"/>
                <w:szCs w:val="20"/>
              </w:rPr>
              <w:lastRenderedPageBreak/>
              <w:t xml:space="preserve">Земли сельскохозяйственного </w:t>
            </w:r>
            <w:r w:rsidRPr="004F2A58">
              <w:rPr>
                <w:rFonts w:ascii="Times New Roman" w:eastAsia="Calibri" w:hAnsi="Times New Roman" w:cs="Times New Roman"/>
                <w:b/>
                <w:color w:val="000000"/>
                <w:kern w:val="24"/>
                <w:sz w:val="20"/>
                <w:szCs w:val="20"/>
              </w:rPr>
              <w:lastRenderedPageBreak/>
              <w:t>назначения</w:t>
            </w:r>
          </w:p>
        </w:tc>
        <w:tc>
          <w:tcPr>
            <w:tcW w:w="1417"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p>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Производственная  зона</w:t>
            </w:r>
          </w:p>
        </w:tc>
      </w:tr>
      <w:tr w:rsidR="00E33A30" w:rsidRPr="004F2A58" w:rsidTr="00C27A8E">
        <w:tc>
          <w:tcPr>
            <w:tcW w:w="3970" w:type="dxa"/>
            <w:gridSpan w:val="2"/>
          </w:tcPr>
          <w:p w:rsidR="00E33A30" w:rsidRPr="004F2A58" w:rsidRDefault="00E33A30" w:rsidP="0021302C">
            <w:pPr>
              <w:spacing w:after="0" w:line="240" w:lineRule="auto"/>
              <w:jc w:val="center"/>
              <w:rPr>
                <w:rFonts w:ascii="Times New Roman" w:eastAsia="Calibri" w:hAnsi="Times New Roman" w:cs="Times New Roman"/>
                <w:b/>
                <w:color w:val="000000"/>
                <w:kern w:val="24"/>
                <w:sz w:val="24"/>
                <w:szCs w:val="24"/>
              </w:rPr>
            </w:pPr>
            <w:r w:rsidRPr="004F2A58">
              <w:rPr>
                <w:rFonts w:ascii="Times New Roman" w:eastAsia="Calibri" w:hAnsi="Times New Roman" w:cs="Times New Roman"/>
                <w:b/>
                <w:color w:val="000000"/>
                <w:kern w:val="24"/>
                <w:sz w:val="24"/>
                <w:szCs w:val="24"/>
              </w:rPr>
              <w:lastRenderedPageBreak/>
              <w:t>Итого:</w:t>
            </w:r>
          </w:p>
        </w:tc>
        <w:tc>
          <w:tcPr>
            <w:tcW w:w="5528" w:type="dxa"/>
            <w:gridSpan w:val="5"/>
          </w:tcPr>
          <w:p w:rsidR="00E33A30" w:rsidRPr="004F2A58" w:rsidRDefault="00C27A8E" w:rsidP="0021302C">
            <w:pPr>
              <w:spacing w:after="0" w:line="240" w:lineRule="auto"/>
              <w:jc w:val="center"/>
              <w:rPr>
                <w:rFonts w:ascii="Times New Roman" w:eastAsia="Calibri" w:hAnsi="Times New Roman" w:cs="Times New Roman"/>
                <w:b/>
                <w:color w:val="000000"/>
                <w:kern w:val="24"/>
                <w:sz w:val="24"/>
                <w:szCs w:val="24"/>
              </w:rPr>
            </w:pPr>
            <w:r w:rsidRPr="004F2A58">
              <w:rPr>
                <w:rFonts w:ascii="Times New Roman" w:eastAsia="Calibri" w:hAnsi="Times New Roman" w:cs="Times New Roman"/>
                <w:b/>
                <w:color w:val="000000"/>
                <w:kern w:val="24"/>
                <w:sz w:val="24"/>
                <w:szCs w:val="24"/>
              </w:rPr>
              <w:t>240.1</w:t>
            </w:r>
            <w:r w:rsidR="003E0079" w:rsidRPr="004F2A58">
              <w:rPr>
                <w:rFonts w:ascii="Times New Roman" w:eastAsia="Calibri" w:hAnsi="Times New Roman" w:cs="Times New Roman"/>
                <w:b/>
                <w:color w:val="000000"/>
                <w:kern w:val="24"/>
                <w:sz w:val="24"/>
                <w:szCs w:val="24"/>
              </w:rPr>
              <w:t>2</w:t>
            </w:r>
          </w:p>
        </w:tc>
      </w:tr>
      <w:tr w:rsidR="00E33A30" w:rsidRPr="004F2A58" w:rsidTr="00E33A30">
        <w:tc>
          <w:tcPr>
            <w:tcW w:w="9498" w:type="dxa"/>
            <w:gridSpan w:val="7"/>
          </w:tcPr>
          <w:p w:rsidR="00E33A30" w:rsidRPr="004F2A58" w:rsidRDefault="00C27A8E" w:rsidP="0021302C">
            <w:pPr>
              <w:spacing w:after="0" w:line="240" w:lineRule="auto"/>
              <w:jc w:val="center"/>
              <w:rPr>
                <w:rFonts w:ascii="Times New Roman" w:eastAsia="Calibri" w:hAnsi="Times New Roman" w:cs="Times New Roman"/>
                <w:b/>
                <w:i/>
                <w:color w:val="000000"/>
                <w:kern w:val="24"/>
                <w:sz w:val="20"/>
                <w:szCs w:val="20"/>
              </w:rPr>
            </w:pPr>
            <w:r w:rsidRPr="004F2A58">
              <w:rPr>
                <w:rFonts w:ascii="Times New Roman" w:eastAsia="Calibri" w:hAnsi="Times New Roman" w:cs="Times New Roman"/>
                <w:b/>
                <w:color w:val="000000"/>
                <w:kern w:val="24"/>
                <w:sz w:val="20"/>
                <w:szCs w:val="20"/>
              </w:rPr>
              <w:t>п. Отрадное</w:t>
            </w:r>
            <w:r w:rsidRPr="004F2A58">
              <w:rPr>
                <w:rFonts w:ascii="Times New Roman" w:eastAsia="Calibri" w:hAnsi="Times New Roman" w:cs="Times New Roman"/>
                <w:b/>
                <w:i/>
                <w:color w:val="000000"/>
                <w:kern w:val="24"/>
                <w:sz w:val="20"/>
                <w:szCs w:val="20"/>
              </w:rPr>
              <w:t xml:space="preserve"> </w:t>
            </w:r>
          </w:p>
        </w:tc>
      </w:tr>
      <w:tr w:rsidR="00E33A30" w:rsidRPr="004F2A58" w:rsidTr="00C27A8E">
        <w:tc>
          <w:tcPr>
            <w:tcW w:w="1560" w:type="dxa"/>
          </w:tcPr>
          <w:p w:rsidR="00E33A30" w:rsidRPr="00E33A30" w:rsidRDefault="00E33A30" w:rsidP="0021302C">
            <w:pPr>
              <w:spacing w:after="0" w:line="240" w:lineRule="auto"/>
              <w:jc w:val="center"/>
              <w:rPr>
                <w:rFonts w:ascii="Times New Roman" w:eastAsia="Calibri" w:hAnsi="Times New Roman" w:cs="Times New Roman"/>
                <w:b/>
                <w:i/>
                <w:color w:val="000000"/>
                <w:kern w:val="24"/>
                <w:sz w:val="20"/>
                <w:szCs w:val="20"/>
              </w:rPr>
            </w:pPr>
            <w:r w:rsidRPr="00E33A30">
              <w:rPr>
                <w:rFonts w:ascii="Times New Roman" w:eastAsia="Calibri" w:hAnsi="Times New Roman" w:cs="Times New Roman"/>
                <w:b/>
                <w:i/>
                <w:color w:val="000000"/>
                <w:kern w:val="24"/>
                <w:sz w:val="20"/>
                <w:szCs w:val="20"/>
              </w:rPr>
              <w:t>Включение территории</w:t>
            </w:r>
          </w:p>
        </w:tc>
        <w:tc>
          <w:tcPr>
            <w:tcW w:w="2410"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p>
          <w:p w:rsidR="00E33A30" w:rsidRPr="004F2A58" w:rsidRDefault="007142FF" w:rsidP="0021302C">
            <w:pPr>
              <w:spacing w:after="0" w:line="240" w:lineRule="auto"/>
              <w:jc w:val="center"/>
              <w:rPr>
                <w:rFonts w:ascii="Times New Roman" w:eastAsia="Calibri" w:hAnsi="Times New Roman" w:cs="Times New Roman"/>
                <w:b/>
                <w:i/>
                <w:color w:val="000000"/>
                <w:kern w:val="24"/>
                <w:sz w:val="20"/>
                <w:szCs w:val="20"/>
              </w:rPr>
            </w:pPr>
            <w:r>
              <w:rPr>
                <w:rFonts w:ascii="Times New Roman" w:eastAsia="Calibri" w:hAnsi="Times New Roman" w:cs="Times New Roman"/>
                <w:b/>
                <w:color w:val="000000"/>
                <w:kern w:val="24"/>
                <w:sz w:val="20"/>
                <w:szCs w:val="20"/>
              </w:rPr>
              <w:t>36:16:54</w:t>
            </w:r>
            <w:r w:rsidR="00E33A30" w:rsidRPr="004F2A58">
              <w:rPr>
                <w:rFonts w:ascii="Times New Roman" w:eastAsia="Calibri" w:hAnsi="Times New Roman" w:cs="Times New Roman"/>
                <w:b/>
                <w:color w:val="000000"/>
                <w:kern w:val="24"/>
                <w:sz w:val="20"/>
                <w:szCs w:val="20"/>
              </w:rPr>
              <w:t>00002:575</w:t>
            </w:r>
          </w:p>
        </w:tc>
        <w:tc>
          <w:tcPr>
            <w:tcW w:w="1134" w:type="dxa"/>
          </w:tcPr>
          <w:p w:rsidR="00E33A30" w:rsidRPr="004F2A58" w:rsidRDefault="00E33A30" w:rsidP="0021302C">
            <w:pPr>
              <w:spacing w:after="0" w:line="240" w:lineRule="auto"/>
              <w:jc w:val="center"/>
              <w:rPr>
                <w:rFonts w:ascii="Times New Roman" w:eastAsia="Calibri" w:hAnsi="Times New Roman" w:cs="Times New Roman"/>
                <w:b/>
                <w:i/>
                <w:color w:val="000000"/>
                <w:kern w:val="24"/>
                <w:sz w:val="20"/>
                <w:szCs w:val="20"/>
              </w:rPr>
            </w:pPr>
          </w:p>
          <w:p w:rsidR="00C27A8E" w:rsidRPr="004F2A58" w:rsidRDefault="00C27A8E" w:rsidP="0021302C">
            <w:pPr>
              <w:spacing w:after="0" w:line="240" w:lineRule="auto"/>
              <w:jc w:val="center"/>
              <w:rPr>
                <w:rFonts w:ascii="Times New Roman" w:eastAsia="Calibri" w:hAnsi="Times New Roman" w:cs="Times New Roman"/>
                <w:b/>
                <w:i/>
                <w:color w:val="000000"/>
                <w:kern w:val="24"/>
                <w:sz w:val="24"/>
                <w:szCs w:val="24"/>
              </w:rPr>
            </w:pPr>
            <w:r w:rsidRPr="004F2A58">
              <w:rPr>
                <w:rFonts w:ascii="Times New Roman" w:eastAsia="Calibri" w:hAnsi="Times New Roman" w:cs="Times New Roman"/>
                <w:b/>
                <w:i/>
                <w:color w:val="000000"/>
                <w:kern w:val="24"/>
                <w:sz w:val="24"/>
                <w:szCs w:val="24"/>
              </w:rPr>
              <w:t>205.</w:t>
            </w:r>
            <w:r w:rsidR="00E94767" w:rsidRPr="004F2A58">
              <w:rPr>
                <w:rFonts w:ascii="Times New Roman" w:eastAsia="Calibri" w:hAnsi="Times New Roman" w:cs="Times New Roman"/>
                <w:b/>
                <w:i/>
                <w:color w:val="000000"/>
                <w:kern w:val="24"/>
                <w:sz w:val="24"/>
                <w:szCs w:val="24"/>
              </w:rPr>
              <w:t>88</w:t>
            </w:r>
          </w:p>
        </w:tc>
        <w:tc>
          <w:tcPr>
            <w:tcW w:w="1417" w:type="dxa"/>
          </w:tcPr>
          <w:p w:rsidR="00E33A30" w:rsidRPr="004F2A58" w:rsidRDefault="00E33A30" w:rsidP="0021302C">
            <w:pPr>
              <w:spacing w:after="0" w:line="240" w:lineRule="auto"/>
              <w:jc w:val="center"/>
              <w:rPr>
                <w:rFonts w:ascii="Times New Roman" w:eastAsia="Calibri" w:hAnsi="Times New Roman" w:cs="Times New Roman"/>
                <w:b/>
                <w:color w:val="000000"/>
                <w:kern w:val="24"/>
                <w:sz w:val="20"/>
                <w:szCs w:val="20"/>
              </w:rPr>
            </w:pPr>
            <w:r w:rsidRPr="004F2A58">
              <w:rPr>
                <w:rFonts w:ascii="Times New Roman" w:eastAsia="Calibri" w:hAnsi="Times New Roman" w:cs="Times New Roman"/>
                <w:b/>
                <w:color w:val="000000"/>
                <w:kern w:val="24"/>
                <w:sz w:val="20"/>
                <w:szCs w:val="20"/>
              </w:rPr>
              <w:t>Заявление собственника земельных участков</w:t>
            </w:r>
          </w:p>
        </w:tc>
        <w:tc>
          <w:tcPr>
            <w:tcW w:w="1276" w:type="dxa"/>
          </w:tcPr>
          <w:p w:rsidR="00E33A30" w:rsidRPr="004F2A58" w:rsidRDefault="00E33A30" w:rsidP="0021302C">
            <w:pPr>
              <w:spacing w:after="0" w:line="240" w:lineRule="auto"/>
              <w:jc w:val="center"/>
              <w:rPr>
                <w:rFonts w:ascii="Times New Roman" w:eastAsia="Calibri" w:hAnsi="Times New Roman" w:cs="Times New Roman"/>
                <w:b/>
                <w:i/>
                <w:color w:val="000000"/>
                <w:kern w:val="24"/>
                <w:sz w:val="20"/>
                <w:szCs w:val="20"/>
              </w:rPr>
            </w:pPr>
            <w:r w:rsidRPr="004F2A58">
              <w:rPr>
                <w:rFonts w:ascii="Times New Roman" w:eastAsia="Calibri" w:hAnsi="Times New Roman" w:cs="Times New Roman"/>
                <w:b/>
                <w:color w:val="000000"/>
                <w:kern w:val="24"/>
                <w:sz w:val="20"/>
                <w:szCs w:val="20"/>
              </w:rPr>
              <w:t>Земли сельскохозяйственного назначения</w:t>
            </w:r>
          </w:p>
        </w:tc>
        <w:tc>
          <w:tcPr>
            <w:tcW w:w="1701" w:type="dxa"/>
            <w:gridSpan w:val="2"/>
          </w:tcPr>
          <w:p w:rsidR="00E33A30" w:rsidRDefault="00E33A30" w:rsidP="0021302C">
            <w:pPr>
              <w:spacing w:after="0" w:line="240" w:lineRule="auto"/>
              <w:jc w:val="center"/>
              <w:rPr>
                <w:rFonts w:ascii="Times New Roman" w:eastAsia="Calibri" w:hAnsi="Times New Roman" w:cs="Times New Roman"/>
                <w:b/>
                <w:i/>
                <w:color w:val="000000"/>
                <w:kern w:val="24"/>
                <w:sz w:val="20"/>
                <w:szCs w:val="20"/>
              </w:rPr>
            </w:pPr>
            <w:r w:rsidRPr="004F2A58">
              <w:rPr>
                <w:rFonts w:ascii="Times New Roman" w:eastAsia="Calibri" w:hAnsi="Times New Roman" w:cs="Times New Roman"/>
                <w:b/>
                <w:i/>
                <w:color w:val="000000"/>
                <w:kern w:val="24"/>
                <w:sz w:val="20"/>
                <w:szCs w:val="20"/>
              </w:rPr>
              <w:t xml:space="preserve">Для </w:t>
            </w:r>
            <w:proofErr w:type="gramStart"/>
            <w:r w:rsidRPr="004F2A58">
              <w:rPr>
                <w:rFonts w:ascii="Times New Roman" w:eastAsia="Calibri" w:hAnsi="Times New Roman" w:cs="Times New Roman"/>
                <w:b/>
                <w:i/>
                <w:color w:val="000000"/>
                <w:kern w:val="24"/>
                <w:sz w:val="20"/>
                <w:szCs w:val="20"/>
              </w:rPr>
              <w:t>индивидуально-</w:t>
            </w:r>
            <w:proofErr w:type="spellStart"/>
            <w:r w:rsidRPr="004F2A58">
              <w:rPr>
                <w:rFonts w:ascii="Times New Roman" w:eastAsia="Calibri" w:hAnsi="Times New Roman" w:cs="Times New Roman"/>
                <w:b/>
                <w:i/>
                <w:color w:val="000000"/>
                <w:kern w:val="24"/>
                <w:sz w:val="20"/>
                <w:szCs w:val="20"/>
              </w:rPr>
              <w:t>го</w:t>
            </w:r>
            <w:proofErr w:type="spellEnd"/>
            <w:proofErr w:type="gramEnd"/>
            <w:r w:rsidRPr="004F2A58">
              <w:rPr>
                <w:rFonts w:ascii="Times New Roman" w:eastAsia="Calibri" w:hAnsi="Times New Roman" w:cs="Times New Roman"/>
                <w:b/>
                <w:i/>
                <w:color w:val="000000"/>
                <w:kern w:val="24"/>
                <w:sz w:val="20"/>
                <w:szCs w:val="20"/>
              </w:rPr>
              <w:t xml:space="preserve">  жилищного  строительства</w:t>
            </w:r>
            <w:r w:rsidR="00AB443E">
              <w:rPr>
                <w:rFonts w:ascii="Times New Roman" w:eastAsia="Calibri" w:hAnsi="Times New Roman" w:cs="Times New Roman"/>
                <w:b/>
                <w:i/>
                <w:color w:val="000000"/>
                <w:kern w:val="24"/>
                <w:sz w:val="20"/>
                <w:szCs w:val="20"/>
              </w:rPr>
              <w:t>,</w:t>
            </w:r>
          </w:p>
          <w:p w:rsidR="00AB443E" w:rsidRPr="00AB443E" w:rsidRDefault="00AB443E" w:rsidP="0021302C">
            <w:pPr>
              <w:spacing w:after="0" w:line="240" w:lineRule="auto"/>
              <w:jc w:val="center"/>
              <w:rPr>
                <w:rFonts w:ascii="Times New Roman" w:eastAsia="Calibri" w:hAnsi="Times New Roman" w:cs="Times New Roman"/>
                <w:b/>
                <w:color w:val="000000"/>
                <w:kern w:val="24"/>
                <w:sz w:val="20"/>
                <w:szCs w:val="20"/>
              </w:rPr>
            </w:pPr>
            <w:r w:rsidRPr="00484BE6">
              <w:rPr>
                <w:rFonts w:ascii="Times New Roman" w:eastAsia="Calibri" w:hAnsi="Times New Roman" w:cs="Times New Roman"/>
                <w:b/>
                <w:color w:val="000000"/>
                <w:kern w:val="24"/>
                <w:sz w:val="20"/>
                <w:szCs w:val="20"/>
              </w:rPr>
              <w:t>Общественно-деловая  зона</w:t>
            </w:r>
          </w:p>
        </w:tc>
      </w:tr>
    </w:tbl>
    <w:p w:rsidR="00484BE6" w:rsidRDefault="00484BE6" w:rsidP="00484BE6">
      <w:pPr>
        <w:pStyle w:val="2"/>
        <w:spacing w:before="120"/>
        <w:rPr>
          <w:rFonts w:ascii="Times New Roman" w:hAnsi="Times New Roman" w:cs="Times New Roman"/>
          <w:color w:val="auto"/>
          <w:sz w:val="24"/>
          <w:szCs w:val="24"/>
        </w:rPr>
      </w:pPr>
      <w:bookmarkStart w:id="115" w:name="_Toc519498970"/>
    </w:p>
    <w:p w:rsidR="0021302C" w:rsidRDefault="0021302C" w:rsidP="00484BE6">
      <w:pPr>
        <w:pStyle w:val="2"/>
        <w:spacing w:before="120"/>
        <w:rPr>
          <w:rFonts w:ascii="Times New Roman" w:hAnsi="Times New Roman" w:cs="Times New Roman"/>
          <w:color w:val="auto"/>
          <w:sz w:val="24"/>
          <w:szCs w:val="24"/>
        </w:rPr>
      </w:pPr>
      <w:r w:rsidRPr="00CB179C">
        <w:rPr>
          <w:rFonts w:ascii="Times New Roman" w:hAnsi="Times New Roman" w:cs="Times New Roman"/>
          <w:color w:val="auto"/>
          <w:sz w:val="24"/>
          <w:szCs w:val="24"/>
        </w:rPr>
        <w:t xml:space="preserve">Изменения в 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Раздел 3.5.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bookmarkEnd w:id="115"/>
    </w:p>
    <w:p w:rsidR="00CA02EA" w:rsidRPr="00880E59" w:rsidRDefault="00CA02EA" w:rsidP="00484BE6">
      <w:pPr>
        <w:spacing w:before="120" w:after="0"/>
        <w:ind w:firstLine="708"/>
        <w:jc w:val="center"/>
        <w:rPr>
          <w:b/>
          <w:i/>
          <w:u w:val="single"/>
          <w:lang w:eastAsia="ru-RU"/>
        </w:rPr>
      </w:pPr>
      <w:r w:rsidRPr="004A1842">
        <w:rPr>
          <w:b/>
          <w:i/>
          <w:u w:val="single"/>
          <w:lang w:eastAsia="ru-RU"/>
        </w:rPr>
        <w:t>Планируемые для размещения на территории сельского поселения объекты местного значения муниципального района</w:t>
      </w:r>
    </w:p>
    <w:p w:rsidR="00CA02EA" w:rsidRDefault="00CA02EA" w:rsidP="00CA02EA">
      <w:pPr>
        <w:spacing w:after="0"/>
        <w:ind w:firstLine="708"/>
        <w:jc w:val="center"/>
        <w:rPr>
          <w:lang w:eastAsia="ru-RU"/>
        </w:rPr>
      </w:pPr>
    </w:p>
    <w:tbl>
      <w:tblPr>
        <w:tblW w:w="10063" w:type="dxa"/>
        <w:tblInd w:w="-354" w:type="dxa"/>
        <w:tblLayout w:type="fixed"/>
        <w:tblLook w:val="0000" w:firstRow="0" w:lastRow="0" w:firstColumn="0" w:lastColumn="0" w:noHBand="0" w:noVBand="0"/>
      </w:tblPr>
      <w:tblGrid>
        <w:gridCol w:w="464"/>
        <w:gridCol w:w="2110"/>
        <w:gridCol w:w="711"/>
        <w:gridCol w:w="857"/>
        <w:gridCol w:w="1736"/>
        <w:gridCol w:w="1385"/>
        <w:gridCol w:w="1215"/>
        <w:gridCol w:w="1585"/>
      </w:tblGrid>
      <w:tr w:rsidR="00CA02EA" w:rsidRPr="00752BE5" w:rsidTr="00CA02EA">
        <w:trPr>
          <w:tblHeader/>
        </w:trPr>
        <w:tc>
          <w:tcPr>
            <w:tcW w:w="464"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 п/</w:t>
            </w:r>
            <w:proofErr w:type="spellStart"/>
            <w:r w:rsidRPr="00752BE5">
              <w:rPr>
                <w:sz w:val="20"/>
                <w:szCs w:val="20"/>
              </w:rPr>
              <w:t>эспл</w:t>
            </w:r>
            <w:proofErr w:type="spellEnd"/>
            <w:r w:rsidRPr="00752BE5">
              <w:rPr>
                <w:sz w:val="20"/>
                <w:szCs w:val="20"/>
              </w:rPr>
              <w:t>.</w:t>
            </w:r>
          </w:p>
        </w:tc>
        <w:tc>
          <w:tcPr>
            <w:tcW w:w="2110"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Наименование учреждений</w:t>
            </w:r>
          </w:p>
        </w:tc>
        <w:tc>
          <w:tcPr>
            <w:tcW w:w="711"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Един.</w:t>
            </w:r>
          </w:p>
          <w:p w:rsidR="00CA02EA" w:rsidRPr="00752BE5" w:rsidRDefault="00CA02EA" w:rsidP="00CA02EA">
            <w:pPr>
              <w:spacing w:after="0"/>
              <w:ind w:left="-84" w:right="-96"/>
              <w:jc w:val="center"/>
              <w:rPr>
                <w:sz w:val="20"/>
                <w:szCs w:val="20"/>
              </w:rPr>
            </w:pPr>
            <w:proofErr w:type="spellStart"/>
            <w:r w:rsidRPr="00752BE5">
              <w:rPr>
                <w:sz w:val="20"/>
                <w:szCs w:val="20"/>
              </w:rPr>
              <w:t>измер</w:t>
            </w:r>
            <w:proofErr w:type="spellEnd"/>
            <w:r w:rsidRPr="00752BE5">
              <w:rPr>
                <w:sz w:val="20"/>
                <w:szCs w:val="20"/>
              </w:rPr>
              <w:t>.</w:t>
            </w:r>
          </w:p>
        </w:tc>
        <w:tc>
          <w:tcPr>
            <w:tcW w:w="857"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Кол-во</w:t>
            </w:r>
          </w:p>
        </w:tc>
        <w:tc>
          <w:tcPr>
            <w:tcW w:w="1736"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Место расположения</w:t>
            </w:r>
          </w:p>
        </w:tc>
        <w:tc>
          <w:tcPr>
            <w:tcW w:w="1385"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Мероприятия</w:t>
            </w:r>
          </w:p>
        </w:tc>
        <w:tc>
          <w:tcPr>
            <w:tcW w:w="1215" w:type="dxa"/>
            <w:tcBorders>
              <w:top w:val="single" w:sz="4" w:space="0" w:color="000000"/>
              <w:left w:val="single" w:sz="4" w:space="0" w:color="000000"/>
              <w:bottom w:val="single" w:sz="4" w:space="0" w:color="000000"/>
              <w:right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Сроки реализации</w:t>
            </w:r>
          </w:p>
        </w:tc>
        <w:tc>
          <w:tcPr>
            <w:tcW w:w="1585" w:type="dxa"/>
            <w:tcBorders>
              <w:top w:val="single" w:sz="4" w:space="0" w:color="000000"/>
              <w:left w:val="single" w:sz="4" w:space="0" w:color="000000"/>
              <w:bottom w:val="single" w:sz="4" w:space="0" w:color="000000"/>
              <w:right w:val="single" w:sz="4" w:space="0" w:color="000000"/>
            </w:tcBorders>
            <w:vAlign w:val="center"/>
          </w:tcPr>
          <w:p w:rsidR="00CA02EA" w:rsidRPr="00752BE5" w:rsidRDefault="00CA02EA" w:rsidP="00CA02EA">
            <w:pPr>
              <w:spacing w:after="0"/>
              <w:ind w:left="-84" w:right="-96"/>
              <w:jc w:val="center"/>
              <w:rPr>
                <w:sz w:val="20"/>
                <w:szCs w:val="20"/>
              </w:rPr>
            </w:pPr>
            <w:r w:rsidRPr="00752BE5">
              <w:rPr>
                <w:sz w:val="20"/>
                <w:szCs w:val="20"/>
              </w:rPr>
              <w:t>Функциональная зона</w:t>
            </w:r>
          </w:p>
        </w:tc>
      </w:tr>
      <w:tr w:rsidR="00CA02EA" w:rsidRPr="00752BE5" w:rsidTr="00CA02EA">
        <w:trPr>
          <w:tblHeader/>
        </w:trPr>
        <w:tc>
          <w:tcPr>
            <w:tcW w:w="464"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1</w:t>
            </w:r>
          </w:p>
        </w:tc>
        <w:tc>
          <w:tcPr>
            <w:tcW w:w="2110"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2</w:t>
            </w:r>
          </w:p>
        </w:tc>
        <w:tc>
          <w:tcPr>
            <w:tcW w:w="711"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3</w:t>
            </w:r>
          </w:p>
        </w:tc>
        <w:tc>
          <w:tcPr>
            <w:tcW w:w="857"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4</w:t>
            </w:r>
          </w:p>
        </w:tc>
        <w:tc>
          <w:tcPr>
            <w:tcW w:w="1736"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5</w:t>
            </w:r>
          </w:p>
        </w:tc>
        <w:tc>
          <w:tcPr>
            <w:tcW w:w="1385" w:type="dxa"/>
            <w:tcBorders>
              <w:top w:val="single" w:sz="4" w:space="0" w:color="000000"/>
              <w:left w:val="single" w:sz="4" w:space="0" w:color="000000"/>
              <w:bottom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6</w:t>
            </w:r>
          </w:p>
        </w:tc>
        <w:tc>
          <w:tcPr>
            <w:tcW w:w="1215" w:type="dxa"/>
            <w:tcBorders>
              <w:top w:val="single" w:sz="4" w:space="0" w:color="000000"/>
              <w:left w:val="single" w:sz="4" w:space="0" w:color="000000"/>
              <w:bottom w:val="single" w:sz="4" w:space="0" w:color="000000"/>
              <w:right w:val="single" w:sz="4" w:space="0" w:color="000000"/>
            </w:tcBorders>
            <w:vAlign w:val="center"/>
          </w:tcPr>
          <w:p w:rsidR="00CA02EA" w:rsidRPr="00752BE5" w:rsidRDefault="00CA02EA" w:rsidP="00CA02EA">
            <w:pPr>
              <w:snapToGrid w:val="0"/>
              <w:spacing w:after="0"/>
              <w:ind w:left="-84" w:right="-96"/>
              <w:jc w:val="center"/>
              <w:rPr>
                <w:sz w:val="20"/>
                <w:szCs w:val="20"/>
              </w:rPr>
            </w:pPr>
            <w:r w:rsidRPr="00752BE5">
              <w:rPr>
                <w:sz w:val="20"/>
                <w:szCs w:val="20"/>
              </w:rPr>
              <w:t>7</w:t>
            </w:r>
          </w:p>
        </w:tc>
        <w:tc>
          <w:tcPr>
            <w:tcW w:w="1585" w:type="dxa"/>
            <w:tcBorders>
              <w:top w:val="single" w:sz="4" w:space="0" w:color="000000"/>
              <w:left w:val="single" w:sz="4" w:space="0" w:color="000000"/>
              <w:bottom w:val="single" w:sz="4" w:space="0" w:color="000000"/>
              <w:right w:val="single" w:sz="4" w:space="0" w:color="000000"/>
            </w:tcBorders>
            <w:vAlign w:val="center"/>
          </w:tcPr>
          <w:p w:rsidR="00CA02EA" w:rsidRPr="00752BE5" w:rsidRDefault="00CA02EA" w:rsidP="00CA02EA">
            <w:pPr>
              <w:spacing w:after="0"/>
              <w:ind w:left="-84" w:right="-96"/>
              <w:jc w:val="center"/>
              <w:rPr>
                <w:sz w:val="20"/>
                <w:szCs w:val="20"/>
              </w:rPr>
            </w:pPr>
            <w:r w:rsidRPr="00752BE5">
              <w:rPr>
                <w:sz w:val="20"/>
                <w:szCs w:val="20"/>
              </w:rPr>
              <w:t>8</w:t>
            </w: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snapToGrid w:val="0"/>
              <w:spacing w:after="0"/>
              <w:ind w:left="-84" w:right="-96"/>
              <w:jc w:val="center"/>
              <w:rPr>
                <w:sz w:val="20"/>
                <w:szCs w:val="20"/>
              </w:rPr>
            </w:pPr>
          </w:p>
        </w:tc>
        <w:tc>
          <w:tcPr>
            <w:tcW w:w="9599" w:type="dxa"/>
            <w:gridSpan w:val="7"/>
            <w:tcBorders>
              <w:top w:val="single" w:sz="4" w:space="0" w:color="000000"/>
              <w:left w:val="single" w:sz="4" w:space="0" w:color="000000"/>
              <w:bottom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r w:rsidRPr="005115A5">
              <w:rPr>
                <w:sz w:val="20"/>
                <w:szCs w:val="20"/>
                <w:u w:val="single"/>
              </w:rPr>
              <w:t>Объекты в области образования</w:t>
            </w: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right="-96"/>
              <w:jc w:val="center"/>
              <w:rPr>
                <w:sz w:val="20"/>
                <w:szCs w:val="20"/>
              </w:rPr>
            </w:pPr>
          </w:p>
        </w:tc>
        <w:tc>
          <w:tcPr>
            <w:tcW w:w="2110" w:type="dxa"/>
            <w:vMerge w:val="restart"/>
            <w:tcBorders>
              <w:top w:val="single" w:sz="4" w:space="0" w:color="000000"/>
              <w:left w:val="single" w:sz="4" w:space="0" w:color="000000"/>
            </w:tcBorders>
            <w:vAlign w:val="center"/>
          </w:tcPr>
          <w:p w:rsidR="00CA02EA" w:rsidRPr="005115A5" w:rsidRDefault="00CA02EA" w:rsidP="00CA02EA">
            <w:pPr>
              <w:snapToGrid w:val="0"/>
              <w:spacing w:after="0"/>
              <w:ind w:left="-84" w:right="-96"/>
              <w:rPr>
                <w:i/>
                <w:sz w:val="20"/>
                <w:szCs w:val="20"/>
              </w:rPr>
            </w:pPr>
            <w:r w:rsidRPr="005115A5">
              <w:rPr>
                <w:i/>
                <w:sz w:val="20"/>
                <w:szCs w:val="20"/>
              </w:rPr>
              <w:t>Детский сад</w:t>
            </w:r>
          </w:p>
        </w:tc>
        <w:tc>
          <w:tcPr>
            <w:tcW w:w="711" w:type="dxa"/>
            <w:vMerge w:val="restart"/>
            <w:tcBorders>
              <w:top w:val="single" w:sz="4" w:space="0" w:color="000000"/>
              <w:left w:val="single" w:sz="4" w:space="0" w:color="000000"/>
            </w:tcBorders>
            <w:vAlign w:val="center"/>
          </w:tcPr>
          <w:p w:rsidR="00CA02EA" w:rsidRPr="005115A5" w:rsidRDefault="00CA02EA" w:rsidP="00CA02EA">
            <w:pPr>
              <w:snapToGrid w:val="0"/>
              <w:spacing w:after="0"/>
              <w:ind w:left="-84" w:right="-96"/>
              <w:jc w:val="center"/>
              <w:rPr>
                <w:i/>
                <w:sz w:val="20"/>
                <w:szCs w:val="20"/>
              </w:rPr>
            </w:pPr>
            <w:r w:rsidRPr="005115A5">
              <w:rPr>
                <w:i/>
                <w:sz w:val="20"/>
                <w:szCs w:val="20"/>
              </w:rPr>
              <w:t>мест</w:t>
            </w:r>
          </w:p>
        </w:tc>
        <w:tc>
          <w:tcPr>
            <w:tcW w:w="857"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jc w:val="center"/>
              <w:rPr>
                <w:i/>
                <w:sz w:val="20"/>
                <w:szCs w:val="20"/>
              </w:rPr>
            </w:pPr>
            <w:r w:rsidRPr="00484BE6">
              <w:rPr>
                <w:i/>
                <w:sz w:val="20"/>
                <w:szCs w:val="20"/>
              </w:rPr>
              <w:t>1х280</w:t>
            </w:r>
          </w:p>
        </w:tc>
        <w:tc>
          <w:tcPr>
            <w:tcW w:w="1736"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ind w:left="-84" w:right="-96"/>
              <w:jc w:val="center"/>
              <w:rPr>
                <w:i/>
                <w:sz w:val="20"/>
                <w:szCs w:val="20"/>
                <w:u w:val="single"/>
              </w:rPr>
            </w:pPr>
            <w:proofErr w:type="spellStart"/>
            <w:r w:rsidRPr="00484BE6">
              <w:rPr>
                <w:i/>
                <w:sz w:val="20"/>
                <w:szCs w:val="20"/>
                <w:u w:val="single"/>
              </w:rPr>
              <w:t>п.Отрадное</w:t>
            </w:r>
            <w:proofErr w:type="spellEnd"/>
          </w:p>
          <w:p w:rsidR="00CA02EA" w:rsidRPr="00484BE6" w:rsidRDefault="00CA02EA" w:rsidP="00CA02EA">
            <w:pPr>
              <w:spacing w:after="0"/>
              <w:ind w:left="-84" w:right="-96"/>
              <w:jc w:val="center"/>
              <w:rPr>
                <w:i/>
                <w:sz w:val="20"/>
                <w:szCs w:val="20"/>
              </w:rPr>
            </w:pPr>
            <w:r w:rsidRPr="00484BE6">
              <w:rPr>
                <w:i/>
                <w:sz w:val="20"/>
                <w:szCs w:val="20"/>
                <w:u w:val="single"/>
              </w:rPr>
              <w:t>пл. №1</w:t>
            </w:r>
          </w:p>
        </w:tc>
        <w:tc>
          <w:tcPr>
            <w:tcW w:w="1385" w:type="dxa"/>
            <w:vMerge w:val="restart"/>
            <w:tcBorders>
              <w:top w:val="single" w:sz="4" w:space="0" w:color="000000"/>
              <w:left w:val="single" w:sz="4" w:space="0" w:color="000000"/>
            </w:tcBorders>
            <w:vAlign w:val="center"/>
          </w:tcPr>
          <w:p w:rsidR="00CA02EA" w:rsidRPr="00484BE6" w:rsidRDefault="00CA02EA" w:rsidP="00CA02EA">
            <w:pPr>
              <w:snapToGrid w:val="0"/>
              <w:spacing w:after="0"/>
              <w:ind w:left="-84" w:right="-96"/>
              <w:jc w:val="center"/>
              <w:rPr>
                <w:i/>
                <w:sz w:val="20"/>
                <w:szCs w:val="20"/>
              </w:rPr>
            </w:pPr>
            <w:r w:rsidRPr="00484BE6">
              <w:rPr>
                <w:i/>
                <w:sz w:val="20"/>
                <w:szCs w:val="20"/>
              </w:rPr>
              <w:t xml:space="preserve">Новое </w:t>
            </w:r>
            <w:proofErr w:type="spellStart"/>
            <w:r w:rsidRPr="00484BE6">
              <w:rPr>
                <w:i/>
                <w:sz w:val="20"/>
                <w:szCs w:val="20"/>
              </w:rPr>
              <w:t>стр</w:t>
            </w:r>
            <w:proofErr w:type="spellEnd"/>
            <w:r w:rsidRPr="00484BE6">
              <w:rPr>
                <w:i/>
                <w:sz w:val="20"/>
                <w:szCs w:val="20"/>
              </w:rPr>
              <w:t>-во</w:t>
            </w:r>
          </w:p>
        </w:tc>
        <w:tc>
          <w:tcPr>
            <w:tcW w:w="1215" w:type="dxa"/>
            <w:vMerge w:val="restart"/>
            <w:tcBorders>
              <w:top w:val="single" w:sz="4" w:space="0" w:color="000000"/>
              <w:left w:val="single" w:sz="4" w:space="0" w:color="000000"/>
              <w:right w:val="single" w:sz="4" w:space="0" w:color="000000"/>
            </w:tcBorders>
            <w:vAlign w:val="center"/>
          </w:tcPr>
          <w:p w:rsidR="00CA02EA" w:rsidRPr="00484BE6" w:rsidRDefault="00CA02EA" w:rsidP="00CA02EA">
            <w:pPr>
              <w:spacing w:after="0"/>
              <w:jc w:val="center"/>
              <w:rPr>
                <w:b/>
                <w:sz w:val="20"/>
                <w:szCs w:val="20"/>
              </w:rPr>
            </w:pPr>
            <w:r w:rsidRPr="00484BE6">
              <w:rPr>
                <w:b/>
                <w:sz w:val="20"/>
                <w:szCs w:val="20"/>
                <w:lang w:val="en-US"/>
              </w:rPr>
              <w:t xml:space="preserve">I </w:t>
            </w:r>
            <w:r w:rsidRPr="00484BE6">
              <w:rPr>
                <w:b/>
                <w:sz w:val="20"/>
                <w:szCs w:val="20"/>
              </w:rPr>
              <w:t>очередь</w:t>
            </w:r>
          </w:p>
          <w:p w:rsidR="00CA02EA" w:rsidRPr="00484BE6" w:rsidRDefault="00CA02EA" w:rsidP="00CA02EA">
            <w:pPr>
              <w:spacing w:after="0"/>
              <w:jc w:val="center"/>
              <w:rPr>
                <w:i/>
                <w:sz w:val="20"/>
                <w:szCs w:val="20"/>
              </w:rPr>
            </w:pPr>
            <w:proofErr w:type="spellStart"/>
            <w:r w:rsidRPr="00484BE6">
              <w:rPr>
                <w:b/>
                <w:sz w:val="20"/>
                <w:szCs w:val="20"/>
              </w:rPr>
              <w:t>Расч</w:t>
            </w:r>
            <w:proofErr w:type="spellEnd"/>
            <w:r w:rsidRPr="00484BE6">
              <w:rPr>
                <w:b/>
                <w:sz w:val="20"/>
                <w:szCs w:val="20"/>
              </w:rPr>
              <w:t>. срок</w:t>
            </w:r>
            <w:r w:rsidRPr="00484BE6">
              <w:rPr>
                <w:i/>
                <w:sz w:val="20"/>
                <w:szCs w:val="20"/>
              </w:rPr>
              <w:t>.</w:t>
            </w:r>
          </w:p>
        </w:tc>
        <w:tc>
          <w:tcPr>
            <w:tcW w:w="1585" w:type="dxa"/>
            <w:vMerge w:val="restart"/>
            <w:tcBorders>
              <w:top w:val="single" w:sz="4" w:space="0" w:color="000000"/>
              <w:left w:val="single" w:sz="4" w:space="0" w:color="000000"/>
              <w:right w:val="single" w:sz="4" w:space="0" w:color="000000"/>
            </w:tcBorders>
            <w:vAlign w:val="center"/>
          </w:tcPr>
          <w:p w:rsidR="00CA02EA" w:rsidRPr="00484BE6" w:rsidRDefault="00CA02EA" w:rsidP="00CA02EA">
            <w:pPr>
              <w:spacing w:after="0"/>
              <w:ind w:left="-84" w:right="-96"/>
              <w:jc w:val="center"/>
              <w:rPr>
                <w:sz w:val="20"/>
                <w:szCs w:val="20"/>
              </w:rPr>
            </w:pPr>
            <w:r w:rsidRPr="00484BE6">
              <w:rPr>
                <w:sz w:val="20"/>
                <w:szCs w:val="20"/>
              </w:rPr>
              <w:t>Жилая зона</w:t>
            </w:r>
          </w:p>
          <w:p w:rsidR="00CA02EA" w:rsidRPr="00484BE6" w:rsidRDefault="00CA02EA" w:rsidP="00CA02EA">
            <w:pPr>
              <w:spacing w:after="0"/>
              <w:ind w:left="-84" w:right="-96"/>
              <w:jc w:val="center"/>
              <w:rPr>
                <w:b/>
                <w:sz w:val="20"/>
                <w:szCs w:val="20"/>
              </w:rPr>
            </w:pPr>
            <w:r w:rsidRPr="00484BE6">
              <w:rPr>
                <w:b/>
                <w:sz w:val="20"/>
                <w:szCs w:val="20"/>
              </w:rPr>
              <w:t>Общественно-деловая зона</w:t>
            </w: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jc w:val="center"/>
              <w:rPr>
                <w:i/>
                <w:sz w:val="20"/>
                <w:szCs w:val="20"/>
              </w:rPr>
            </w:pPr>
            <w:r w:rsidRPr="00484BE6">
              <w:rPr>
                <w:i/>
                <w:sz w:val="20"/>
                <w:szCs w:val="20"/>
              </w:rPr>
              <w:t>1х160</w:t>
            </w:r>
          </w:p>
        </w:tc>
        <w:tc>
          <w:tcPr>
            <w:tcW w:w="1736"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ind w:left="-84" w:right="-96"/>
              <w:jc w:val="center"/>
              <w:rPr>
                <w:i/>
                <w:sz w:val="20"/>
                <w:szCs w:val="20"/>
                <w:u w:val="single"/>
              </w:rPr>
            </w:pPr>
            <w:proofErr w:type="spellStart"/>
            <w:r w:rsidRPr="00484BE6">
              <w:rPr>
                <w:i/>
                <w:sz w:val="20"/>
                <w:szCs w:val="20"/>
                <w:u w:val="single"/>
              </w:rPr>
              <w:t>п.Отрадное</w:t>
            </w:r>
            <w:proofErr w:type="spellEnd"/>
          </w:p>
          <w:p w:rsidR="00CA02EA" w:rsidRPr="00484BE6" w:rsidRDefault="00CA02EA" w:rsidP="00CA02EA">
            <w:pPr>
              <w:spacing w:after="0"/>
              <w:ind w:left="-84" w:right="-96"/>
              <w:jc w:val="center"/>
              <w:rPr>
                <w:i/>
                <w:sz w:val="20"/>
                <w:szCs w:val="20"/>
                <w:u w:val="single"/>
              </w:rPr>
            </w:pPr>
            <w:r w:rsidRPr="00484BE6">
              <w:rPr>
                <w:i/>
                <w:sz w:val="20"/>
                <w:szCs w:val="20"/>
                <w:u w:val="single"/>
              </w:rPr>
              <w:t>пл. №1</w:t>
            </w:r>
          </w:p>
        </w:tc>
        <w:tc>
          <w:tcPr>
            <w:tcW w:w="1385" w:type="dxa"/>
            <w:vMerge/>
            <w:tcBorders>
              <w:left w:val="single" w:sz="4" w:space="0" w:color="000000"/>
            </w:tcBorders>
            <w:vAlign w:val="center"/>
          </w:tcPr>
          <w:p w:rsidR="00CA02EA" w:rsidRPr="00484BE6" w:rsidRDefault="00CA02EA" w:rsidP="00CA02EA">
            <w:pPr>
              <w:snapToGrid w:val="0"/>
              <w:spacing w:after="0"/>
              <w:ind w:left="-84" w:right="-96"/>
              <w:jc w:val="center"/>
              <w:rPr>
                <w:i/>
                <w:sz w:val="20"/>
                <w:szCs w:val="20"/>
              </w:rPr>
            </w:pPr>
          </w:p>
        </w:tc>
        <w:tc>
          <w:tcPr>
            <w:tcW w:w="1215" w:type="dxa"/>
            <w:vMerge/>
            <w:tcBorders>
              <w:left w:val="single" w:sz="4" w:space="0" w:color="000000"/>
              <w:right w:val="single" w:sz="4" w:space="0" w:color="000000"/>
            </w:tcBorders>
            <w:vAlign w:val="center"/>
          </w:tcPr>
          <w:p w:rsidR="00CA02EA" w:rsidRPr="00484BE6" w:rsidRDefault="00CA02EA" w:rsidP="00CA02EA">
            <w:pPr>
              <w:spacing w:after="0"/>
              <w:jc w:val="center"/>
              <w:rPr>
                <w:i/>
                <w:sz w:val="20"/>
                <w:szCs w:val="20"/>
                <w:lang w:val="en-US"/>
              </w:rPr>
            </w:pPr>
          </w:p>
        </w:tc>
        <w:tc>
          <w:tcPr>
            <w:tcW w:w="1585" w:type="dxa"/>
            <w:vMerge/>
            <w:tcBorders>
              <w:left w:val="single" w:sz="4" w:space="0" w:color="000000"/>
              <w:right w:val="single" w:sz="4" w:space="0" w:color="000000"/>
            </w:tcBorders>
            <w:vAlign w:val="center"/>
          </w:tcPr>
          <w:p w:rsidR="00CA02EA" w:rsidRPr="00484BE6"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jc w:val="center"/>
              <w:rPr>
                <w:b/>
                <w:sz w:val="20"/>
                <w:szCs w:val="20"/>
              </w:rPr>
            </w:pPr>
            <w:r w:rsidRPr="00484BE6">
              <w:rPr>
                <w:b/>
                <w:sz w:val="20"/>
                <w:szCs w:val="20"/>
              </w:rPr>
              <w:t>2х120</w:t>
            </w:r>
          </w:p>
        </w:tc>
        <w:tc>
          <w:tcPr>
            <w:tcW w:w="1736" w:type="dxa"/>
            <w:tcBorders>
              <w:top w:val="single" w:sz="4" w:space="0" w:color="000000"/>
              <w:left w:val="single" w:sz="4" w:space="0" w:color="000000"/>
              <w:bottom w:val="single" w:sz="4" w:space="0" w:color="000000"/>
            </w:tcBorders>
            <w:vAlign w:val="center"/>
          </w:tcPr>
          <w:p w:rsidR="00CA02EA" w:rsidRPr="00484BE6" w:rsidRDefault="00CA02EA" w:rsidP="00CA02EA">
            <w:pPr>
              <w:spacing w:after="0"/>
              <w:ind w:left="-84" w:right="-96"/>
              <w:jc w:val="center"/>
              <w:rPr>
                <w:b/>
                <w:sz w:val="20"/>
                <w:szCs w:val="20"/>
                <w:u w:val="single"/>
              </w:rPr>
            </w:pPr>
            <w:proofErr w:type="spellStart"/>
            <w:r w:rsidRPr="00484BE6">
              <w:rPr>
                <w:b/>
                <w:sz w:val="20"/>
                <w:szCs w:val="20"/>
                <w:u w:val="single"/>
              </w:rPr>
              <w:t>п.Отрадное</w:t>
            </w:r>
            <w:proofErr w:type="spellEnd"/>
          </w:p>
          <w:p w:rsidR="00CA02EA" w:rsidRPr="00484BE6" w:rsidRDefault="00CA02EA" w:rsidP="00CA02EA">
            <w:pPr>
              <w:spacing w:after="0"/>
              <w:ind w:left="-84" w:right="-96"/>
              <w:jc w:val="center"/>
              <w:rPr>
                <w:b/>
                <w:sz w:val="20"/>
                <w:szCs w:val="20"/>
              </w:rPr>
            </w:pPr>
            <w:r w:rsidRPr="00484BE6">
              <w:rPr>
                <w:b/>
                <w:sz w:val="20"/>
                <w:szCs w:val="20"/>
                <w:u w:val="single"/>
              </w:rPr>
              <w:t>пл. №1,№23</w:t>
            </w:r>
          </w:p>
        </w:tc>
        <w:tc>
          <w:tcPr>
            <w:tcW w:w="1385" w:type="dxa"/>
            <w:vMerge/>
            <w:tcBorders>
              <w:left w:val="single" w:sz="4" w:space="0" w:color="000000"/>
            </w:tcBorders>
            <w:vAlign w:val="center"/>
          </w:tcPr>
          <w:p w:rsidR="00CA02EA" w:rsidRPr="00484BE6" w:rsidRDefault="00CA02EA" w:rsidP="00CA02EA">
            <w:pPr>
              <w:snapToGrid w:val="0"/>
              <w:spacing w:after="0"/>
              <w:ind w:left="-84" w:right="-96"/>
              <w:jc w:val="center"/>
              <w:rPr>
                <w:i/>
                <w:sz w:val="20"/>
                <w:szCs w:val="20"/>
              </w:rPr>
            </w:pPr>
          </w:p>
        </w:tc>
        <w:tc>
          <w:tcPr>
            <w:tcW w:w="1215" w:type="dxa"/>
            <w:vMerge/>
            <w:tcBorders>
              <w:left w:val="single" w:sz="4" w:space="0" w:color="000000"/>
              <w:right w:val="single" w:sz="4" w:space="0" w:color="000000"/>
            </w:tcBorders>
            <w:vAlign w:val="center"/>
          </w:tcPr>
          <w:p w:rsidR="00CA02EA" w:rsidRPr="00484BE6" w:rsidRDefault="00CA02EA" w:rsidP="00CA02EA">
            <w:pPr>
              <w:spacing w:after="0"/>
              <w:jc w:val="center"/>
              <w:rPr>
                <w:i/>
                <w:sz w:val="20"/>
                <w:szCs w:val="20"/>
                <w:lang w:val="en-US"/>
              </w:rPr>
            </w:pPr>
          </w:p>
        </w:tc>
        <w:tc>
          <w:tcPr>
            <w:tcW w:w="1585" w:type="dxa"/>
            <w:vMerge/>
            <w:tcBorders>
              <w:left w:val="single" w:sz="4" w:space="0" w:color="000000"/>
              <w:right w:val="single" w:sz="4" w:space="0" w:color="000000"/>
            </w:tcBorders>
            <w:vAlign w:val="center"/>
          </w:tcPr>
          <w:p w:rsidR="00CA02EA" w:rsidRPr="00484BE6"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jc w:val="center"/>
              <w:rPr>
                <w:i/>
                <w:sz w:val="20"/>
                <w:szCs w:val="20"/>
              </w:rPr>
            </w:pPr>
            <w:r w:rsidRPr="005115A5">
              <w:rPr>
                <w:i/>
                <w:sz w:val="20"/>
                <w:szCs w:val="20"/>
              </w:rPr>
              <w:t>1х180</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п.Отрадное</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tcBorders>
              <w:left w:val="single" w:sz="4" w:space="0" w:color="000000"/>
              <w:right w:val="single" w:sz="4" w:space="0" w:color="000000"/>
            </w:tcBorders>
            <w:vAlign w:val="center"/>
          </w:tcPr>
          <w:p w:rsidR="00CA02EA" w:rsidRPr="005115A5" w:rsidRDefault="00CA02EA" w:rsidP="00CA02EA">
            <w:pPr>
              <w:spacing w:after="0"/>
              <w:jc w:val="center"/>
              <w:rPr>
                <w:i/>
                <w:sz w:val="20"/>
                <w:szCs w:val="20"/>
                <w:lang w:val="en-US"/>
              </w:rPr>
            </w:pPr>
          </w:p>
        </w:tc>
        <w:tc>
          <w:tcPr>
            <w:tcW w:w="1585" w:type="dxa"/>
            <w:vMerge/>
            <w:tcBorders>
              <w:left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jc w:val="center"/>
              <w:rPr>
                <w:i/>
                <w:sz w:val="20"/>
                <w:szCs w:val="20"/>
              </w:rPr>
            </w:pPr>
            <w:r w:rsidRPr="005115A5">
              <w:rPr>
                <w:i/>
                <w:sz w:val="20"/>
                <w:szCs w:val="20"/>
              </w:rPr>
              <w:t>3х250</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п.Отрадное</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№3</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jc w:val="center"/>
              <w:rPr>
                <w:i/>
                <w:sz w:val="20"/>
                <w:szCs w:val="20"/>
                <w:lang w:val="en-US"/>
              </w:rPr>
            </w:pPr>
          </w:p>
        </w:tc>
        <w:tc>
          <w:tcPr>
            <w:tcW w:w="158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r w:rsidR="00CA02EA" w:rsidRPr="00752BE5" w:rsidTr="00CA02EA">
        <w:tc>
          <w:tcPr>
            <w:tcW w:w="464" w:type="dxa"/>
            <w:vMerge w:val="restart"/>
            <w:tcBorders>
              <w:top w:val="single" w:sz="4" w:space="0" w:color="000000"/>
              <w:left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jc w:val="center"/>
              <w:rPr>
                <w:i/>
                <w:sz w:val="20"/>
                <w:szCs w:val="20"/>
              </w:rPr>
            </w:pPr>
            <w:r w:rsidRPr="005115A5">
              <w:rPr>
                <w:i/>
                <w:sz w:val="20"/>
                <w:szCs w:val="20"/>
              </w:rPr>
              <w:t>4х220</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п.Отрадное</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val="restart"/>
            <w:tcBorders>
              <w:top w:val="single" w:sz="4" w:space="0" w:color="000000"/>
              <w:left w:val="single" w:sz="4" w:space="0" w:color="000000"/>
              <w:right w:val="single" w:sz="4" w:space="0" w:color="000000"/>
            </w:tcBorders>
            <w:vAlign w:val="center"/>
          </w:tcPr>
          <w:p w:rsidR="00CA02EA" w:rsidRPr="005115A5" w:rsidRDefault="00CA02EA" w:rsidP="00CA02EA">
            <w:pPr>
              <w:spacing w:after="0"/>
              <w:jc w:val="center"/>
              <w:rPr>
                <w:i/>
                <w:sz w:val="20"/>
                <w:szCs w:val="20"/>
                <w:lang w:val="en-US"/>
              </w:rPr>
            </w:pPr>
            <w:proofErr w:type="spellStart"/>
            <w:r w:rsidRPr="005115A5">
              <w:rPr>
                <w:i/>
                <w:sz w:val="20"/>
                <w:szCs w:val="20"/>
              </w:rPr>
              <w:t>расч.срок</w:t>
            </w:r>
            <w:proofErr w:type="spellEnd"/>
          </w:p>
        </w:tc>
        <w:tc>
          <w:tcPr>
            <w:tcW w:w="1585" w:type="dxa"/>
            <w:vMerge w:val="restart"/>
            <w:tcBorders>
              <w:top w:val="single" w:sz="4" w:space="0" w:color="000000"/>
              <w:left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r w:rsidRPr="005115A5">
              <w:rPr>
                <w:sz w:val="20"/>
                <w:szCs w:val="20"/>
              </w:rPr>
              <w:t>Жилая зона</w:t>
            </w:r>
          </w:p>
        </w:tc>
      </w:tr>
      <w:tr w:rsidR="00CA02EA" w:rsidRPr="00752BE5" w:rsidTr="00CA02EA">
        <w:tc>
          <w:tcPr>
            <w:tcW w:w="464" w:type="dxa"/>
            <w:vMerge/>
            <w:tcBorders>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jc w:val="center"/>
              <w:rPr>
                <w:i/>
                <w:sz w:val="20"/>
                <w:szCs w:val="20"/>
              </w:rPr>
            </w:pPr>
            <w:r w:rsidRPr="005115A5">
              <w:rPr>
                <w:i/>
                <w:sz w:val="20"/>
                <w:szCs w:val="20"/>
              </w:rPr>
              <w:t>6х220</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п.Отрадное</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№2, 4</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jc w:val="center"/>
              <w:rPr>
                <w:i/>
                <w:sz w:val="20"/>
                <w:szCs w:val="20"/>
              </w:rPr>
            </w:pPr>
          </w:p>
        </w:tc>
        <w:tc>
          <w:tcPr>
            <w:tcW w:w="158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tcBorders>
          </w:tcPr>
          <w:p w:rsidR="00CA02EA" w:rsidRPr="005115A5" w:rsidRDefault="00CA02EA" w:rsidP="00CA02EA">
            <w:pPr>
              <w:spacing w:after="0"/>
              <w:jc w:val="center"/>
              <w:rPr>
                <w:i/>
                <w:sz w:val="20"/>
                <w:szCs w:val="20"/>
              </w:rPr>
            </w:pPr>
            <w:r w:rsidRPr="005115A5">
              <w:rPr>
                <w:i/>
                <w:sz w:val="20"/>
                <w:szCs w:val="20"/>
              </w:rPr>
              <w:t>1х60</w:t>
            </w:r>
          </w:p>
        </w:tc>
        <w:tc>
          <w:tcPr>
            <w:tcW w:w="1736" w:type="dxa"/>
            <w:tcBorders>
              <w:top w:val="single" w:sz="4" w:space="0" w:color="000000"/>
              <w:left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с.Александровка</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№16</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tcBorders>
              <w:top w:val="single" w:sz="4" w:space="0" w:color="000000"/>
              <w:left w:val="single" w:sz="4" w:space="0" w:color="000000"/>
              <w:right w:val="single" w:sz="4" w:space="0" w:color="000000"/>
            </w:tcBorders>
            <w:vAlign w:val="center"/>
          </w:tcPr>
          <w:p w:rsidR="00CA02EA" w:rsidRPr="005115A5" w:rsidRDefault="00CA02EA" w:rsidP="00CA02EA">
            <w:pPr>
              <w:spacing w:after="0"/>
              <w:jc w:val="center"/>
              <w:rPr>
                <w:i/>
                <w:sz w:val="20"/>
                <w:szCs w:val="20"/>
              </w:rPr>
            </w:pPr>
            <w:r w:rsidRPr="005115A5">
              <w:rPr>
                <w:i/>
                <w:sz w:val="20"/>
                <w:szCs w:val="20"/>
                <w:lang w:val="en-US"/>
              </w:rPr>
              <w:t xml:space="preserve">I </w:t>
            </w:r>
            <w:r w:rsidRPr="005115A5">
              <w:rPr>
                <w:i/>
                <w:sz w:val="20"/>
                <w:szCs w:val="20"/>
              </w:rPr>
              <w:t>очередь</w:t>
            </w:r>
          </w:p>
        </w:tc>
        <w:tc>
          <w:tcPr>
            <w:tcW w:w="1585" w:type="dxa"/>
            <w:vMerge w:val="restart"/>
            <w:tcBorders>
              <w:top w:val="single" w:sz="4" w:space="0" w:color="000000"/>
              <w:left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r w:rsidRPr="005115A5">
              <w:rPr>
                <w:sz w:val="20"/>
                <w:szCs w:val="20"/>
              </w:rPr>
              <w:t>Жилая зона</w:t>
            </w: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tcPr>
          <w:p w:rsidR="00CA02EA" w:rsidRPr="005115A5" w:rsidRDefault="00CA02EA" w:rsidP="00CA02EA">
            <w:pPr>
              <w:spacing w:after="0"/>
              <w:jc w:val="center"/>
              <w:rPr>
                <w:i/>
                <w:sz w:val="20"/>
                <w:szCs w:val="20"/>
              </w:rPr>
            </w:pPr>
            <w:r w:rsidRPr="005115A5">
              <w:rPr>
                <w:i/>
                <w:sz w:val="20"/>
                <w:szCs w:val="20"/>
              </w:rPr>
              <w:t>2х160</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с.Александровка</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№13</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val="restart"/>
            <w:tcBorders>
              <w:top w:val="single" w:sz="4" w:space="0" w:color="000000"/>
              <w:left w:val="single" w:sz="4" w:space="0" w:color="000000"/>
              <w:right w:val="single" w:sz="4" w:space="0" w:color="000000"/>
            </w:tcBorders>
            <w:vAlign w:val="center"/>
          </w:tcPr>
          <w:p w:rsidR="00CA02EA" w:rsidRPr="005115A5" w:rsidRDefault="00CA02EA" w:rsidP="00CA02EA">
            <w:pPr>
              <w:spacing w:after="0"/>
              <w:jc w:val="center"/>
              <w:rPr>
                <w:i/>
                <w:sz w:val="20"/>
                <w:szCs w:val="20"/>
                <w:lang w:val="en-US"/>
              </w:rPr>
            </w:pPr>
            <w:proofErr w:type="spellStart"/>
            <w:r w:rsidRPr="005115A5">
              <w:rPr>
                <w:i/>
                <w:sz w:val="20"/>
                <w:szCs w:val="20"/>
              </w:rPr>
              <w:t>Расч</w:t>
            </w:r>
            <w:proofErr w:type="spellEnd"/>
            <w:r w:rsidRPr="005115A5">
              <w:rPr>
                <w:i/>
                <w:sz w:val="20"/>
                <w:szCs w:val="20"/>
              </w:rPr>
              <w:t>. срок.</w:t>
            </w:r>
          </w:p>
        </w:tc>
        <w:tc>
          <w:tcPr>
            <w:tcW w:w="1585" w:type="dxa"/>
            <w:vMerge/>
            <w:tcBorders>
              <w:top w:val="single" w:sz="4" w:space="0" w:color="000000"/>
              <w:left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tcPr>
          <w:p w:rsidR="00CA02EA" w:rsidRPr="005115A5" w:rsidRDefault="00CA02EA" w:rsidP="00CA02EA">
            <w:pPr>
              <w:spacing w:after="0"/>
              <w:jc w:val="center"/>
              <w:rPr>
                <w:i/>
                <w:sz w:val="20"/>
                <w:szCs w:val="20"/>
              </w:rPr>
            </w:pPr>
            <w:r w:rsidRPr="005115A5">
              <w:rPr>
                <w:i/>
                <w:sz w:val="20"/>
                <w:szCs w:val="20"/>
              </w:rPr>
              <w:t>3х220</w:t>
            </w:r>
          </w:p>
          <w:p w:rsidR="00CA02EA" w:rsidRPr="005115A5" w:rsidRDefault="00CA02EA" w:rsidP="00CA02EA">
            <w:pPr>
              <w:spacing w:after="0"/>
              <w:jc w:val="center"/>
              <w:rPr>
                <w:i/>
                <w:sz w:val="20"/>
                <w:szCs w:val="20"/>
              </w:rPr>
            </w:pP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с.Александровка</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№12,17,18</w:t>
            </w:r>
          </w:p>
        </w:tc>
        <w:tc>
          <w:tcPr>
            <w:tcW w:w="1385" w:type="dxa"/>
            <w:vMerge/>
            <w:tcBorders>
              <w:left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tcBorders>
              <w:left w:val="single" w:sz="4" w:space="0" w:color="000000"/>
              <w:right w:val="single" w:sz="4" w:space="0" w:color="000000"/>
            </w:tcBorders>
            <w:vAlign w:val="center"/>
          </w:tcPr>
          <w:p w:rsidR="00CA02EA" w:rsidRPr="005115A5" w:rsidRDefault="00CA02EA" w:rsidP="00CA02EA">
            <w:pPr>
              <w:spacing w:after="0"/>
              <w:jc w:val="center"/>
              <w:rPr>
                <w:i/>
                <w:sz w:val="20"/>
                <w:szCs w:val="20"/>
                <w:lang w:val="en-US"/>
              </w:rPr>
            </w:pPr>
          </w:p>
        </w:tc>
        <w:tc>
          <w:tcPr>
            <w:tcW w:w="1585" w:type="dxa"/>
            <w:vMerge/>
            <w:tcBorders>
              <w:top w:val="single" w:sz="4" w:space="0" w:color="000000"/>
              <w:left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r w:rsidR="00CA02EA" w:rsidRPr="00752BE5" w:rsidTr="00CA02EA">
        <w:tc>
          <w:tcPr>
            <w:tcW w:w="464" w:type="dxa"/>
            <w:tcBorders>
              <w:top w:val="single" w:sz="4" w:space="0" w:color="000000"/>
              <w:left w:val="single" w:sz="4" w:space="0" w:color="000000"/>
              <w:bottom w:val="single" w:sz="4" w:space="0" w:color="000000"/>
            </w:tcBorders>
            <w:vAlign w:val="center"/>
          </w:tcPr>
          <w:p w:rsidR="00CA02EA" w:rsidRPr="005115A5" w:rsidRDefault="00CA02EA" w:rsidP="00CA02EA">
            <w:pPr>
              <w:numPr>
                <w:ilvl w:val="0"/>
                <w:numId w:val="24"/>
              </w:numPr>
              <w:suppressAutoHyphens/>
              <w:snapToGrid w:val="0"/>
              <w:spacing w:after="0" w:line="240" w:lineRule="auto"/>
              <w:ind w:left="340" w:right="-96" w:hanging="357"/>
              <w:jc w:val="center"/>
              <w:rPr>
                <w:sz w:val="20"/>
                <w:szCs w:val="20"/>
              </w:rPr>
            </w:pPr>
          </w:p>
        </w:tc>
        <w:tc>
          <w:tcPr>
            <w:tcW w:w="2110" w:type="dxa"/>
            <w:vMerge/>
            <w:tcBorders>
              <w:left w:val="single" w:sz="4" w:space="0" w:color="000000"/>
              <w:bottom w:val="single" w:sz="4" w:space="0" w:color="000000"/>
            </w:tcBorders>
            <w:vAlign w:val="center"/>
          </w:tcPr>
          <w:p w:rsidR="00CA02EA" w:rsidRPr="005115A5" w:rsidRDefault="00CA02EA" w:rsidP="00CA02EA">
            <w:pPr>
              <w:snapToGrid w:val="0"/>
              <w:spacing w:after="0"/>
              <w:ind w:left="-84" w:right="-96"/>
              <w:rPr>
                <w:i/>
                <w:sz w:val="20"/>
                <w:szCs w:val="20"/>
              </w:rPr>
            </w:pPr>
          </w:p>
        </w:tc>
        <w:tc>
          <w:tcPr>
            <w:tcW w:w="711" w:type="dxa"/>
            <w:vMerge/>
            <w:tcBorders>
              <w:left w:val="single" w:sz="4" w:space="0" w:color="000000"/>
              <w:bottom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857" w:type="dxa"/>
            <w:tcBorders>
              <w:top w:val="single" w:sz="4" w:space="0" w:color="000000"/>
              <w:left w:val="single" w:sz="4" w:space="0" w:color="000000"/>
              <w:bottom w:val="single" w:sz="4" w:space="0" w:color="000000"/>
            </w:tcBorders>
          </w:tcPr>
          <w:p w:rsidR="00CA02EA" w:rsidRPr="005115A5" w:rsidRDefault="00CA02EA" w:rsidP="00CA02EA">
            <w:pPr>
              <w:spacing w:after="0"/>
              <w:jc w:val="center"/>
              <w:rPr>
                <w:i/>
                <w:sz w:val="20"/>
                <w:szCs w:val="20"/>
              </w:rPr>
            </w:pPr>
            <w:r w:rsidRPr="005115A5">
              <w:rPr>
                <w:i/>
                <w:sz w:val="20"/>
                <w:szCs w:val="20"/>
              </w:rPr>
              <w:t>1х232</w:t>
            </w:r>
          </w:p>
        </w:tc>
        <w:tc>
          <w:tcPr>
            <w:tcW w:w="1736" w:type="dxa"/>
            <w:tcBorders>
              <w:top w:val="single" w:sz="4" w:space="0" w:color="000000"/>
              <w:left w:val="single" w:sz="4" w:space="0" w:color="000000"/>
              <w:bottom w:val="single" w:sz="4" w:space="0" w:color="000000"/>
            </w:tcBorders>
            <w:vAlign w:val="center"/>
          </w:tcPr>
          <w:p w:rsidR="00CA02EA" w:rsidRPr="005115A5" w:rsidRDefault="00CA02EA" w:rsidP="00CA02EA">
            <w:pPr>
              <w:spacing w:after="0"/>
              <w:ind w:left="-84" w:right="-96"/>
              <w:jc w:val="center"/>
              <w:rPr>
                <w:i/>
                <w:sz w:val="20"/>
                <w:szCs w:val="20"/>
                <w:u w:val="single"/>
              </w:rPr>
            </w:pPr>
            <w:proofErr w:type="spellStart"/>
            <w:r w:rsidRPr="005115A5">
              <w:rPr>
                <w:i/>
                <w:sz w:val="20"/>
                <w:szCs w:val="20"/>
                <w:u w:val="single"/>
              </w:rPr>
              <w:t>с.Александровка</w:t>
            </w:r>
            <w:proofErr w:type="spellEnd"/>
          </w:p>
          <w:p w:rsidR="00CA02EA" w:rsidRPr="005115A5" w:rsidRDefault="00CA02EA" w:rsidP="00CA02EA">
            <w:pPr>
              <w:spacing w:after="0"/>
              <w:ind w:left="-84" w:right="-96"/>
              <w:jc w:val="center"/>
              <w:rPr>
                <w:i/>
                <w:sz w:val="20"/>
                <w:szCs w:val="20"/>
                <w:u w:val="single"/>
              </w:rPr>
            </w:pPr>
            <w:r w:rsidRPr="005115A5">
              <w:rPr>
                <w:i/>
                <w:sz w:val="20"/>
                <w:szCs w:val="20"/>
                <w:u w:val="single"/>
              </w:rPr>
              <w:t>пл. №19</w:t>
            </w:r>
          </w:p>
        </w:tc>
        <w:tc>
          <w:tcPr>
            <w:tcW w:w="1385" w:type="dxa"/>
            <w:vMerge/>
            <w:tcBorders>
              <w:left w:val="single" w:sz="4" w:space="0" w:color="000000"/>
              <w:bottom w:val="single" w:sz="4" w:space="0" w:color="000000"/>
            </w:tcBorders>
            <w:vAlign w:val="center"/>
          </w:tcPr>
          <w:p w:rsidR="00CA02EA" w:rsidRPr="005115A5" w:rsidRDefault="00CA02EA" w:rsidP="00CA02EA">
            <w:pPr>
              <w:snapToGrid w:val="0"/>
              <w:spacing w:after="0"/>
              <w:ind w:left="-84" w:right="-96"/>
              <w:jc w:val="center"/>
              <w:rPr>
                <w:i/>
                <w:sz w:val="20"/>
                <w:szCs w:val="20"/>
              </w:rPr>
            </w:pPr>
          </w:p>
        </w:tc>
        <w:tc>
          <w:tcPr>
            <w:tcW w:w="121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jc w:val="center"/>
              <w:rPr>
                <w:i/>
                <w:sz w:val="20"/>
                <w:szCs w:val="20"/>
              </w:rPr>
            </w:pPr>
          </w:p>
        </w:tc>
        <w:tc>
          <w:tcPr>
            <w:tcW w:w="1585" w:type="dxa"/>
            <w:vMerge/>
            <w:tcBorders>
              <w:left w:val="single" w:sz="4" w:space="0" w:color="000000"/>
              <w:bottom w:val="single" w:sz="4" w:space="0" w:color="000000"/>
              <w:right w:val="single" w:sz="4" w:space="0" w:color="000000"/>
            </w:tcBorders>
            <w:vAlign w:val="center"/>
          </w:tcPr>
          <w:p w:rsidR="00CA02EA" w:rsidRPr="005115A5" w:rsidRDefault="00CA02EA" w:rsidP="00CA02EA">
            <w:pPr>
              <w:spacing w:after="0"/>
              <w:ind w:left="-84" w:right="-96"/>
              <w:jc w:val="center"/>
              <w:rPr>
                <w:sz w:val="20"/>
                <w:szCs w:val="20"/>
              </w:rPr>
            </w:pPr>
          </w:p>
        </w:tc>
      </w:tr>
    </w:tbl>
    <w:p w:rsidR="00CA02EA" w:rsidRPr="00CA02EA" w:rsidRDefault="00CA02EA" w:rsidP="00CA02EA">
      <w:pPr>
        <w:spacing w:after="0"/>
        <w:rPr>
          <w:lang w:eastAsia="ru-RU"/>
        </w:rPr>
      </w:pPr>
    </w:p>
    <w:p w:rsidR="00E33A30" w:rsidRPr="00CB179C" w:rsidRDefault="004F2A58" w:rsidP="004F2A58">
      <w:pPr>
        <w:pStyle w:val="3"/>
        <w:spacing w:after="120"/>
        <w:jc w:val="left"/>
        <w:rPr>
          <w:lang w:eastAsia="ru-RU"/>
        </w:rPr>
      </w:pPr>
      <w:bookmarkStart w:id="116" w:name="_Toc519498971"/>
      <w:r w:rsidRPr="00CB179C">
        <w:rPr>
          <w:lang w:eastAsia="ru-RU"/>
        </w:rPr>
        <w:t>Подраздел 3.5.1. Промышленно-коммунальные объекты</w:t>
      </w:r>
      <w:bookmarkEnd w:id="116"/>
    </w:p>
    <w:p w:rsidR="004F2A58" w:rsidRPr="004F2A58" w:rsidRDefault="004F2A58" w:rsidP="004F2A58">
      <w:pPr>
        <w:spacing w:after="120"/>
        <w:outlineLvl w:val="0"/>
        <w:rPr>
          <w:rFonts w:ascii="Times New Roman" w:hAnsi="Times New Roman" w:cs="Times New Roman"/>
          <w:sz w:val="24"/>
          <w:szCs w:val="24"/>
          <w:u w:val="single"/>
          <w:lang w:eastAsia="ru-RU"/>
        </w:rPr>
      </w:pPr>
      <w:r w:rsidRPr="004F2A58">
        <w:rPr>
          <w:rFonts w:ascii="Times New Roman" w:eastAsia="Calibri" w:hAnsi="Times New Roman" w:cs="Times New Roman"/>
          <w:color w:val="000000"/>
          <w:kern w:val="1"/>
          <w:sz w:val="24"/>
          <w:szCs w:val="24"/>
          <w:u w:val="single"/>
        </w:rPr>
        <w:t xml:space="preserve">Планируемые для размещения </w:t>
      </w:r>
      <w:r w:rsidRPr="004F2A58">
        <w:rPr>
          <w:rFonts w:ascii="Times New Roman" w:hAnsi="Times New Roman" w:cs="Times New Roman"/>
          <w:sz w:val="24"/>
          <w:szCs w:val="24"/>
          <w:u w:val="single"/>
          <w:lang w:eastAsia="ru-RU"/>
        </w:rPr>
        <w:t>промышленно-коммунальные объекты</w:t>
      </w:r>
    </w:p>
    <w:tbl>
      <w:tblPr>
        <w:tblW w:w="9790" w:type="dxa"/>
        <w:tblInd w:w="-326" w:type="dxa"/>
        <w:tblLayout w:type="fixed"/>
        <w:tblLook w:val="0000" w:firstRow="0" w:lastRow="0" w:firstColumn="0" w:lastColumn="0" w:noHBand="0" w:noVBand="0"/>
      </w:tblPr>
      <w:tblGrid>
        <w:gridCol w:w="644"/>
        <w:gridCol w:w="1633"/>
        <w:gridCol w:w="567"/>
        <w:gridCol w:w="567"/>
        <w:gridCol w:w="1985"/>
        <w:gridCol w:w="992"/>
        <w:gridCol w:w="850"/>
        <w:gridCol w:w="1418"/>
        <w:gridCol w:w="1134"/>
      </w:tblGrid>
      <w:tr w:rsidR="004F2A58" w:rsidRPr="004F2A58" w:rsidTr="004F2A58">
        <w:tc>
          <w:tcPr>
            <w:tcW w:w="644"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 xml:space="preserve">№ по </w:t>
            </w:r>
            <w:proofErr w:type="spellStart"/>
            <w:r w:rsidRPr="004F2A58">
              <w:rPr>
                <w:rFonts w:ascii="Times New Roman" w:hAnsi="Times New Roman" w:cs="Times New Roman"/>
                <w:i/>
                <w:color w:val="000000"/>
                <w:kern w:val="1"/>
                <w:sz w:val="20"/>
                <w:szCs w:val="20"/>
              </w:rPr>
              <w:t>экспл</w:t>
            </w:r>
            <w:proofErr w:type="spellEnd"/>
            <w:r w:rsidRPr="004F2A58">
              <w:rPr>
                <w:rFonts w:ascii="Times New Roman" w:hAnsi="Times New Roman" w:cs="Times New Roman"/>
                <w:i/>
                <w:color w:val="000000"/>
                <w:kern w:val="1"/>
                <w:sz w:val="20"/>
                <w:szCs w:val="20"/>
              </w:rPr>
              <w:t>.</w:t>
            </w:r>
          </w:p>
        </w:tc>
        <w:tc>
          <w:tcPr>
            <w:tcW w:w="1633"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Наименование</w:t>
            </w:r>
          </w:p>
        </w:tc>
        <w:tc>
          <w:tcPr>
            <w:tcW w:w="567"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sz w:val="20"/>
                <w:szCs w:val="20"/>
              </w:rPr>
            </w:pPr>
            <w:r w:rsidRPr="004F2A58">
              <w:rPr>
                <w:rFonts w:ascii="Times New Roman" w:hAnsi="Times New Roman" w:cs="Times New Roman"/>
                <w:i/>
                <w:sz w:val="20"/>
                <w:szCs w:val="20"/>
              </w:rPr>
              <w:t>Един.</w:t>
            </w:r>
          </w:p>
          <w:p w:rsidR="004F2A58" w:rsidRPr="004F2A58" w:rsidRDefault="004F2A58" w:rsidP="005F44CE">
            <w:pPr>
              <w:spacing w:after="0" w:line="240" w:lineRule="auto"/>
              <w:ind w:left="-52" w:right="-86"/>
              <w:jc w:val="center"/>
              <w:rPr>
                <w:rFonts w:ascii="Times New Roman" w:hAnsi="Times New Roman" w:cs="Times New Roman"/>
                <w:i/>
                <w:sz w:val="20"/>
                <w:szCs w:val="20"/>
              </w:rPr>
            </w:pPr>
            <w:r w:rsidRPr="004F2A58">
              <w:rPr>
                <w:rFonts w:ascii="Times New Roman" w:hAnsi="Times New Roman" w:cs="Times New Roman"/>
                <w:i/>
                <w:sz w:val="20"/>
                <w:szCs w:val="20"/>
              </w:rPr>
              <w:t>Изм.</w:t>
            </w:r>
          </w:p>
        </w:tc>
        <w:tc>
          <w:tcPr>
            <w:tcW w:w="567"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sz w:val="20"/>
                <w:szCs w:val="20"/>
              </w:rPr>
            </w:pPr>
            <w:r w:rsidRPr="004F2A58">
              <w:rPr>
                <w:rFonts w:ascii="Times New Roman" w:hAnsi="Times New Roman" w:cs="Times New Roman"/>
                <w:i/>
                <w:sz w:val="20"/>
                <w:szCs w:val="20"/>
              </w:rPr>
              <w:t>Кол-во</w:t>
            </w:r>
          </w:p>
        </w:tc>
        <w:tc>
          <w:tcPr>
            <w:tcW w:w="1985"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Место расположения</w:t>
            </w:r>
          </w:p>
        </w:tc>
        <w:tc>
          <w:tcPr>
            <w:tcW w:w="992" w:type="dxa"/>
            <w:tcBorders>
              <w:top w:val="single" w:sz="4" w:space="0" w:color="000000"/>
              <w:left w:val="single" w:sz="4" w:space="0" w:color="000000"/>
              <w:bottom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color w:val="000000"/>
                <w:kern w:val="1"/>
                <w:sz w:val="20"/>
                <w:szCs w:val="20"/>
              </w:rPr>
            </w:pPr>
            <w:proofErr w:type="spellStart"/>
            <w:proofErr w:type="gramStart"/>
            <w:r w:rsidRPr="004F2A58">
              <w:rPr>
                <w:rFonts w:ascii="Times New Roman" w:hAnsi="Times New Roman" w:cs="Times New Roman"/>
                <w:i/>
                <w:color w:val="000000"/>
                <w:kern w:val="1"/>
                <w:sz w:val="20"/>
                <w:szCs w:val="20"/>
              </w:rPr>
              <w:t>Мероп-риятия</w:t>
            </w:r>
            <w:proofErr w:type="spellEnd"/>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4F2A58" w:rsidRPr="004F2A58" w:rsidRDefault="004F2A58" w:rsidP="005F44CE">
            <w:pPr>
              <w:snapToGrid w:val="0"/>
              <w:spacing w:after="0" w:line="240" w:lineRule="auto"/>
              <w:ind w:left="-52" w:right="-86"/>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Сроки реализации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4F2A58" w:rsidRPr="004F2A58" w:rsidRDefault="004F2A58" w:rsidP="005F44CE">
            <w:pPr>
              <w:pStyle w:val="00"/>
              <w:ind w:left="-52" w:right="-86" w:firstLine="0"/>
              <w:jc w:val="center"/>
              <w:rPr>
                <w:i/>
                <w:color w:val="000000"/>
                <w:kern w:val="24"/>
                <w:sz w:val="20"/>
                <w:szCs w:val="20"/>
                <w:lang w:val="ru-RU"/>
              </w:rPr>
            </w:pPr>
            <w:r w:rsidRPr="004F2A58">
              <w:rPr>
                <w:i/>
                <w:color w:val="000000"/>
                <w:kern w:val="24"/>
                <w:sz w:val="20"/>
                <w:szCs w:val="20"/>
                <w:lang w:val="ru-RU"/>
              </w:rPr>
              <w:t>Зоны с особыми условиями использования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4F2A58" w:rsidRPr="004F2A58" w:rsidRDefault="004F2A58" w:rsidP="005F44CE">
            <w:pPr>
              <w:snapToGrid w:val="0"/>
              <w:spacing w:after="0" w:line="240" w:lineRule="auto"/>
              <w:ind w:left="-40" w:right="-94"/>
              <w:jc w:val="center"/>
              <w:rPr>
                <w:rFonts w:ascii="Times New Roman" w:eastAsia="Arial Unicode MS" w:hAnsi="Times New Roman" w:cs="Times New Roman"/>
                <w:i/>
                <w:sz w:val="20"/>
                <w:szCs w:val="20"/>
              </w:rPr>
            </w:pPr>
            <w:proofErr w:type="spellStart"/>
            <w:proofErr w:type="gramStart"/>
            <w:r w:rsidRPr="004F2A58">
              <w:rPr>
                <w:rFonts w:ascii="Times New Roman" w:eastAsia="Arial Unicode MS" w:hAnsi="Times New Roman" w:cs="Times New Roman"/>
                <w:i/>
                <w:sz w:val="20"/>
                <w:szCs w:val="20"/>
              </w:rPr>
              <w:t>Функцио-нальные</w:t>
            </w:r>
            <w:proofErr w:type="spellEnd"/>
            <w:proofErr w:type="gramEnd"/>
            <w:r w:rsidRPr="004F2A58">
              <w:rPr>
                <w:rFonts w:ascii="Times New Roman" w:eastAsia="Arial Unicode MS" w:hAnsi="Times New Roman" w:cs="Times New Roman"/>
                <w:i/>
                <w:sz w:val="20"/>
                <w:szCs w:val="20"/>
              </w:rPr>
              <w:t xml:space="preserve"> зоны</w:t>
            </w:r>
          </w:p>
        </w:tc>
      </w:tr>
      <w:tr w:rsidR="005F44CE" w:rsidRPr="004F2A58" w:rsidTr="004F2A58">
        <w:tc>
          <w:tcPr>
            <w:tcW w:w="644"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32</w:t>
            </w:r>
          </w:p>
        </w:tc>
        <w:tc>
          <w:tcPr>
            <w:tcW w:w="1633"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 xml:space="preserve">Территория </w:t>
            </w:r>
            <w:r w:rsidRPr="004D644C">
              <w:rPr>
                <w:b/>
                <w:i/>
                <w:color w:val="000000"/>
                <w:kern w:val="1"/>
                <w:sz w:val="20"/>
                <w:szCs w:val="20"/>
              </w:rPr>
              <w:lastRenderedPageBreak/>
              <w:t xml:space="preserve">промышленно-коммунальных объектов </w:t>
            </w:r>
            <w:r w:rsidRPr="004D644C">
              <w:rPr>
                <w:b/>
                <w:i/>
                <w:color w:val="000000"/>
                <w:kern w:val="1"/>
                <w:sz w:val="20"/>
                <w:szCs w:val="20"/>
                <w:lang w:val="en-US"/>
              </w:rPr>
              <w:t>IV</w:t>
            </w:r>
            <w:r w:rsidRPr="004D644C">
              <w:rPr>
                <w:b/>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sz w:val="20"/>
                <w:szCs w:val="20"/>
              </w:rPr>
            </w:pPr>
            <w:r w:rsidRPr="004D644C">
              <w:rPr>
                <w:b/>
                <w:i/>
                <w:sz w:val="20"/>
                <w:szCs w:val="20"/>
              </w:rPr>
              <w:lastRenderedPageBreak/>
              <w:t>га</w:t>
            </w:r>
          </w:p>
        </w:tc>
        <w:tc>
          <w:tcPr>
            <w:tcW w:w="567"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sz w:val="20"/>
                <w:szCs w:val="20"/>
              </w:rPr>
            </w:pPr>
            <w:r w:rsidRPr="004D644C">
              <w:rPr>
                <w:b/>
                <w:i/>
                <w:sz w:val="20"/>
                <w:szCs w:val="20"/>
              </w:rPr>
              <w:t>42,0</w:t>
            </w:r>
          </w:p>
        </w:tc>
        <w:tc>
          <w:tcPr>
            <w:tcW w:w="1985"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Площадка № 21</w:t>
            </w:r>
          </w:p>
        </w:tc>
        <w:tc>
          <w:tcPr>
            <w:tcW w:w="992"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Разработ</w:t>
            </w:r>
            <w:r w:rsidRPr="004D644C">
              <w:rPr>
                <w:b/>
                <w:i/>
                <w:color w:val="000000"/>
                <w:kern w:val="1"/>
                <w:sz w:val="20"/>
                <w:szCs w:val="20"/>
              </w:rPr>
              <w:lastRenderedPageBreak/>
              <w:t>ка проектной документации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proofErr w:type="spellStart"/>
            <w:r>
              <w:rPr>
                <w:b/>
                <w:i/>
                <w:sz w:val="20"/>
                <w:szCs w:val="20"/>
              </w:rPr>
              <w:lastRenderedPageBreak/>
              <w:t>Расч</w:t>
            </w:r>
            <w:proofErr w:type="spellEnd"/>
            <w:r>
              <w:rPr>
                <w:b/>
                <w:i/>
                <w:sz w:val="20"/>
                <w:szCs w:val="20"/>
              </w:rPr>
              <w:t xml:space="preserve">. </w:t>
            </w:r>
            <w:r>
              <w:rPr>
                <w:b/>
                <w:i/>
                <w:sz w:val="20"/>
                <w:szCs w:val="20"/>
              </w:rPr>
              <w:lastRenderedPageBreak/>
              <w:t>срок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5F44CE" w:rsidRPr="0048377D" w:rsidRDefault="005F44CE" w:rsidP="005F44CE">
            <w:pPr>
              <w:snapToGrid w:val="0"/>
              <w:spacing w:after="0" w:line="240" w:lineRule="auto"/>
              <w:ind w:left="-52" w:right="-86"/>
              <w:jc w:val="center"/>
              <w:rPr>
                <w:b/>
                <w:i/>
                <w:color w:val="000000"/>
                <w:kern w:val="1"/>
                <w:sz w:val="20"/>
                <w:szCs w:val="20"/>
              </w:rPr>
            </w:pPr>
            <w:r w:rsidRPr="0048377D">
              <w:rPr>
                <w:b/>
                <w:bCs/>
                <w:color w:val="000000"/>
                <w:sz w:val="20"/>
                <w:szCs w:val="20"/>
                <w:shd w:val="clear" w:color="auto" w:fill="FFFFFF"/>
              </w:rPr>
              <w:lastRenderedPageBreak/>
              <w:t>ЗОУИТ36:16-</w:t>
            </w:r>
            <w:r w:rsidRPr="0048377D">
              <w:rPr>
                <w:b/>
                <w:bCs/>
                <w:color w:val="000000"/>
                <w:sz w:val="20"/>
                <w:szCs w:val="20"/>
                <w:shd w:val="clear" w:color="auto" w:fill="FFFFFF"/>
              </w:rPr>
              <w:lastRenderedPageBreak/>
              <w:t xml:space="preserve">6.2521 </w:t>
            </w:r>
          </w:p>
        </w:tc>
        <w:tc>
          <w:tcPr>
            <w:tcW w:w="1134" w:type="dxa"/>
            <w:tcBorders>
              <w:top w:val="single" w:sz="4" w:space="0" w:color="000000"/>
              <w:left w:val="single" w:sz="4" w:space="0" w:color="000000"/>
              <w:bottom w:val="single" w:sz="4" w:space="0" w:color="000000"/>
              <w:right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lastRenderedPageBreak/>
              <w:t>Производс</w:t>
            </w:r>
            <w:r w:rsidRPr="004D644C">
              <w:rPr>
                <w:b/>
                <w:i/>
                <w:color w:val="000000"/>
                <w:kern w:val="1"/>
                <w:sz w:val="20"/>
                <w:szCs w:val="20"/>
              </w:rPr>
              <w:lastRenderedPageBreak/>
              <w:t>твенная зона</w:t>
            </w:r>
          </w:p>
        </w:tc>
      </w:tr>
      <w:tr w:rsidR="005F44CE" w:rsidRPr="004F2A58" w:rsidTr="004F2A58">
        <w:tc>
          <w:tcPr>
            <w:tcW w:w="644"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lastRenderedPageBreak/>
              <w:t>33</w:t>
            </w:r>
          </w:p>
        </w:tc>
        <w:tc>
          <w:tcPr>
            <w:tcW w:w="1633"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 xml:space="preserve">Территория промышленно-коммунальных объектов </w:t>
            </w:r>
            <w:r w:rsidRPr="004D644C">
              <w:rPr>
                <w:b/>
                <w:i/>
                <w:color w:val="000000"/>
                <w:kern w:val="1"/>
                <w:sz w:val="20"/>
                <w:szCs w:val="20"/>
                <w:lang w:val="en-US"/>
              </w:rPr>
              <w:t>IV</w:t>
            </w:r>
            <w:r w:rsidRPr="004D644C">
              <w:rPr>
                <w:b/>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sz w:val="20"/>
                <w:szCs w:val="20"/>
              </w:rPr>
            </w:pPr>
            <w:r w:rsidRPr="004D644C">
              <w:rPr>
                <w:b/>
                <w:i/>
                <w:sz w:val="20"/>
                <w:szCs w:val="20"/>
              </w:rPr>
              <w:t>га</w:t>
            </w:r>
          </w:p>
        </w:tc>
        <w:tc>
          <w:tcPr>
            <w:tcW w:w="567"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sz w:val="20"/>
                <w:szCs w:val="20"/>
              </w:rPr>
            </w:pPr>
            <w:r w:rsidRPr="004D644C">
              <w:rPr>
                <w:b/>
                <w:i/>
                <w:sz w:val="20"/>
                <w:szCs w:val="20"/>
              </w:rPr>
              <w:t>4,2</w:t>
            </w:r>
          </w:p>
        </w:tc>
        <w:tc>
          <w:tcPr>
            <w:tcW w:w="1985"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Площадка № 21</w:t>
            </w:r>
          </w:p>
        </w:tc>
        <w:tc>
          <w:tcPr>
            <w:tcW w:w="992" w:type="dxa"/>
            <w:tcBorders>
              <w:top w:val="single" w:sz="4" w:space="0" w:color="000000"/>
              <w:left w:val="single" w:sz="4" w:space="0" w:color="000000"/>
              <w:bottom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Разработка проектной документации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proofErr w:type="spellStart"/>
            <w:r>
              <w:rPr>
                <w:b/>
                <w:i/>
                <w:sz w:val="20"/>
                <w:szCs w:val="20"/>
              </w:rPr>
              <w:t>Расч</w:t>
            </w:r>
            <w:proofErr w:type="spellEnd"/>
            <w:r>
              <w:rPr>
                <w:b/>
                <w:i/>
                <w:sz w:val="20"/>
                <w:szCs w:val="20"/>
              </w:rPr>
              <w:t>. срок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5F44CE" w:rsidRPr="0048377D" w:rsidRDefault="005F44CE" w:rsidP="005F44CE">
            <w:pPr>
              <w:snapToGrid w:val="0"/>
              <w:spacing w:after="0" w:line="240" w:lineRule="auto"/>
              <w:ind w:left="-52" w:right="-86"/>
              <w:jc w:val="center"/>
              <w:rPr>
                <w:b/>
                <w:i/>
                <w:color w:val="000000"/>
                <w:kern w:val="1"/>
                <w:sz w:val="20"/>
                <w:szCs w:val="20"/>
              </w:rPr>
            </w:pPr>
            <w:r w:rsidRPr="0048377D">
              <w:rPr>
                <w:b/>
                <w:bCs/>
                <w:color w:val="000000"/>
                <w:sz w:val="20"/>
                <w:szCs w:val="20"/>
                <w:shd w:val="clear" w:color="auto" w:fill="FFFFFF"/>
              </w:rPr>
              <w:t>ЗОУИТ36:16-6.2521</w:t>
            </w:r>
          </w:p>
        </w:tc>
        <w:tc>
          <w:tcPr>
            <w:tcW w:w="1134" w:type="dxa"/>
            <w:tcBorders>
              <w:top w:val="single" w:sz="4" w:space="0" w:color="000000"/>
              <w:left w:val="single" w:sz="4" w:space="0" w:color="000000"/>
              <w:bottom w:val="single" w:sz="4" w:space="0" w:color="000000"/>
              <w:right w:val="single" w:sz="4" w:space="0" w:color="000000"/>
            </w:tcBorders>
            <w:vAlign w:val="center"/>
          </w:tcPr>
          <w:p w:rsidR="005F44CE" w:rsidRPr="004D644C" w:rsidRDefault="005F44CE" w:rsidP="005F44CE">
            <w:pPr>
              <w:snapToGrid w:val="0"/>
              <w:spacing w:after="0" w:line="240" w:lineRule="auto"/>
              <w:ind w:left="-52" w:right="-86"/>
              <w:jc w:val="center"/>
              <w:rPr>
                <w:b/>
                <w:i/>
                <w:color w:val="000000"/>
                <w:kern w:val="1"/>
                <w:sz w:val="20"/>
                <w:szCs w:val="20"/>
              </w:rPr>
            </w:pPr>
            <w:r w:rsidRPr="004D644C">
              <w:rPr>
                <w:b/>
                <w:i/>
                <w:color w:val="000000"/>
                <w:kern w:val="1"/>
                <w:sz w:val="20"/>
                <w:szCs w:val="20"/>
              </w:rPr>
              <w:t>Производственная зона</w:t>
            </w:r>
          </w:p>
        </w:tc>
      </w:tr>
      <w:tr w:rsidR="005F44CE" w:rsidRPr="004F2A58" w:rsidTr="004F2A58">
        <w:tc>
          <w:tcPr>
            <w:tcW w:w="644" w:type="dxa"/>
            <w:tcBorders>
              <w:top w:val="single" w:sz="4" w:space="0" w:color="000000"/>
              <w:left w:val="single" w:sz="4" w:space="0" w:color="000000"/>
              <w:bottom w:val="single" w:sz="4" w:space="0" w:color="000000"/>
            </w:tcBorders>
            <w:vAlign w:val="center"/>
          </w:tcPr>
          <w:p w:rsidR="005F44CE" w:rsidRPr="004F2A58" w:rsidRDefault="005F44CE" w:rsidP="004F2A58">
            <w:pPr>
              <w:snapToGrid w:val="0"/>
              <w:spacing w:after="0" w:line="240" w:lineRule="auto"/>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36</w:t>
            </w:r>
          </w:p>
        </w:tc>
        <w:tc>
          <w:tcPr>
            <w:tcW w:w="1633" w:type="dxa"/>
            <w:tcBorders>
              <w:top w:val="single" w:sz="4" w:space="0" w:color="000000"/>
              <w:left w:val="single" w:sz="4" w:space="0" w:color="000000"/>
              <w:bottom w:val="single" w:sz="4" w:space="0" w:color="000000"/>
            </w:tcBorders>
            <w:vAlign w:val="center"/>
          </w:tcPr>
          <w:p w:rsidR="005F44CE" w:rsidRPr="004F2A58" w:rsidRDefault="005F44CE" w:rsidP="004F2A58">
            <w:pPr>
              <w:snapToGrid w:val="0"/>
              <w:spacing w:after="0" w:line="240" w:lineRule="auto"/>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 xml:space="preserve">Территория промышленно-коммунальных объектов </w:t>
            </w:r>
            <w:r w:rsidRPr="004F2A58">
              <w:rPr>
                <w:rFonts w:ascii="Times New Roman" w:hAnsi="Times New Roman" w:cs="Times New Roman"/>
                <w:i/>
                <w:color w:val="000000"/>
                <w:kern w:val="1"/>
                <w:sz w:val="20"/>
                <w:szCs w:val="20"/>
                <w:lang w:val="en-US"/>
              </w:rPr>
              <w:t>IV</w:t>
            </w:r>
            <w:r w:rsidRPr="004F2A58">
              <w:rPr>
                <w:rFonts w:ascii="Times New Roman" w:hAnsi="Times New Roman" w:cs="Times New Roman"/>
                <w:i/>
                <w:color w:val="000000"/>
                <w:kern w:val="1"/>
                <w:sz w:val="20"/>
                <w:szCs w:val="20"/>
              </w:rPr>
              <w:t xml:space="preserve"> класса опасности</w:t>
            </w:r>
          </w:p>
        </w:tc>
        <w:tc>
          <w:tcPr>
            <w:tcW w:w="567" w:type="dxa"/>
            <w:tcBorders>
              <w:top w:val="single" w:sz="4" w:space="0" w:color="000000"/>
              <w:left w:val="single" w:sz="4" w:space="0" w:color="000000"/>
              <w:bottom w:val="single" w:sz="4" w:space="0" w:color="000000"/>
            </w:tcBorders>
            <w:vAlign w:val="center"/>
          </w:tcPr>
          <w:p w:rsidR="005F44CE" w:rsidRPr="004F2A58" w:rsidRDefault="005F44CE" w:rsidP="004F2A58">
            <w:pPr>
              <w:snapToGrid w:val="0"/>
              <w:spacing w:after="0" w:line="240" w:lineRule="auto"/>
              <w:jc w:val="center"/>
              <w:rPr>
                <w:rFonts w:ascii="Times New Roman" w:hAnsi="Times New Roman" w:cs="Times New Roman"/>
                <w:i/>
                <w:sz w:val="20"/>
                <w:szCs w:val="20"/>
              </w:rPr>
            </w:pPr>
            <w:r w:rsidRPr="004F2A58">
              <w:rPr>
                <w:rFonts w:ascii="Times New Roman" w:hAnsi="Times New Roman" w:cs="Times New Roman"/>
                <w:i/>
                <w:sz w:val="20"/>
                <w:szCs w:val="20"/>
              </w:rPr>
              <w:t>га</w:t>
            </w:r>
          </w:p>
        </w:tc>
        <w:tc>
          <w:tcPr>
            <w:tcW w:w="567" w:type="dxa"/>
            <w:tcBorders>
              <w:top w:val="single" w:sz="4" w:space="0" w:color="000000"/>
              <w:left w:val="single" w:sz="4" w:space="0" w:color="000000"/>
              <w:bottom w:val="single" w:sz="4" w:space="0" w:color="000000"/>
            </w:tcBorders>
            <w:vAlign w:val="center"/>
          </w:tcPr>
          <w:p w:rsidR="005F44CE" w:rsidRPr="00014FBF" w:rsidRDefault="005F44CE" w:rsidP="004F2A58">
            <w:pPr>
              <w:snapToGrid w:val="0"/>
              <w:spacing w:after="0" w:line="240" w:lineRule="auto"/>
              <w:jc w:val="center"/>
              <w:rPr>
                <w:rFonts w:ascii="Times New Roman" w:hAnsi="Times New Roman" w:cs="Times New Roman"/>
                <w:b/>
                <w:sz w:val="20"/>
                <w:szCs w:val="20"/>
              </w:rPr>
            </w:pPr>
            <w:r w:rsidRPr="00014FBF">
              <w:rPr>
                <w:rFonts w:ascii="Times New Roman" w:hAnsi="Times New Roman" w:cs="Times New Roman"/>
                <w:b/>
                <w:sz w:val="20"/>
                <w:szCs w:val="20"/>
              </w:rPr>
              <w:t>44.5</w:t>
            </w:r>
          </w:p>
        </w:tc>
        <w:tc>
          <w:tcPr>
            <w:tcW w:w="1985" w:type="dxa"/>
            <w:tcBorders>
              <w:top w:val="single" w:sz="4" w:space="0" w:color="000000"/>
              <w:left w:val="single" w:sz="4" w:space="0" w:color="000000"/>
              <w:bottom w:val="single" w:sz="4" w:space="0" w:color="000000"/>
            </w:tcBorders>
            <w:vAlign w:val="center"/>
          </w:tcPr>
          <w:p w:rsidR="005F44CE" w:rsidRPr="00014FBF" w:rsidRDefault="005F44CE" w:rsidP="004F2A58">
            <w:pPr>
              <w:snapToGrid w:val="0"/>
              <w:spacing w:after="0" w:line="240" w:lineRule="auto"/>
              <w:ind w:left="-108"/>
              <w:jc w:val="center"/>
              <w:rPr>
                <w:rFonts w:ascii="Times New Roman" w:hAnsi="Times New Roman" w:cs="Times New Roman"/>
                <w:i/>
                <w:color w:val="000000"/>
                <w:kern w:val="1"/>
                <w:sz w:val="20"/>
                <w:szCs w:val="20"/>
              </w:rPr>
            </w:pPr>
            <w:r w:rsidRPr="00014FBF">
              <w:rPr>
                <w:rFonts w:ascii="Times New Roman" w:hAnsi="Times New Roman" w:cs="Times New Roman"/>
                <w:i/>
                <w:color w:val="000000"/>
                <w:kern w:val="1"/>
                <w:sz w:val="20"/>
                <w:szCs w:val="20"/>
              </w:rPr>
              <w:t>Площадка № 20</w:t>
            </w:r>
          </w:p>
          <w:p w:rsidR="005F44CE" w:rsidRPr="00014FBF" w:rsidRDefault="005F44CE" w:rsidP="004F2A58">
            <w:pPr>
              <w:snapToGrid w:val="0"/>
              <w:spacing w:after="0" w:line="240" w:lineRule="auto"/>
              <w:ind w:left="-108"/>
              <w:jc w:val="center"/>
              <w:rPr>
                <w:rFonts w:ascii="Times New Roman" w:hAnsi="Times New Roman" w:cs="Times New Roman"/>
                <w:b/>
                <w:color w:val="000000"/>
                <w:kern w:val="1"/>
                <w:sz w:val="20"/>
                <w:szCs w:val="20"/>
              </w:rPr>
            </w:pPr>
            <w:r w:rsidRPr="00014FBF">
              <w:rPr>
                <w:rFonts w:ascii="Times New Roman" w:hAnsi="Times New Roman" w:cs="Times New Roman"/>
                <w:b/>
                <w:color w:val="000000"/>
                <w:kern w:val="1"/>
                <w:sz w:val="20"/>
                <w:szCs w:val="20"/>
              </w:rPr>
              <w:t>Карьер</w:t>
            </w:r>
          </w:p>
          <w:p w:rsidR="005F44CE" w:rsidRPr="00014FBF" w:rsidRDefault="005F44CE" w:rsidP="004F2A58">
            <w:pPr>
              <w:snapToGrid w:val="0"/>
              <w:spacing w:after="0" w:line="240" w:lineRule="auto"/>
              <w:ind w:left="-108"/>
              <w:rPr>
                <w:rFonts w:ascii="Times New Roman" w:hAnsi="Times New Roman" w:cs="Times New Roman"/>
                <w:b/>
                <w:color w:val="000000"/>
                <w:kern w:val="1"/>
                <w:sz w:val="20"/>
                <w:szCs w:val="20"/>
              </w:rPr>
            </w:pPr>
            <w:r w:rsidRPr="00014FBF">
              <w:rPr>
                <w:rFonts w:ascii="Times New Roman" w:hAnsi="Times New Roman" w:cs="Times New Roman"/>
                <w:b/>
                <w:color w:val="000000"/>
                <w:kern w:val="1"/>
                <w:sz w:val="20"/>
                <w:szCs w:val="20"/>
              </w:rPr>
              <w:t>«Новоусманский-1»</w:t>
            </w:r>
          </w:p>
          <w:p w:rsidR="005F44CE" w:rsidRPr="00014FBF" w:rsidRDefault="005F44CE" w:rsidP="004F2A58">
            <w:pPr>
              <w:snapToGrid w:val="0"/>
              <w:spacing w:after="0" w:line="240" w:lineRule="auto"/>
              <w:ind w:left="-108"/>
              <w:rPr>
                <w:rFonts w:ascii="Times New Roman" w:hAnsi="Times New Roman" w:cs="Times New Roman"/>
                <w:i/>
                <w:color w:val="000000"/>
                <w:kern w:val="1"/>
                <w:sz w:val="20"/>
                <w:szCs w:val="20"/>
              </w:rPr>
            </w:pPr>
            <w:r w:rsidRPr="00014FBF">
              <w:rPr>
                <w:rFonts w:ascii="Times New Roman" w:hAnsi="Times New Roman" w:cs="Times New Roman"/>
                <w:b/>
                <w:color w:val="000000"/>
                <w:kern w:val="1"/>
                <w:sz w:val="20"/>
                <w:szCs w:val="20"/>
              </w:rPr>
              <w:t>с. Александровка</w:t>
            </w:r>
          </w:p>
        </w:tc>
        <w:tc>
          <w:tcPr>
            <w:tcW w:w="992" w:type="dxa"/>
            <w:tcBorders>
              <w:top w:val="single" w:sz="4" w:space="0" w:color="000000"/>
              <w:left w:val="single" w:sz="4" w:space="0" w:color="000000"/>
              <w:bottom w:val="single" w:sz="4" w:space="0" w:color="000000"/>
            </w:tcBorders>
            <w:vAlign w:val="center"/>
          </w:tcPr>
          <w:p w:rsidR="005F44CE" w:rsidRPr="00014FBF" w:rsidRDefault="005F44CE" w:rsidP="004F2A58">
            <w:pPr>
              <w:snapToGrid w:val="0"/>
              <w:spacing w:after="0" w:line="240" w:lineRule="auto"/>
              <w:jc w:val="center"/>
              <w:rPr>
                <w:rFonts w:ascii="Times New Roman" w:hAnsi="Times New Roman" w:cs="Times New Roman"/>
                <w:i/>
                <w:color w:val="000000"/>
                <w:kern w:val="1"/>
                <w:sz w:val="20"/>
                <w:szCs w:val="20"/>
              </w:rPr>
            </w:pPr>
            <w:proofErr w:type="spellStart"/>
            <w:proofErr w:type="gramStart"/>
            <w:r w:rsidRPr="00014FBF">
              <w:rPr>
                <w:rFonts w:ascii="Times New Roman" w:hAnsi="Times New Roman" w:cs="Times New Roman"/>
                <w:b/>
                <w:color w:val="000000"/>
                <w:kern w:val="1"/>
                <w:sz w:val="20"/>
                <w:szCs w:val="20"/>
              </w:rPr>
              <w:t>Произ-водство</w:t>
            </w:r>
            <w:proofErr w:type="spellEnd"/>
            <w:proofErr w:type="gramEnd"/>
            <w:r w:rsidRPr="00014FBF">
              <w:rPr>
                <w:rFonts w:ascii="Times New Roman" w:hAnsi="Times New Roman" w:cs="Times New Roman"/>
                <w:b/>
                <w:color w:val="000000"/>
                <w:kern w:val="1"/>
                <w:sz w:val="20"/>
                <w:szCs w:val="20"/>
              </w:rPr>
              <w:t xml:space="preserve">  работ</w:t>
            </w:r>
          </w:p>
        </w:tc>
        <w:tc>
          <w:tcPr>
            <w:tcW w:w="850" w:type="dxa"/>
            <w:tcBorders>
              <w:top w:val="single" w:sz="4" w:space="0" w:color="000000"/>
              <w:left w:val="single" w:sz="4" w:space="0" w:color="000000"/>
              <w:bottom w:val="single" w:sz="4" w:space="0" w:color="000000"/>
              <w:right w:val="single" w:sz="4" w:space="0" w:color="000000"/>
            </w:tcBorders>
            <w:vAlign w:val="center"/>
          </w:tcPr>
          <w:p w:rsidR="005F44CE" w:rsidRPr="00014FBF" w:rsidRDefault="005F44CE" w:rsidP="004F2A58">
            <w:pPr>
              <w:snapToGrid w:val="0"/>
              <w:spacing w:after="0" w:line="240" w:lineRule="auto"/>
              <w:jc w:val="center"/>
              <w:rPr>
                <w:rFonts w:ascii="Times New Roman" w:hAnsi="Times New Roman" w:cs="Times New Roman"/>
                <w:i/>
                <w:sz w:val="20"/>
                <w:szCs w:val="20"/>
              </w:rPr>
            </w:pPr>
            <w:proofErr w:type="spellStart"/>
            <w:r w:rsidRPr="00014FBF">
              <w:rPr>
                <w:rFonts w:ascii="Times New Roman" w:hAnsi="Times New Roman" w:cs="Times New Roman"/>
                <w:i/>
                <w:sz w:val="20"/>
                <w:szCs w:val="20"/>
              </w:rPr>
              <w:t>Расч</w:t>
            </w:r>
            <w:proofErr w:type="spellEnd"/>
            <w:r w:rsidRPr="00014FBF">
              <w:rPr>
                <w:rFonts w:ascii="Times New Roman" w:hAnsi="Times New Roman" w:cs="Times New Roman"/>
                <w:i/>
                <w:sz w:val="20"/>
                <w:szCs w:val="20"/>
              </w:rPr>
              <w:t>.</w:t>
            </w:r>
          </w:p>
          <w:p w:rsidR="005F44CE" w:rsidRPr="00014FBF" w:rsidRDefault="005F44CE" w:rsidP="004F2A58">
            <w:pPr>
              <w:snapToGrid w:val="0"/>
              <w:spacing w:after="0" w:line="240" w:lineRule="auto"/>
              <w:jc w:val="center"/>
              <w:rPr>
                <w:rFonts w:ascii="Times New Roman" w:hAnsi="Times New Roman" w:cs="Times New Roman"/>
                <w:i/>
                <w:color w:val="000000"/>
                <w:kern w:val="1"/>
                <w:sz w:val="20"/>
                <w:szCs w:val="20"/>
              </w:rPr>
            </w:pPr>
            <w:r w:rsidRPr="00014FBF">
              <w:rPr>
                <w:rFonts w:ascii="Times New Roman" w:hAnsi="Times New Roman" w:cs="Times New Roman"/>
                <w:i/>
                <w:sz w:val="20"/>
                <w:szCs w:val="20"/>
              </w:rPr>
              <w:t>срок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5F44CE" w:rsidRPr="00014FBF" w:rsidRDefault="005F44CE" w:rsidP="004F2A58">
            <w:pPr>
              <w:snapToGrid w:val="0"/>
              <w:spacing w:after="0" w:line="240" w:lineRule="auto"/>
              <w:jc w:val="center"/>
              <w:rPr>
                <w:rFonts w:ascii="Times New Roman" w:hAnsi="Times New Roman" w:cs="Times New Roman"/>
                <w:i/>
                <w:color w:val="000000"/>
                <w:kern w:val="1"/>
                <w:sz w:val="20"/>
                <w:szCs w:val="20"/>
              </w:rPr>
            </w:pPr>
            <w:r w:rsidRPr="00014FBF">
              <w:rPr>
                <w:rFonts w:ascii="Times New Roman" w:hAnsi="Times New Roman" w:cs="Times New Roman"/>
                <w:b/>
                <w:color w:val="000000"/>
                <w:kern w:val="1"/>
                <w:sz w:val="20"/>
                <w:szCs w:val="20"/>
              </w:rPr>
              <w:t>По  границе  участка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44CE" w:rsidRPr="004F2A58" w:rsidRDefault="005F44CE" w:rsidP="004F2A58">
            <w:pPr>
              <w:snapToGrid w:val="0"/>
              <w:spacing w:after="0" w:line="240" w:lineRule="auto"/>
              <w:jc w:val="center"/>
              <w:rPr>
                <w:rFonts w:ascii="Times New Roman" w:hAnsi="Times New Roman" w:cs="Times New Roman"/>
                <w:i/>
                <w:color w:val="000000"/>
                <w:kern w:val="1"/>
                <w:sz w:val="20"/>
                <w:szCs w:val="20"/>
              </w:rPr>
            </w:pPr>
            <w:r w:rsidRPr="004F2A58">
              <w:rPr>
                <w:rFonts w:ascii="Times New Roman" w:hAnsi="Times New Roman" w:cs="Times New Roman"/>
                <w:i/>
                <w:color w:val="000000"/>
                <w:kern w:val="1"/>
                <w:sz w:val="20"/>
                <w:szCs w:val="20"/>
              </w:rPr>
              <w:t>Производственная зона</w:t>
            </w:r>
          </w:p>
        </w:tc>
      </w:tr>
      <w:tr w:rsidR="0048377D" w:rsidRPr="0048377D" w:rsidTr="004F2A58">
        <w:tc>
          <w:tcPr>
            <w:tcW w:w="644"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38</w:t>
            </w:r>
          </w:p>
        </w:tc>
        <w:tc>
          <w:tcPr>
            <w:tcW w:w="1633"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Территория коммунально-складских объектов V класса опасности</w:t>
            </w:r>
          </w:p>
        </w:tc>
        <w:tc>
          <w:tcPr>
            <w:tcW w:w="567"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sz w:val="20"/>
                <w:szCs w:val="20"/>
              </w:rPr>
            </w:pPr>
            <w:r w:rsidRPr="0048377D">
              <w:rPr>
                <w:b/>
                <w:i/>
                <w:sz w:val="20"/>
                <w:szCs w:val="20"/>
              </w:rPr>
              <w:t>га</w:t>
            </w:r>
          </w:p>
        </w:tc>
        <w:tc>
          <w:tcPr>
            <w:tcW w:w="567"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sz w:val="20"/>
                <w:szCs w:val="20"/>
              </w:rPr>
            </w:pPr>
            <w:r w:rsidRPr="0048377D">
              <w:rPr>
                <w:b/>
                <w:i/>
                <w:sz w:val="20"/>
                <w:szCs w:val="20"/>
              </w:rPr>
              <w:t>239.0</w:t>
            </w:r>
          </w:p>
        </w:tc>
        <w:tc>
          <w:tcPr>
            <w:tcW w:w="1985"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Площадка 24</w:t>
            </w:r>
          </w:p>
          <w:p w:rsidR="0048377D" w:rsidRPr="0048377D" w:rsidRDefault="0048377D" w:rsidP="0048377D">
            <w:pPr>
              <w:snapToGrid w:val="0"/>
              <w:jc w:val="center"/>
              <w:rPr>
                <w:b/>
                <w:i/>
                <w:kern w:val="1"/>
                <w:sz w:val="20"/>
                <w:szCs w:val="20"/>
              </w:rPr>
            </w:pPr>
            <w:r w:rsidRPr="0048377D">
              <w:rPr>
                <w:b/>
                <w:i/>
                <w:kern w:val="1"/>
                <w:sz w:val="20"/>
                <w:szCs w:val="20"/>
              </w:rPr>
              <w:t>с. Александровка</w:t>
            </w:r>
          </w:p>
        </w:tc>
        <w:tc>
          <w:tcPr>
            <w:tcW w:w="992" w:type="dxa"/>
            <w:tcBorders>
              <w:top w:val="single" w:sz="4" w:space="0" w:color="000000"/>
              <w:left w:val="single" w:sz="4" w:space="0" w:color="000000"/>
              <w:bottom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Разработка проектной документации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48377D" w:rsidRPr="0048377D" w:rsidRDefault="0048377D" w:rsidP="0048377D">
            <w:pPr>
              <w:snapToGrid w:val="0"/>
              <w:jc w:val="center"/>
              <w:rPr>
                <w:b/>
                <w:i/>
                <w:sz w:val="20"/>
                <w:szCs w:val="20"/>
              </w:rPr>
            </w:pPr>
            <w:r w:rsidRPr="0048377D">
              <w:rPr>
                <w:b/>
                <w:i/>
                <w:kern w:val="1"/>
                <w:sz w:val="20"/>
                <w:szCs w:val="20"/>
                <w:lang w:val="en-US"/>
              </w:rPr>
              <w:t>I</w:t>
            </w:r>
            <w:r w:rsidRPr="0048377D">
              <w:rPr>
                <w:b/>
                <w:i/>
                <w:kern w:val="1"/>
                <w:sz w:val="20"/>
                <w:szCs w:val="20"/>
              </w:rPr>
              <w:t xml:space="preserve"> очередь</w:t>
            </w:r>
            <w:r w:rsidRPr="0048377D">
              <w:rPr>
                <w:b/>
                <w:i/>
                <w:kern w:val="1"/>
                <w:sz w:val="20"/>
                <w:szCs w:val="20"/>
                <w:lang w:val="en-US"/>
              </w:rPr>
              <w:t>,</w:t>
            </w:r>
            <w:r w:rsidRPr="0048377D">
              <w:rPr>
                <w:b/>
                <w:i/>
                <w:kern w:val="1"/>
                <w:sz w:val="20"/>
                <w:szCs w:val="20"/>
              </w:rPr>
              <w:t xml:space="preserve"> </w:t>
            </w:r>
            <w:proofErr w:type="spellStart"/>
            <w:r w:rsidRPr="0048377D">
              <w:rPr>
                <w:b/>
                <w:i/>
                <w:sz w:val="20"/>
                <w:szCs w:val="20"/>
              </w:rPr>
              <w:t>Расч</w:t>
            </w:r>
            <w:proofErr w:type="spellEnd"/>
            <w:r w:rsidRPr="0048377D">
              <w:rPr>
                <w:b/>
                <w:i/>
                <w:sz w:val="20"/>
                <w:szCs w:val="20"/>
              </w:rPr>
              <w:t>.</w:t>
            </w:r>
          </w:p>
          <w:p w:rsidR="0048377D" w:rsidRPr="0048377D" w:rsidRDefault="0048377D" w:rsidP="0048377D">
            <w:pPr>
              <w:snapToGrid w:val="0"/>
              <w:jc w:val="center"/>
              <w:rPr>
                <w:b/>
                <w:i/>
                <w:kern w:val="1"/>
                <w:sz w:val="20"/>
                <w:szCs w:val="20"/>
              </w:rPr>
            </w:pPr>
            <w:r w:rsidRPr="0048377D">
              <w:rPr>
                <w:b/>
                <w:i/>
                <w:sz w:val="20"/>
                <w:szCs w:val="20"/>
              </w:rPr>
              <w:t>срок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СЗЗ 50 м</w:t>
            </w:r>
          </w:p>
        </w:tc>
        <w:tc>
          <w:tcPr>
            <w:tcW w:w="1134" w:type="dxa"/>
            <w:tcBorders>
              <w:top w:val="single" w:sz="4" w:space="0" w:color="000000"/>
              <w:left w:val="single" w:sz="4" w:space="0" w:color="000000"/>
              <w:bottom w:val="single" w:sz="4" w:space="0" w:color="000000"/>
              <w:right w:val="single" w:sz="4" w:space="0" w:color="000000"/>
            </w:tcBorders>
            <w:vAlign w:val="center"/>
          </w:tcPr>
          <w:p w:rsidR="0048377D" w:rsidRPr="0048377D" w:rsidRDefault="0048377D" w:rsidP="0048377D">
            <w:pPr>
              <w:snapToGrid w:val="0"/>
              <w:jc w:val="center"/>
              <w:rPr>
                <w:b/>
                <w:i/>
                <w:kern w:val="1"/>
                <w:sz w:val="20"/>
                <w:szCs w:val="20"/>
              </w:rPr>
            </w:pPr>
            <w:r w:rsidRPr="0048377D">
              <w:rPr>
                <w:b/>
                <w:i/>
                <w:kern w:val="1"/>
                <w:sz w:val="20"/>
                <w:szCs w:val="20"/>
              </w:rPr>
              <w:t>Коммунально-складская зона</w:t>
            </w:r>
          </w:p>
        </w:tc>
      </w:tr>
    </w:tbl>
    <w:p w:rsidR="00014FBF" w:rsidRDefault="00014FBF" w:rsidP="004F2A58">
      <w:pPr>
        <w:pStyle w:val="2"/>
        <w:rPr>
          <w:rFonts w:ascii="Times New Roman" w:hAnsi="Times New Roman" w:cs="Times New Roman"/>
          <w:b w:val="0"/>
          <w:color w:val="auto"/>
          <w:sz w:val="24"/>
          <w:szCs w:val="24"/>
        </w:rPr>
      </w:pPr>
      <w:bookmarkStart w:id="117" w:name="_Toc277844611"/>
      <w:bookmarkStart w:id="118" w:name="_Toc283888330"/>
      <w:bookmarkStart w:id="119" w:name="_Toc519498972"/>
    </w:p>
    <w:p w:rsidR="004F2A58" w:rsidRPr="00CB179C" w:rsidRDefault="00014FBF" w:rsidP="0025050A">
      <w:pPr>
        <w:pStyle w:val="2"/>
        <w:spacing w:before="120"/>
        <w:rPr>
          <w:rFonts w:ascii="Times New Roman" w:hAnsi="Times New Roman" w:cs="Times New Roman"/>
          <w:color w:val="auto"/>
          <w:sz w:val="24"/>
          <w:szCs w:val="24"/>
        </w:rPr>
      </w:pPr>
      <w:r w:rsidRPr="00CB179C">
        <w:rPr>
          <w:rFonts w:ascii="Times New Roman" w:hAnsi="Times New Roman" w:cs="Times New Roman"/>
          <w:color w:val="auto"/>
          <w:sz w:val="24"/>
          <w:szCs w:val="24"/>
        </w:rPr>
        <w:t xml:space="preserve">Изменения в 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xml:space="preserve">.  Раздел </w:t>
      </w:r>
      <w:r w:rsidR="004F2A58" w:rsidRPr="00CB179C">
        <w:rPr>
          <w:rFonts w:ascii="Times New Roman" w:hAnsi="Times New Roman" w:cs="Times New Roman"/>
          <w:color w:val="auto"/>
          <w:sz w:val="24"/>
          <w:szCs w:val="24"/>
        </w:rPr>
        <w:t>3.6. Обоснование выбранного варианта размещения объектов капитального строительства местного значения поселения</w:t>
      </w:r>
      <w:bookmarkEnd w:id="117"/>
      <w:bookmarkEnd w:id="118"/>
      <w:bookmarkEnd w:id="119"/>
    </w:p>
    <w:p w:rsidR="004F2A58" w:rsidRPr="00CB179C" w:rsidRDefault="004F2A58" w:rsidP="0025050A">
      <w:pPr>
        <w:pStyle w:val="3"/>
        <w:spacing w:before="120"/>
        <w:jc w:val="left"/>
        <w:rPr>
          <w:rFonts w:cs="Times New Roman"/>
          <w:szCs w:val="24"/>
          <w:lang w:eastAsia="ru-RU"/>
        </w:rPr>
      </w:pPr>
      <w:bookmarkStart w:id="120" w:name="_Toc277844612"/>
      <w:bookmarkStart w:id="121" w:name="_Toc283888331"/>
      <w:bookmarkStart w:id="122" w:name="_Toc519498973"/>
      <w:r w:rsidRPr="00CB179C">
        <w:rPr>
          <w:rFonts w:cs="Times New Roman"/>
          <w:szCs w:val="24"/>
          <w:lang w:eastAsia="ru-RU"/>
        </w:rPr>
        <w:t>3.6.1. Объекты жилищного строительства</w:t>
      </w:r>
      <w:bookmarkEnd w:id="120"/>
      <w:bookmarkEnd w:id="121"/>
      <w:bookmarkEnd w:id="122"/>
    </w:p>
    <w:p w:rsidR="0025050A" w:rsidRPr="0025050A" w:rsidRDefault="0025050A" w:rsidP="0025050A">
      <w:pPr>
        <w:spacing w:after="0"/>
        <w:rPr>
          <w:lang w:eastAsia="ru-RU"/>
        </w:rPr>
      </w:pPr>
    </w:p>
    <w:p w:rsidR="00014FBF" w:rsidRPr="00014FBF" w:rsidRDefault="00014FBF" w:rsidP="0025050A">
      <w:pPr>
        <w:spacing w:after="0"/>
        <w:jc w:val="both"/>
        <w:rPr>
          <w:rFonts w:ascii="Times New Roman" w:eastAsia="Calibri" w:hAnsi="Times New Roman" w:cs="Times New Roman"/>
          <w:i/>
          <w:color w:val="000000"/>
          <w:kern w:val="24"/>
          <w:sz w:val="24"/>
          <w:szCs w:val="24"/>
        </w:rPr>
      </w:pPr>
      <w:r w:rsidRPr="00014FBF">
        <w:rPr>
          <w:rFonts w:ascii="Times New Roman" w:eastAsia="Calibri" w:hAnsi="Times New Roman" w:cs="Times New Roman"/>
          <w:i/>
          <w:color w:val="000000"/>
          <w:kern w:val="24"/>
          <w:sz w:val="24"/>
          <w:szCs w:val="24"/>
        </w:rPr>
        <w:t xml:space="preserve">Объем нового жилищного строительства на расчетный срок составит </w:t>
      </w:r>
    </w:p>
    <w:p w:rsidR="00014FBF" w:rsidRPr="00CB179C" w:rsidRDefault="00014FBF" w:rsidP="0025050A">
      <w:pPr>
        <w:spacing w:after="0"/>
        <w:jc w:val="both"/>
        <w:rPr>
          <w:rFonts w:ascii="Times New Roman" w:eastAsia="Calibri" w:hAnsi="Times New Roman" w:cs="Times New Roman"/>
          <w:i/>
          <w:color w:val="000000"/>
          <w:kern w:val="24"/>
          <w:sz w:val="24"/>
          <w:szCs w:val="24"/>
        </w:rPr>
      </w:pPr>
      <w:r w:rsidRPr="00CB179C">
        <w:rPr>
          <w:rFonts w:ascii="Times New Roman" w:eastAsia="Calibri" w:hAnsi="Times New Roman" w:cs="Times New Roman"/>
          <w:b/>
          <w:color w:val="000000"/>
          <w:kern w:val="24"/>
          <w:sz w:val="24"/>
          <w:szCs w:val="24"/>
        </w:rPr>
        <w:t>4556.44 тыс. м²</w:t>
      </w:r>
      <w:r w:rsidRPr="00CB179C">
        <w:rPr>
          <w:rFonts w:ascii="Times New Roman" w:eastAsia="Calibri" w:hAnsi="Times New Roman" w:cs="Times New Roman"/>
          <w:i/>
          <w:color w:val="000000"/>
          <w:kern w:val="24"/>
          <w:sz w:val="24"/>
          <w:szCs w:val="24"/>
        </w:rPr>
        <w:t xml:space="preserve"> общей площади, в том числе:</w:t>
      </w:r>
    </w:p>
    <w:p w:rsidR="00014FBF" w:rsidRPr="00CB179C" w:rsidRDefault="00014FBF" w:rsidP="0025050A">
      <w:pPr>
        <w:spacing w:after="0"/>
        <w:rPr>
          <w:rFonts w:ascii="Times New Roman" w:eastAsia="Calibri" w:hAnsi="Times New Roman" w:cs="Times New Roman"/>
          <w:i/>
          <w:kern w:val="24"/>
          <w:sz w:val="24"/>
          <w:szCs w:val="24"/>
        </w:rPr>
      </w:pPr>
      <w:r w:rsidRPr="00CB179C">
        <w:rPr>
          <w:rFonts w:ascii="Times New Roman" w:eastAsia="Calibri" w:hAnsi="Times New Roman" w:cs="Times New Roman"/>
          <w:b/>
          <w:i/>
          <w:kern w:val="24"/>
          <w:sz w:val="24"/>
          <w:szCs w:val="24"/>
        </w:rPr>
        <w:t xml:space="preserve">1) </w:t>
      </w:r>
      <w:proofErr w:type="spellStart"/>
      <w:r w:rsidRPr="00CB179C">
        <w:rPr>
          <w:rFonts w:ascii="Times New Roman" w:eastAsia="Calibri" w:hAnsi="Times New Roman" w:cs="Times New Roman"/>
          <w:i/>
          <w:kern w:val="24"/>
          <w:sz w:val="24"/>
          <w:szCs w:val="24"/>
        </w:rPr>
        <w:t>п.Отрадное</w:t>
      </w:r>
      <w:proofErr w:type="spellEnd"/>
      <w:r w:rsidRPr="00CB179C">
        <w:rPr>
          <w:rFonts w:ascii="Times New Roman" w:eastAsia="Calibri" w:hAnsi="Times New Roman" w:cs="Times New Roman"/>
          <w:i/>
          <w:kern w:val="24"/>
          <w:sz w:val="24"/>
          <w:szCs w:val="24"/>
        </w:rPr>
        <w:t xml:space="preserve"> – </w:t>
      </w:r>
      <w:r w:rsidRPr="00CB179C">
        <w:rPr>
          <w:rFonts w:ascii="Times New Roman" w:eastAsia="Calibri" w:hAnsi="Times New Roman" w:cs="Times New Roman"/>
          <w:b/>
          <w:i/>
          <w:kern w:val="24"/>
          <w:sz w:val="24"/>
          <w:szCs w:val="24"/>
        </w:rPr>
        <w:t>2808.00 тыс. м</w:t>
      </w:r>
      <w:r w:rsidRPr="00CB179C">
        <w:rPr>
          <w:rFonts w:ascii="Times New Roman" w:eastAsia="Calibri" w:hAnsi="Times New Roman" w:cs="Times New Roman"/>
          <w:i/>
          <w:kern w:val="24"/>
          <w:sz w:val="24"/>
          <w:szCs w:val="24"/>
        </w:rPr>
        <w:t>² общей площади, в том числе:</w:t>
      </w:r>
    </w:p>
    <w:p w:rsidR="00014FBF" w:rsidRPr="00CB179C" w:rsidRDefault="00014FBF" w:rsidP="0025050A">
      <w:pPr>
        <w:numPr>
          <w:ilvl w:val="0"/>
          <w:numId w:val="15"/>
        </w:numPr>
        <w:spacing w:after="0" w:line="240" w:lineRule="auto"/>
        <w:ind w:left="567" w:firstLine="0"/>
        <w:jc w:val="both"/>
        <w:rPr>
          <w:rFonts w:ascii="Times New Roman" w:eastAsia="Calibri" w:hAnsi="Times New Roman" w:cs="Times New Roman"/>
          <w:i/>
          <w:color w:val="000000"/>
          <w:kern w:val="24"/>
          <w:sz w:val="24"/>
          <w:szCs w:val="24"/>
        </w:rPr>
      </w:pPr>
      <w:r w:rsidRPr="00CB179C">
        <w:rPr>
          <w:rFonts w:ascii="Times New Roman" w:hAnsi="Times New Roman" w:cs="Times New Roman"/>
          <w:i/>
          <w:sz w:val="24"/>
          <w:szCs w:val="24"/>
          <w:lang w:eastAsia="ru-RU"/>
        </w:rPr>
        <w:t xml:space="preserve">застройка многоэтажными жилыми домами (9 этажей и более) - 1789,7 </w:t>
      </w:r>
      <w:r w:rsidRPr="00CB179C">
        <w:rPr>
          <w:rFonts w:ascii="Times New Roman" w:eastAsia="Calibri" w:hAnsi="Times New Roman" w:cs="Times New Roman"/>
          <w:i/>
          <w:color w:val="000000"/>
          <w:kern w:val="24"/>
          <w:sz w:val="24"/>
          <w:szCs w:val="24"/>
        </w:rPr>
        <w:t>тыс. м² общей площади (площадки 1, 3);</w:t>
      </w:r>
    </w:p>
    <w:p w:rsidR="00014FBF" w:rsidRPr="00CB179C" w:rsidRDefault="00014FBF" w:rsidP="0025050A">
      <w:pPr>
        <w:numPr>
          <w:ilvl w:val="0"/>
          <w:numId w:val="15"/>
        </w:numPr>
        <w:spacing w:after="0" w:line="240" w:lineRule="auto"/>
        <w:ind w:left="567" w:firstLine="0"/>
        <w:jc w:val="both"/>
        <w:rPr>
          <w:rFonts w:ascii="Times New Roman" w:eastAsia="Calibri" w:hAnsi="Times New Roman" w:cs="Times New Roman"/>
          <w:i/>
          <w:color w:val="000000"/>
          <w:kern w:val="24"/>
          <w:sz w:val="24"/>
          <w:szCs w:val="24"/>
        </w:rPr>
      </w:pPr>
      <w:r w:rsidRPr="00CB179C">
        <w:rPr>
          <w:rFonts w:ascii="Times New Roman" w:hAnsi="Times New Roman" w:cs="Times New Roman"/>
          <w:i/>
          <w:sz w:val="24"/>
          <w:szCs w:val="24"/>
          <w:lang w:eastAsia="ru-RU"/>
        </w:rPr>
        <w:t xml:space="preserve">застройка </w:t>
      </w:r>
      <w:proofErr w:type="spellStart"/>
      <w:r w:rsidRPr="00CB179C">
        <w:rPr>
          <w:rFonts w:ascii="Times New Roman" w:hAnsi="Times New Roman" w:cs="Times New Roman"/>
          <w:i/>
          <w:sz w:val="24"/>
          <w:szCs w:val="24"/>
          <w:lang w:eastAsia="ru-RU"/>
        </w:rPr>
        <w:t>среднеэтажными</w:t>
      </w:r>
      <w:proofErr w:type="spellEnd"/>
      <w:r w:rsidRPr="00CB179C">
        <w:rPr>
          <w:rFonts w:ascii="Times New Roman" w:hAnsi="Times New Roman" w:cs="Times New Roman"/>
          <w:i/>
          <w:sz w:val="24"/>
          <w:szCs w:val="24"/>
          <w:lang w:eastAsia="ru-RU"/>
        </w:rPr>
        <w:t xml:space="preserve"> жилыми домами (от 5-8 этажей, включая мансардный) - 780,00 </w:t>
      </w:r>
      <w:r w:rsidRPr="00CB179C">
        <w:rPr>
          <w:rFonts w:ascii="Times New Roman" w:eastAsia="Calibri" w:hAnsi="Times New Roman" w:cs="Times New Roman"/>
          <w:i/>
          <w:color w:val="000000"/>
          <w:kern w:val="24"/>
          <w:sz w:val="24"/>
          <w:szCs w:val="24"/>
        </w:rPr>
        <w:t xml:space="preserve">тыс. м² общей площади </w:t>
      </w:r>
      <w:r w:rsidRPr="00CB179C">
        <w:rPr>
          <w:rFonts w:ascii="Times New Roman" w:hAnsi="Times New Roman" w:cs="Times New Roman"/>
          <w:i/>
          <w:sz w:val="24"/>
          <w:szCs w:val="24"/>
        </w:rPr>
        <w:t>(площадки 2, 4)</w:t>
      </w:r>
      <w:r w:rsidRPr="00CB179C">
        <w:rPr>
          <w:rFonts w:ascii="Times New Roman" w:eastAsia="Calibri" w:hAnsi="Times New Roman" w:cs="Times New Roman"/>
          <w:i/>
          <w:color w:val="000000"/>
          <w:kern w:val="24"/>
          <w:sz w:val="24"/>
          <w:szCs w:val="24"/>
        </w:rPr>
        <w:t>.</w:t>
      </w:r>
    </w:p>
    <w:p w:rsidR="00014FBF" w:rsidRPr="00CB179C" w:rsidRDefault="00014FBF" w:rsidP="0025050A">
      <w:pPr>
        <w:spacing w:after="0"/>
        <w:rPr>
          <w:rFonts w:ascii="Times New Roman" w:eastAsia="Calibri" w:hAnsi="Times New Roman" w:cs="Times New Roman"/>
          <w:i/>
          <w:kern w:val="24"/>
          <w:sz w:val="24"/>
          <w:szCs w:val="24"/>
        </w:rPr>
      </w:pPr>
      <w:r w:rsidRPr="00CB179C">
        <w:rPr>
          <w:rFonts w:ascii="Times New Roman" w:eastAsia="Calibri" w:hAnsi="Times New Roman" w:cs="Times New Roman"/>
          <w:i/>
          <w:kern w:val="24"/>
          <w:sz w:val="24"/>
          <w:szCs w:val="24"/>
        </w:rPr>
        <w:t xml:space="preserve">2) </w:t>
      </w:r>
      <w:proofErr w:type="spellStart"/>
      <w:r w:rsidRPr="00CB179C">
        <w:rPr>
          <w:rFonts w:ascii="Times New Roman" w:eastAsia="Calibri" w:hAnsi="Times New Roman" w:cs="Times New Roman"/>
          <w:i/>
          <w:kern w:val="24"/>
          <w:sz w:val="24"/>
          <w:szCs w:val="24"/>
        </w:rPr>
        <w:t>с.Александровка</w:t>
      </w:r>
      <w:proofErr w:type="spellEnd"/>
      <w:r w:rsidRPr="00CB179C">
        <w:rPr>
          <w:rFonts w:ascii="Times New Roman" w:eastAsia="Calibri" w:hAnsi="Times New Roman" w:cs="Times New Roman"/>
          <w:i/>
          <w:kern w:val="24"/>
          <w:sz w:val="24"/>
          <w:szCs w:val="24"/>
        </w:rPr>
        <w:t xml:space="preserve"> – </w:t>
      </w:r>
      <w:r w:rsidRPr="00CB179C">
        <w:rPr>
          <w:rFonts w:ascii="Times New Roman" w:eastAsia="Calibri" w:hAnsi="Times New Roman" w:cs="Times New Roman"/>
          <w:b/>
          <w:kern w:val="24"/>
          <w:sz w:val="24"/>
          <w:szCs w:val="24"/>
        </w:rPr>
        <w:t>1748.44 тыс. м²</w:t>
      </w:r>
      <w:r w:rsidRPr="00CB179C">
        <w:rPr>
          <w:rFonts w:ascii="Times New Roman" w:eastAsia="Calibri" w:hAnsi="Times New Roman" w:cs="Times New Roman"/>
          <w:i/>
          <w:kern w:val="24"/>
          <w:sz w:val="24"/>
          <w:szCs w:val="24"/>
        </w:rPr>
        <w:t xml:space="preserve"> общей площади.</w:t>
      </w:r>
    </w:p>
    <w:p w:rsidR="0025050A" w:rsidRPr="00CB179C" w:rsidRDefault="0025050A" w:rsidP="0025050A">
      <w:pPr>
        <w:spacing w:after="0" w:line="240" w:lineRule="auto"/>
        <w:jc w:val="both"/>
        <w:rPr>
          <w:rFonts w:ascii="Times New Roman" w:eastAsia="Calibri" w:hAnsi="Times New Roman" w:cs="Times New Roman"/>
          <w:i/>
          <w:color w:val="000000"/>
          <w:kern w:val="24"/>
          <w:sz w:val="24"/>
          <w:szCs w:val="24"/>
        </w:rPr>
      </w:pPr>
      <w:r w:rsidRPr="00CB179C">
        <w:rPr>
          <w:rFonts w:ascii="Times New Roman" w:hAnsi="Times New Roman" w:cs="Times New Roman"/>
          <w:i/>
          <w:sz w:val="24"/>
          <w:szCs w:val="24"/>
          <w:lang w:eastAsia="ru-RU"/>
        </w:rPr>
        <w:t xml:space="preserve">        -</w:t>
      </w:r>
      <w:r w:rsidR="00014FBF" w:rsidRPr="00CB179C">
        <w:rPr>
          <w:rFonts w:ascii="Times New Roman" w:hAnsi="Times New Roman" w:cs="Times New Roman"/>
          <w:i/>
          <w:sz w:val="24"/>
          <w:szCs w:val="24"/>
          <w:lang w:eastAsia="ru-RU"/>
        </w:rPr>
        <w:t xml:space="preserve">застройка многоэтажными жилыми домами (9 этажей и более) - 86,65 </w:t>
      </w:r>
      <w:r w:rsidR="00014FBF" w:rsidRPr="00CB179C">
        <w:rPr>
          <w:rFonts w:ascii="Times New Roman" w:eastAsia="Calibri" w:hAnsi="Times New Roman" w:cs="Times New Roman"/>
          <w:i/>
          <w:color w:val="000000"/>
          <w:kern w:val="24"/>
          <w:sz w:val="24"/>
          <w:szCs w:val="24"/>
        </w:rPr>
        <w:t xml:space="preserve">тыс. м² общей </w:t>
      </w:r>
    </w:p>
    <w:p w:rsidR="00014FBF" w:rsidRPr="00CB179C" w:rsidRDefault="0025050A" w:rsidP="0025050A">
      <w:pPr>
        <w:spacing w:after="0" w:line="240" w:lineRule="auto"/>
        <w:jc w:val="both"/>
        <w:rPr>
          <w:rFonts w:ascii="Times New Roman" w:eastAsia="Calibri" w:hAnsi="Times New Roman" w:cs="Times New Roman"/>
          <w:i/>
          <w:color w:val="000000"/>
          <w:kern w:val="24"/>
          <w:sz w:val="24"/>
          <w:szCs w:val="24"/>
        </w:rPr>
      </w:pPr>
      <w:r w:rsidRPr="00CB179C">
        <w:rPr>
          <w:rFonts w:ascii="Times New Roman" w:eastAsia="Calibri" w:hAnsi="Times New Roman" w:cs="Times New Roman"/>
          <w:i/>
          <w:color w:val="000000"/>
          <w:kern w:val="24"/>
          <w:sz w:val="24"/>
          <w:szCs w:val="24"/>
        </w:rPr>
        <w:t xml:space="preserve">       </w:t>
      </w:r>
      <w:r w:rsidR="00014FBF" w:rsidRPr="00CB179C">
        <w:rPr>
          <w:rFonts w:ascii="Times New Roman" w:eastAsia="Calibri" w:hAnsi="Times New Roman" w:cs="Times New Roman"/>
          <w:i/>
          <w:color w:val="000000"/>
          <w:kern w:val="24"/>
          <w:sz w:val="24"/>
          <w:szCs w:val="24"/>
        </w:rPr>
        <w:t>площади (площадка №12);</w:t>
      </w:r>
    </w:p>
    <w:p w:rsidR="0025050A" w:rsidRPr="00CB179C" w:rsidRDefault="0025050A" w:rsidP="0025050A">
      <w:pPr>
        <w:spacing w:after="0" w:line="240" w:lineRule="auto"/>
        <w:jc w:val="both"/>
        <w:rPr>
          <w:rFonts w:ascii="Times New Roman" w:hAnsi="Times New Roman" w:cs="Times New Roman"/>
          <w:i/>
          <w:sz w:val="24"/>
          <w:szCs w:val="24"/>
          <w:lang w:eastAsia="ru-RU"/>
        </w:rPr>
      </w:pPr>
      <w:r w:rsidRPr="00CB179C">
        <w:rPr>
          <w:rFonts w:ascii="Times New Roman" w:hAnsi="Times New Roman" w:cs="Times New Roman"/>
          <w:i/>
          <w:sz w:val="24"/>
          <w:szCs w:val="24"/>
          <w:lang w:eastAsia="ru-RU"/>
        </w:rPr>
        <w:t xml:space="preserve">      -</w:t>
      </w:r>
      <w:r w:rsidR="00014FBF" w:rsidRPr="00CB179C">
        <w:rPr>
          <w:rFonts w:ascii="Times New Roman" w:hAnsi="Times New Roman" w:cs="Times New Roman"/>
          <w:i/>
          <w:sz w:val="24"/>
          <w:szCs w:val="24"/>
          <w:lang w:eastAsia="ru-RU"/>
        </w:rPr>
        <w:t xml:space="preserve">застройка </w:t>
      </w:r>
      <w:proofErr w:type="spellStart"/>
      <w:r w:rsidR="00014FBF" w:rsidRPr="00CB179C">
        <w:rPr>
          <w:rFonts w:ascii="Times New Roman" w:hAnsi="Times New Roman" w:cs="Times New Roman"/>
          <w:i/>
          <w:sz w:val="24"/>
          <w:szCs w:val="24"/>
          <w:lang w:eastAsia="ru-RU"/>
        </w:rPr>
        <w:t>среднеэтажными</w:t>
      </w:r>
      <w:proofErr w:type="spellEnd"/>
      <w:r w:rsidR="00014FBF" w:rsidRPr="00CB179C">
        <w:rPr>
          <w:rFonts w:ascii="Times New Roman" w:hAnsi="Times New Roman" w:cs="Times New Roman"/>
          <w:i/>
          <w:sz w:val="24"/>
          <w:szCs w:val="24"/>
          <w:lang w:eastAsia="ru-RU"/>
        </w:rPr>
        <w:t xml:space="preserve"> жилыми домами (от 5-8 этажей, включая мансардный)</w:t>
      </w:r>
    </w:p>
    <w:p w:rsidR="00014FBF" w:rsidRPr="00CB179C" w:rsidRDefault="0025050A" w:rsidP="0025050A">
      <w:pPr>
        <w:spacing w:after="0" w:line="240" w:lineRule="auto"/>
        <w:jc w:val="both"/>
        <w:rPr>
          <w:rFonts w:ascii="Times New Roman" w:eastAsia="Calibri" w:hAnsi="Times New Roman" w:cs="Times New Roman"/>
          <w:i/>
          <w:color w:val="000000"/>
          <w:kern w:val="24"/>
          <w:sz w:val="24"/>
          <w:szCs w:val="24"/>
        </w:rPr>
      </w:pPr>
      <w:r w:rsidRPr="00CB179C">
        <w:rPr>
          <w:rFonts w:ascii="Times New Roman" w:hAnsi="Times New Roman" w:cs="Times New Roman"/>
          <w:i/>
          <w:sz w:val="24"/>
          <w:szCs w:val="24"/>
          <w:lang w:eastAsia="ru-RU"/>
        </w:rPr>
        <w:t xml:space="preserve">     </w:t>
      </w:r>
      <w:r w:rsidR="00014FBF" w:rsidRPr="00CB179C">
        <w:rPr>
          <w:rFonts w:ascii="Times New Roman" w:hAnsi="Times New Roman" w:cs="Times New Roman"/>
          <w:i/>
          <w:sz w:val="24"/>
          <w:szCs w:val="24"/>
          <w:lang w:eastAsia="ru-RU"/>
        </w:rPr>
        <w:t xml:space="preserve"> -  240,00 </w:t>
      </w:r>
      <w:r w:rsidR="00014FBF" w:rsidRPr="00CB179C">
        <w:rPr>
          <w:rFonts w:ascii="Times New Roman" w:eastAsia="Calibri" w:hAnsi="Times New Roman" w:cs="Times New Roman"/>
          <w:i/>
          <w:color w:val="000000"/>
          <w:kern w:val="24"/>
          <w:sz w:val="24"/>
          <w:szCs w:val="24"/>
        </w:rPr>
        <w:t xml:space="preserve">тыс. м² общей площади </w:t>
      </w:r>
      <w:r w:rsidR="00014FBF" w:rsidRPr="00CB179C">
        <w:rPr>
          <w:rFonts w:ascii="Times New Roman" w:hAnsi="Times New Roman" w:cs="Times New Roman"/>
          <w:i/>
          <w:sz w:val="24"/>
          <w:szCs w:val="24"/>
        </w:rPr>
        <w:t>(площадка №</w:t>
      </w:r>
      <w:r w:rsidR="00014FBF" w:rsidRPr="00CB179C">
        <w:rPr>
          <w:rFonts w:ascii="Times New Roman" w:eastAsia="Calibri" w:hAnsi="Times New Roman" w:cs="Times New Roman"/>
          <w:i/>
          <w:color w:val="000000"/>
          <w:kern w:val="24"/>
          <w:sz w:val="24"/>
          <w:szCs w:val="24"/>
        </w:rPr>
        <w:t>13</w:t>
      </w:r>
      <w:r w:rsidR="00014FBF" w:rsidRPr="00CB179C">
        <w:rPr>
          <w:rFonts w:ascii="Times New Roman" w:hAnsi="Times New Roman" w:cs="Times New Roman"/>
          <w:i/>
          <w:sz w:val="24"/>
          <w:szCs w:val="24"/>
        </w:rPr>
        <w:t>)</w:t>
      </w:r>
      <w:r w:rsidR="00014FBF" w:rsidRPr="00CB179C">
        <w:rPr>
          <w:rFonts w:ascii="Times New Roman" w:eastAsia="Calibri" w:hAnsi="Times New Roman" w:cs="Times New Roman"/>
          <w:i/>
          <w:color w:val="000000"/>
          <w:kern w:val="24"/>
          <w:sz w:val="24"/>
          <w:szCs w:val="24"/>
        </w:rPr>
        <w:t>;</w:t>
      </w:r>
    </w:p>
    <w:p w:rsidR="0025050A" w:rsidRPr="00CB179C" w:rsidRDefault="0025050A" w:rsidP="0025050A">
      <w:pPr>
        <w:spacing w:after="0" w:line="240" w:lineRule="auto"/>
        <w:jc w:val="both"/>
        <w:rPr>
          <w:rFonts w:ascii="Times New Roman" w:hAnsi="Times New Roman" w:cs="Times New Roman"/>
          <w:i/>
          <w:sz w:val="24"/>
          <w:szCs w:val="24"/>
          <w:lang w:eastAsia="ru-RU"/>
        </w:rPr>
      </w:pPr>
      <w:r w:rsidRPr="00CB179C">
        <w:rPr>
          <w:rFonts w:ascii="Times New Roman" w:hAnsi="Times New Roman" w:cs="Times New Roman"/>
          <w:i/>
          <w:sz w:val="24"/>
          <w:szCs w:val="24"/>
          <w:lang w:eastAsia="ru-RU"/>
        </w:rPr>
        <w:t xml:space="preserve">     - </w:t>
      </w:r>
      <w:r w:rsidR="00014FBF" w:rsidRPr="00CB179C">
        <w:rPr>
          <w:rFonts w:ascii="Times New Roman" w:hAnsi="Times New Roman" w:cs="Times New Roman"/>
          <w:i/>
          <w:sz w:val="24"/>
          <w:szCs w:val="24"/>
          <w:lang w:eastAsia="ru-RU"/>
        </w:rPr>
        <w:t xml:space="preserve">застройка индивидуальными отдельно стоящими жилыми домами (до 3 этажей) с </w:t>
      </w:r>
      <w:r w:rsidRPr="00CB179C">
        <w:rPr>
          <w:rFonts w:ascii="Times New Roman" w:hAnsi="Times New Roman" w:cs="Times New Roman"/>
          <w:i/>
          <w:sz w:val="24"/>
          <w:szCs w:val="24"/>
          <w:lang w:eastAsia="ru-RU"/>
        </w:rPr>
        <w:t xml:space="preserve"> </w:t>
      </w:r>
    </w:p>
    <w:p w:rsidR="0025050A" w:rsidRPr="00CB179C" w:rsidRDefault="0025050A" w:rsidP="0025050A">
      <w:pPr>
        <w:spacing w:after="0" w:line="240" w:lineRule="auto"/>
        <w:jc w:val="both"/>
        <w:rPr>
          <w:rFonts w:ascii="Times New Roman" w:hAnsi="Times New Roman" w:cs="Times New Roman"/>
          <w:i/>
          <w:sz w:val="24"/>
          <w:szCs w:val="24"/>
        </w:rPr>
      </w:pPr>
      <w:r w:rsidRPr="00CB179C">
        <w:rPr>
          <w:rFonts w:ascii="Times New Roman" w:hAnsi="Times New Roman" w:cs="Times New Roman"/>
          <w:i/>
          <w:sz w:val="24"/>
          <w:szCs w:val="24"/>
          <w:lang w:eastAsia="ru-RU"/>
        </w:rPr>
        <w:t xml:space="preserve">     </w:t>
      </w:r>
      <w:r w:rsidR="00014FBF" w:rsidRPr="00CB179C">
        <w:rPr>
          <w:rFonts w:ascii="Times New Roman" w:hAnsi="Times New Roman" w:cs="Times New Roman"/>
          <w:i/>
          <w:sz w:val="24"/>
          <w:szCs w:val="24"/>
          <w:lang w:eastAsia="ru-RU"/>
        </w:rPr>
        <w:t xml:space="preserve">приусадебными земельными участками- </w:t>
      </w:r>
      <w:r w:rsidR="00014FBF" w:rsidRPr="00CB179C">
        <w:rPr>
          <w:rFonts w:ascii="Times New Roman" w:hAnsi="Times New Roman" w:cs="Times New Roman"/>
          <w:b/>
          <w:sz w:val="24"/>
          <w:szCs w:val="24"/>
          <w:lang w:eastAsia="ru-RU"/>
        </w:rPr>
        <w:t xml:space="preserve">181.34 </w:t>
      </w:r>
      <w:r w:rsidR="00014FBF" w:rsidRPr="00CB179C">
        <w:rPr>
          <w:rFonts w:ascii="Times New Roman" w:eastAsia="Calibri" w:hAnsi="Times New Roman" w:cs="Times New Roman"/>
          <w:b/>
          <w:color w:val="000000"/>
          <w:kern w:val="24"/>
          <w:sz w:val="24"/>
          <w:szCs w:val="24"/>
        </w:rPr>
        <w:t>тыс. м²</w:t>
      </w:r>
      <w:r w:rsidR="00014FBF" w:rsidRPr="00CB179C">
        <w:rPr>
          <w:rFonts w:ascii="Times New Roman" w:eastAsia="Calibri" w:hAnsi="Times New Roman" w:cs="Times New Roman"/>
          <w:i/>
          <w:color w:val="000000"/>
          <w:kern w:val="24"/>
          <w:sz w:val="24"/>
          <w:szCs w:val="24"/>
        </w:rPr>
        <w:t xml:space="preserve"> общей площади </w:t>
      </w:r>
      <w:r w:rsidR="00014FBF" w:rsidRPr="00CB179C">
        <w:rPr>
          <w:rFonts w:ascii="Times New Roman" w:hAnsi="Times New Roman" w:cs="Times New Roman"/>
          <w:i/>
          <w:sz w:val="24"/>
          <w:szCs w:val="24"/>
        </w:rPr>
        <w:t>(площадки № 15,</w:t>
      </w:r>
    </w:p>
    <w:p w:rsidR="00014FBF" w:rsidRPr="00CB179C" w:rsidRDefault="0025050A" w:rsidP="0025050A">
      <w:pPr>
        <w:spacing w:after="0" w:line="240" w:lineRule="auto"/>
        <w:jc w:val="both"/>
        <w:rPr>
          <w:rFonts w:ascii="Times New Roman" w:eastAsia="Calibri" w:hAnsi="Times New Roman" w:cs="Times New Roman"/>
          <w:i/>
          <w:color w:val="000000"/>
          <w:kern w:val="24"/>
          <w:sz w:val="24"/>
          <w:szCs w:val="24"/>
        </w:rPr>
      </w:pPr>
      <w:r w:rsidRPr="00CB179C">
        <w:rPr>
          <w:rFonts w:ascii="Times New Roman" w:hAnsi="Times New Roman" w:cs="Times New Roman"/>
          <w:b/>
          <w:sz w:val="24"/>
          <w:szCs w:val="24"/>
        </w:rPr>
        <w:t xml:space="preserve">    15.1,</w:t>
      </w:r>
      <w:r w:rsidR="00014FBF" w:rsidRPr="00CB179C">
        <w:rPr>
          <w:rFonts w:ascii="Times New Roman" w:hAnsi="Times New Roman" w:cs="Times New Roman"/>
          <w:i/>
          <w:sz w:val="24"/>
          <w:szCs w:val="24"/>
        </w:rPr>
        <w:t xml:space="preserve"> 16)</w:t>
      </w:r>
      <w:r w:rsidR="00014FBF" w:rsidRPr="00CB179C">
        <w:rPr>
          <w:rFonts w:ascii="Times New Roman" w:eastAsia="Calibri" w:hAnsi="Times New Roman" w:cs="Times New Roman"/>
          <w:i/>
          <w:color w:val="000000"/>
          <w:kern w:val="24"/>
          <w:sz w:val="24"/>
          <w:szCs w:val="24"/>
        </w:rPr>
        <w:t>.</w:t>
      </w:r>
    </w:p>
    <w:p w:rsidR="00014FBF" w:rsidRPr="00014FBF" w:rsidRDefault="0025050A" w:rsidP="0025050A">
      <w:pPr>
        <w:spacing w:after="0" w:line="240" w:lineRule="auto"/>
        <w:jc w:val="both"/>
        <w:rPr>
          <w:rFonts w:ascii="Times New Roman" w:eastAsia="Calibri" w:hAnsi="Times New Roman" w:cs="Times New Roman"/>
          <w:b/>
          <w:color w:val="000000"/>
          <w:kern w:val="24"/>
          <w:sz w:val="24"/>
          <w:szCs w:val="24"/>
        </w:rPr>
      </w:pPr>
      <w:r w:rsidRPr="00CB179C">
        <w:rPr>
          <w:rFonts w:ascii="Times New Roman" w:hAnsi="Times New Roman" w:cs="Times New Roman"/>
          <w:b/>
          <w:sz w:val="24"/>
          <w:szCs w:val="24"/>
          <w:lang w:eastAsia="ru-RU"/>
        </w:rPr>
        <w:t xml:space="preserve">     -</w:t>
      </w:r>
      <w:r w:rsidR="00014FBF" w:rsidRPr="00CB179C">
        <w:rPr>
          <w:rFonts w:ascii="Times New Roman" w:hAnsi="Times New Roman" w:cs="Times New Roman"/>
          <w:b/>
          <w:sz w:val="24"/>
          <w:szCs w:val="24"/>
          <w:lang w:eastAsia="ru-RU"/>
        </w:rPr>
        <w:t xml:space="preserve">застройка </w:t>
      </w:r>
      <w:proofErr w:type="spellStart"/>
      <w:r w:rsidR="00014FBF" w:rsidRPr="00CB179C">
        <w:rPr>
          <w:rFonts w:ascii="Times New Roman" w:hAnsi="Times New Roman" w:cs="Times New Roman"/>
          <w:b/>
          <w:sz w:val="24"/>
          <w:szCs w:val="24"/>
          <w:lang w:eastAsia="ru-RU"/>
        </w:rPr>
        <w:t>среднеэтажными</w:t>
      </w:r>
      <w:proofErr w:type="spellEnd"/>
      <w:r w:rsidR="00014FBF" w:rsidRPr="00CB179C">
        <w:rPr>
          <w:rFonts w:ascii="Times New Roman" w:hAnsi="Times New Roman" w:cs="Times New Roman"/>
          <w:b/>
          <w:sz w:val="24"/>
          <w:szCs w:val="24"/>
          <w:lang w:eastAsia="ru-RU"/>
        </w:rPr>
        <w:t xml:space="preserve"> жилыми домами</w:t>
      </w:r>
      <w:r w:rsidR="00014FBF" w:rsidRPr="00014FBF">
        <w:rPr>
          <w:rFonts w:ascii="Times New Roman" w:hAnsi="Times New Roman" w:cs="Times New Roman"/>
          <w:b/>
          <w:sz w:val="24"/>
          <w:szCs w:val="24"/>
          <w:lang w:eastAsia="ru-RU"/>
        </w:rPr>
        <w:t xml:space="preserve"> (от 5-8 этажей, включая мансардный) – 1240,45 </w:t>
      </w:r>
      <w:r w:rsidR="00014FBF" w:rsidRPr="00014FBF">
        <w:rPr>
          <w:rFonts w:ascii="Times New Roman" w:eastAsia="Calibri" w:hAnsi="Times New Roman" w:cs="Times New Roman"/>
          <w:b/>
          <w:color w:val="000000"/>
          <w:kern w:val="24"/>
          <w:sz w:val="24"/>
          <w:szCs w:val="24"/>
        </w:rPr>
        <w:t xml:space="preserve">тыс. м² общей площади </w:t>
      </w:r>
      <w:r w:rsidR="00014FBF" w:rsidRPr="00014FBF">
        <w:rPr>
          <w:rFonts w:ascii="Times New Roman" w:hAnsi="Times New Roman" w:cs="Times New Roman"/>
          <w:b/>
          <w:sz w:val="24"/>
          <w:szCs w:val="24"/>
        </w:rPr>
        <w:t>(площадки 17, 18, 19)</w:t>
      </w:r>
      <w:r w:rsidR="00014FBF" w:rsidRPr="00014FBF">
        <w:rPr>
          <w:rFonts w:ascii="Times New Roman" w:eastAsia="Calibri" w:hAnsi="Times New Roman" w:cs="Times New Roman"/>
          <w:b/>
          <w:color w:val="000000"/>
          <w:kern w:val="24"/>
          <w:sz w:val="24"/>
          <w:szCs w:val="24"/>
        </w:rPr>
        <w:t>.</w:t>
      </w:r>
    </w:p>
    <w:p w:rsidR="00014FBF" w:rsidRPr="00014FBF" w:rsidRDefault="00014FBF" w:rsidP="0025050A">
      <w:pPr>
        <w:spacing w:after="0"/>
        <w:jc w:val="both"/>
        <w:rPr>
          <w:rFonts w:ascii="Times New Roman" w:eastAsia="Calibri" w:hAnsi="Times New Roman" w:cs="Times New Roman"/>
          <w:color w:val="000000"/>
          <w:kern w:val="24"/>
          <w:sz w:val="24"/>
          <w:szCs w:val="24"/>
        </w:rPr>
      </w:pPr>
    </w:p>
    <w:p w:rsidR="00E33A30" w:rsidRPr="0067106F" w:rsidRDefault="00014FBF" w:rsidP="0025050A">
      <w:pPr>
        <w:spacing w:after="0"/>
        <w:jc w:val="both"/>
        <w:rPr>
          <w:rFonts w:ascii="Times New Roman" w:eastAsia="Calibri" w:hAnsi="Times New Roman" w:cs="Times New Roman"/>
          <w:i/>
          <w:color w:val="000000"/>
          <w:kern w:val="24"/>
          <w:sz w:val="24"/>
          <w:szCs w:val="24"/>
        </w:rPr>
      </w:pPr>
      <w:r w:rsidRPr="0025050A">
        <w:rPr>
          <w:rFonts w:ascii="Times New Roman" w:eastAsia="Calibri" w:hAnsi="Times New Roman" w:cs="Times New Roman"/>
          <w:i/>
          <w:color w:val="000000"/>
          <w:kern w:val="24"/>
          <w:sz w:val="24"/>
          <w:szCs w:val="24"/>
        </w:rPr>
        <w:t>Территория, предназначенная под жилищное строительство</w:t>
      </w:r>
      <w:r w:rsidRPr="0067106F">
        <w:rPr>
          <w:rFonts w:ascii="Times New Roman" w:eastAsia="Calibri" w:hAnsi="Times New Roman" w:cs="Times New Roman"/>
          <w:i/>
          <w:color w:val="000000"/>
          <w:kern w:val="24"/>
          <w:sz w:val="24"/>
          <w:szCs w:val="24"/>
        </w:rPr>
        <w:t>, составит –</w:t>
      </w:r>
      <w:r w:rsidR="0025050A" w:rsidRPr="0067106F">
        <w:rPr>
          <w:rFonts w:ascii="Times New Roman" w:eastAsia="Calibri" w:hAnsi="Times New Roman" w:cs="Times New Roman"/>
          <w:b/>
          <w:color w:val="000000"/>
          <w:kern w:val="24"/>
          <w:sz w:val="24"/>
          <w:szCs w:val="24"/>
        </w:rPr>
        <w:t>1418.09 га</w:t>
      </w:r>
      <w:proofErr w:type="gramStart"/>
      <w:r w:rsidRPr="0067106F">
        <w:rPr>
          <w:rFonts w:ascii="Times New Roman" w:eastAsia="Calibri" w:hAnsi="Times New Roman" w:cs="Times New Roman"/>
          <w:i/>
          <w:color w:val="000000"/>
          <w:kern w:val="24"/>
          <w:sz w:val="24"/>
          <w:szCs w:val="24"/>
        </w:rPr>
        <w:t xml:space="preserve"> ,</w:t>
      </w:r>
      <w:proofErr w:type="gramEnd"/>
      <w:r w:rsidRPr="0067106F">
        <w:rPr>
          <w:rFonts w:ascii="Times New Roman" w:eastAsia="Calibri" w:hAnsi="Times New Roman" w:cs="Times New Roman"/>
          <w:i/>
          <w:color w:val="000000"/>
          <w:kern w:val="24"/>
          <w:sz w:val="24"/>
          <w:szCs w:val="24"/>
        </w:rPr>
        <w:t xml:space="preserve"> в том числе: </w:t>
      </w:r>
    </w:p>
    <w:p w:rsidR="0025050A" w:rsidRPr="0067106F" w:rsidRDefault="0025050A" w:rsidP="0025050A">
      <w:pPr>
        <w:numPr>
          <w:ilvl w:val="0"/>
          <w:numId w:val="19"/>
        </w:numPr>
        <w:spacing w:after="0" w:line="240" w:lineRule="auto"/>
        <w:jc w:val="both"/>
        <w:rPr>
          <w:rFonts w:ascii="Times New Roman" w:eastAsia="Calibri" w:hAnsi="Times New Roman" w:cs="Times New Roman"/>
          <w:b/>
          <w:color w:val="000000"/>
          <w:kern w:val="24"/>
          <w:sz w:val="24"/>
          <w:szCs w:val="24"/>
        </w:rPr>
      </w:pPr>
      <w:proofErr w:type="spellStart"/>
      <w:r w:rsidRPr="0067106F">
        <w:rPr>
          <w:rFonts w:ascii="Times New Roman" w:eastAsia="Calibri" w:hAnsi="Times New Roman" w:cs="Times New Roman"/>
          <w:i/>
          <w:color w:val="000000"/>
          <w:kern w:val="24"/>
          <w:sz w:val="24"/>
          <w:szCs w:val="24"/>
        </w:rPr>
        <w:t>п.Отрадное</w:t>
      </w:r>
      <w:proofErr w:type="spellEnd"/>
      <w:r w:rsidRPr="0067106F">
        <w:rPr>
          <w:rFonts w:ascii="Times New Roman" w:eastAsia="Calibri" w:hAnsi="Times New Roman" w:cs="Times New Roman"/>
          <w:i/>
          <w:color w:val="000000"/>
          <w:kern w:val="24"/>
          <w:sz w:val="24"/>
          <w:szCs w:val="24"/>
        </w:rPr>
        <w:t xml:space="preserve"> –</w:t>
      </w:r>
      <w:r w:rsidRPr="0067106F">
        <w:rPr>
          <w:rFonts w:ascii="Times New Roman" w:eastAsia="Calibri" w:hAnsi="Times New Roman" w:cs="Times New Roman"/>
          <w:b/>
          <w:color w:val="000000"/>
          <w:kern w:val="24"/>
          <w:sz w:val="24"/>
          <w:szCs w:val="24"/>
        </w:rPr>
        <w:t>964.01 га</w:t>
      </w:r>
    </w:p>
    <w:p w:rsidR="0025050A" w:rsidRPr="0067106F" w:rsidRDefault="0025050A" w:rsidP="0025050A">
      <w:pPr>
        <w:numPr>
          <w:ilvl w:val="0"/>
          <w:numId w:val="19"/>
        </w:numPr>
        <w:spacing w:after="0" w:line="240" w:lineRule="auto"/>
        <w:jc w:val="both"/>
        <w:rPr>
          <w:rFonts w:ascii="Times New Roman" w:eastAsia="Calibri" w:hAnsi="Times New Roman" w:cs="Times New Roman"/>
          <w:b/>
          <w:color w:val="000000"/>
          <w:kern w:val="24"/>
          <w:sz w:val="24"/>
          <w:szCs w:val="24"/>
        </w:rPr>
      </w:pPr>
      <w:proofErr w:type="spellStart"/>
      <w:r w:rsidRPr="0067106F">
        <w:rPr>
          <w:rFonts w:ascii="Times New Roman" w:eastAsia="Calibri" w:hAnsi="Times New Roman" w:cs="Times New Roman"/>
          <w:i/>
          <w:color w:val="000000"/>
          <w:kern w:val="24"/>
          <w:sz w:val="24"/>
          <w:szCs w:val="24"/>
        </w:rPr>
        <w:t>с</w:t>
      </w:r>
      <w:proofErr w:type="gramStart"/>
      <w:r w:rsidRPr="0067106F">
        <w:rPr>
          <w:rFonts w:ascii="Times New Roman" w:eastAsia="Calibri" w:hAnsi="Times New Roman" w:cs="Times New Roman"/>
          <w:i/>
          <w:color w:val="000000"/>
          <w:kern w:val="24"/>
          <w:sz w:val="24"/>
          <w:szCs w:val="24"/>
        </w:rPr>
        <w:t>.А</w:t>
      </w:r>
      <w:proofErr w:type="gramEnd"/>
      <w:r w:rsidRPr="0067106F">
        <w:rPr>
          <w:rFonts w:ascii="Times New Roman" w:eastAsia="Calibri" w:hAnsi="Times New Roman" w:cs="Times New Roman"/>
          <w:i/>
          <w:color w:val="000000"/>
          <w:kern w:val="24"/>
          <w:sz w:val="24"/>
          <w:szCs w:val="24"/>
        </w:rPr>
        <w:t>лександровка</w:t>
      </w:r>
      <w:proofErr w:type="spellEnd"/>
      <w:r w:rsidRPr="0067106F">
        <w:rPr>
          <w:rFonts w:ascii="Times New Roman" w:eastAsia="Calibri" w:hAnsi="Times New Roman" w:cs="Times New Roman"/>
          <w:i/>
          <w:color w:val="000000"/>
          <w:kern w:val="24"/>
          <w:sz w:val="24"/>
          <w:szCs w:val="24"/>
        </w:rPr>
        <w:t xml:space="preserve"> –  </w:t>
      </w:r>
      <w:r w:rsidRPr="0067106F">
        <w:rPr>
          <w:rFonts w:ascii="Times New Roman" w:eastAsia="Calibri" w:hAnsi="Times New Roman" w:cs="Times New Roman"/>
          <w:b/>
          <w:color w:val="000000"/>
          <w:kern w:val="24"/>
          <w:sz w:val="24"/>
          <w:szCs w:val="24"/>
        </w:rPr>
        <w:t>454.08 га.</w:t>
      </w:r>
    </w:p>
    <w:p w:rsidR="0025050A" w:rsidRDefault="0025050A" w:rsidP="0025050A">
      <w:pPr>
        <w:spacing w:after="0" w:line="240" w:lineRule="auto"/>
        <w:ind w:left="824"/>
        <w:jc w:val="both"/>
        <w:rPr>
          <w:rFonts w:ascii="Times New Roman" w:eastAsia="Calibri" w:hAnsi="Times New Roman" w:cs="Times New Roman"/>
          <w:i/>
          <w:color w:val="000000"/>
          <w:kern w:val="24"/>
          <w:sz w:val="24"/>
          <w:szCs w:val="24"/>
        </w:rPr>
      </w:pPr>
      <w:r w:rsidRPr="0067106F">
        <w:rPr>
          <w:rFonts w:ascii="Times New Roman" w:eastAsia="Calibri" w:hAnsi="Times New Roman" w:cs="Times New Roman"/>
          <w:i/>
          <w:color w:val="000000"/>
          <w:kern w:val="24"/>
          <w:sz w:val="24"/>
          <w:szCs w:val="24"/>
        </w:rPr>
        <w:t>.</w:t>
      </w:r>
    </w:p>
    <w:p w:rsidR="00484BE6" w:rsidRPr="0025050A" w:rsidRDefault="00484BE6" w:rsidP="0025050A">
      <w:pPr>
        <w:spacing w:after="0" w:line="240" w:lineRule="auto"/>
        <w:ind w:left="824"/>
        <w:jc w:val="both"/>
        <w:rPr>
          <w:rFonts w:ascii="Times New Roman" w:eastAsia="Calibri" w:hAnsi="Times New Roman" w:cs="Times New Roman"/>
          <w:i/>
          <w:color w:val="000000"/>
          <w:kern w:val="24"/>
          <w:sz w:val="24"/>
          <w:szCs w:val="24"/>
        </w:rPr>
      </w:pPr>
    </w:p>
    <w:p w:rsidR="00930F7A" w:rsidRDefault="00930F7A" w:rsidP="00930F7A">
      <w:pPr>
        <w:ind w:firstLine="567"/>
        <w:jc w:val="center"/>
        <w:rPr>
          <w:rFonts w:ascii="Times New Roman" w:eastAsia="Calibri" w:hAnsi="Times New Roman" w:cs="Times New Roman"/>
          <w:i/>
          <w:kern w:val="24"/>
          <w:sz w:val="24"/>
          <w:szCs w:val="24"/>
          <w:u w:val="single"/>
        </w:rPr>
      </w:pPr>
      <w:r w:rsidRPr="00CB179C">
        <w:rPr>
          <w:rFonts w:ascii="Times New Roman" w:eastAsia="Calibri" w:hAnsi="Times New Roman" w:cs="Times New Roman"/>
          <w:i/>
          <w:kern w:val="24"/>
          <w:sz w:val="24"/>
          <w:szCs w:val="24"/>
          <w:u w:val="single"/>
        </w:rPr>
        <w:lastRenderedPageBreak/>
        <w:t>Планируемые для размещения объекты жилищного строительства</w:t>
      </w:r>
    </w:p>
    <w:tbl>
      <w:tblPr>
        <w:tblW w:w="980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2310"/>
        <w:gridCol w:w="682"/>
        <w:gridCol w:w="672"/>
        <w:gridCol w:w="1740"/>
        <w:gridCol w:w="1693"/>
        <w:gridCol w:w="1206"/>
        <w:gridCol w:w="1039"/>
      </w:tblGrid>
      <w:tr w:rsidR="005F44CE" w:rsidRPr="00BB283D" w:rsidTr="005F44CE">
        <w:tc>
          <w:tcPr>
            <w:tcW w:w="464"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п/п</w:t>
            </w:r>
          </w:p>
        </w:tc>
        <w:tc>
          <w:tcPr>
            <w:tcW w:w="2310"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xml:space="preserve">Наименование </w:t>
            </w:r>
          </w:p>
        </w:tc>
        <w:tc>
          <w:tcPr>
            <w:tcW w:w="682"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Един.</w:t>
            </w:r>
          </w:p>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proofErr w:type="spellStart"/>
            <w:r w:rsidRPr="005F44CE">
              <w:rPr>
                <w:rFonts w:ascii="Times New Roman" w:eastAsia="Calibri" w:hAnsi="Times New Roman" w:cs="Times New Roman"/>
                <w:sz w:val="20"/>
                <w:szCs w:val="20"/>
              </w:rPr>
              <w:t>измер</w:t>
            </w:r>
            <w:proofErr w:type="spellEnd"/>
            <w:r w:rsidRPr="005F44CE">
              <w:rPr>
                <w:rFonts w:ascii="Times New Roman" w:eastAsia="Calibri" w:hAnsi="Times New Roman" w:cs="Times New Roman"/>
                <w:sz w:val="20"/>
                <w:szCs w:val="20"/>
              </w:rPr>
              <w:t>.</w:t>
            </w:r>
          </w:p>
        </w:tc>
        <w:tc>
          <w:tcPr>
            <w:tcW w:w="672"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Кол-во</w:t>
            </w:r>
          </w:p>
        </w:tc>
        <w:tc>
          <w:tcPr>
            <w:tcW w:w="1740"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Место расположения</w:t>
            </w:r>
          </w:p>
        </w:tc>
        <w:tc>
          <w:tcPr>
            <w:tcW w:w="1693"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Мероприятия</w:t>
            </w:r>
          </w:p>
        </w:tc>
        <w:tc>
          <w:tcPr>
            <w:tcW w:w="1206"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Сроки реализации</w:t>
            </w:r>
          </w:p>
        </w:tc>
        <w:tc>
          <w:tcPr>
            <w:tcW w:w="1039" w:type="dxa"/>
            <w:tcBorders>
              <w:bottom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Функциональные зоны</w:t>
            </w:r>
          </w:p>
        </w:tc>
      </w:tr>
      <w:tr w:rsidR="005F44CE" w:rsidRPr="00BE0BA3"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2</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xml:space="preserve">Застройка </w:t>
            </w:r>
            <w:proofErr w:type="spellStart"/>
            <w:r w:rsidRPr="005F44CE">
              <w:rPr>
                <w:rFonts w:ascii="Times New Roman" w:eastAsia="Calibri" w:hAnsi="Times New Roman" w:cs="Times New Roman"/>
                <w:sz w:val="20"/>
                <w:szCs w:val="20"/>
              </w:rPr>
              <w:t>среднеэтажными</w:t>
            </w:r>
            <w:proofErr w:type="spellEnd"/>
            <w:r w:rsidRPr="005F44CE">
              <w:rPr>
                <w:rFonts w:ascii="Times New Roman" w:eastAsia="Calibri" w:hAnsi="Times New Roman" w:cs="Times New Roman"/>
                <w:sz w:val="20"/>
                <w:szCs w:val="20"/>
              </w:rPr>
              <w:t xml:space="preserve"> жилыми домами (от 5-8 этажей, включая мансардный)</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34,0</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proofErr w:type="spellStart"/>
            <w:r w:rsidRPr="005F44CE">
              <w:rPr>
                <w:rFonts w:ascii="Times New Roman" w:eastAsia="Calibri" w:hAnsi="Times New Roman" w:cs="Times New Roman"/>
                <w:b/>
                <w:sz w:val="20"/>
                <w:szCs w:val="20"/>
              </w:rPr>
              <w:t>п.Отрадное</w:t>
            </w:r>
            <w:proofErr w:type="spellEnd"/>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Площадка № 4</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Разработка проектной документации, 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r w:rsidR="005F44CE" w:rsidRPr="00332080"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3</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Застройка индивидуальными отдельно стоящими жилыми домами (до 3 этажей) с приусадебными земельными участками</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16,0</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proofErr w:type="spellStart"/>
            <w:r w:rsidRPr="005F44CE">
              <w:rPr>
                <w:rFonts w:ascii="Times New Roman" w:eastAsia="Calibri" w:hAnsi="Times New Roman" w:cs="Times New Roman"/>
                <w:b/>
                <w:sz w:val="20"/>
                <w:szCs w:val="20"/>
              </w:rPr>
              <w:t>п.Отрадное</w:t>
            </w:r>
            <w:proofErr w:type="spellEnd"/>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Площадка №22</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Разработка проектной документации, 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r w:rsidR="005F44CE" w:rsidRPr="00332080"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4</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Застройка индивидуальными отдельно стоящими жилыми домами (до 3 этажей) с приусадебными земельными участками</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171,0</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proofErr w:type="spellStart"/>
            <w:r w:rsidRPr="005F44CE">
              <w:rPr>
                <w:rFonts w:ascii="Times New Roman" w:eastAsia="Calibri" w:hAnsi="Times New Roman" w:cs="Times New Roman"/>
                <w:b/>
                <w:sz w:val="20"/>
                <w:szCs w:val="20"/>
              </w:rPr>
              <w:t>п.Отрадное</w:t>
            </w:r>
            <w:proofErr w:type="spellEnd"/>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Площадка №23</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Разработка проектной документации, 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r w:rsidR="005F44CE" w:rsidRPr="00BE0BA3"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5</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Застройка многоэтажными жилыми домами (9 этажей и более)</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11,0</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с. Александровка</w:t>
            </w:r>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Площадка №12</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xml:space="preserve">I очередь, </w:t>
            </w: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r w:rsidR="005F44CE" w:rsidRPr="00BE0BA3"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7</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Застройка индивидуальными отдельно стоящими жилыми домами (до 3 этажей) с приусадебными земельными участками</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132,2</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с. Александровка</w:t>
            </w:r>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 xml:space="preserve">Площадки №15, 15.1, 16, </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Разработка проектной документации, 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xml:space="preserve">I очередь, </w:t>
            </w: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r w:rsidR="005F44CE" w:rsidRPr="00FF58DC" w:rsidTr="005F44CE">
        <w:tc>
          <w:tcPr>
            <w:tcW w:w="464"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8</w:t>
            </w:r>
          </w:p>
        </w:tc>
        <w:tc>
          <w:tcPr>
            <w:tcW w:w="231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 xml:space="preserve">Застройка </w:t>
            </w:r>
            <w:proofErr w:type="spellStart"/>
            <w:r w:rsidRPr="005F44CE">
              <w:rPr>
                <w:rFonts w:ascii="Times New Roman" w:eastAsia="Calibri" w:hAnsi="Times New Roman" w:cs="Times New Roman"/>
                <w:sz w:val="20"/>
                <w:szCs w:val="20"/>
              </w:rPr>
              <w:t>среднеэтажными</w:t>
            </w:r>
            <w:proofErr w:type="spellEnd"/>
            <w:r w:rsidRPr="005F44CE">
              <w:rPr>
                <w:rFonts w:ascii="Times New Roman" w:eastAsia="Calibri" w:hAnsi="Times New Roman" w:cs="Times New Roman"/>
                <w:sz w:val="20"/>
                <w:szCs w:val="20"/>
              </w:rPr>
              <w:t xml:space="preserve"> жилыми домами (5-8 этажей)</w:t>
            </w:r>
          </w:p>
        </w:tc>
        <w:tc>
          <w:tcPr>
            <w:tcW w:w="68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га</w:t>
            </w:r>
          </w:p>
        </w:tc>
        <w:tc>
          <w:tcPr>
            <w:tcW w:w="672"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216,0</w:t>
            </w:r>
          </w:p>
        </w:tc>
        <w:tc>
          <w:tcPr>
            <w:tcW w:w="1740"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с. Александровка</w:t>
            </w:r>
          </w:p>
          <w:p w:rsidR="005F44CE" w:rsidRPr="005F44CE" w:rsidRDefault="005F44CE" w:rsidP="005F44CE">
            <w:pPr>
              <w:spacing w:after="0" w:line="240" w:lineRule="auto"/>
              <w:ind w:left="-68" w:right="-72"/>
              <w:jc w:val="center"/>
              <w:rPr>
                <w:rFonts w:ascii="Times New Roman" w:eastAsia="Calibri" w:hAnsi="Times New Roman" w:cs="Times New Roman"/>
                <w:b/>
                <w:sz w:val="20"/>
                <w:szCs w:val="20"/>
              </w:rPr>
            </w:pPr>
            <w:r w:rsidRPr="005F44CE">
              <w:rPr>
                <w:rFonts w:ascii="Times New Roman" w:eastAsia="Calibri" w:hAnsi="Times New Roman" w:cs="Times New Roman"/>
                <w:b/>
                <w:sz w:val="20"/>
                <w:szCs w:val="20"/>
              </w:rPr>
              <w:t>Площадки №17, 18, 19</w:t>
            </w:r>
          </w:p>
        </w:tc>
        <w:tc>
          <w:tcPr>
            <w:tcW w:w="1693"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Разработка проектной документации, новое строительство</w:t>
            </w:r>
          </w:p>
        </w:tc>
        <w:tc>
          <w:tcPr>
            <w:tcW w:w="1206"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proofErr w:type="spellStart"/>
            <w:r w:rsidRPr="005F44CE">
              <w:rPr>
                <w:rFonts w:ascii="Times New Roman" w:eastAsia="Calibri" w:hAnsi="Times New Roman" w:cs="Times New Roman"/>
                <w:sz w:val="20"/>
                <w:szCs w:val="20"/>
              </w:rPr>
              <w:t>Расч</w:t>
            </w:r>
            <w:proofErr w:type="spellEnd"/>
            <w:r w:rsidRPr="005F44CE">
              <w:rPr>
                <w:rFonts w:ascii="Times New Roman" w:eastAsia="Calibri" w:hAnsi="Times New Roman" w:cs="Times New Roman"/>
                <w:sz w:val="20"/>
                <w:szCs w:val="20"/>
              </w:rPr>
              <w:t>. срок</w:t>
            </w:r>
          </w:p>
        </w:tc>
        <w:tc>
          <w:tcPr>
            <w:tcW w:w="1039" w:type="dxa"/>
            <w:tcBorders>
              <w:top w:val="single" w:sz="4" w:space="0" w:color="auto"/>
              <w:left w:val="single" w:sz="4" w:space="0" w:color="auto"/>
              <w:bottom w:val="single" w:sz="4" w:space="0" w:color="auto"/>
              <w:right w:val="single" w:sz="4" w:space="0" w:color="auto"/>
            </w:tcBorders>
            <w:vAlign w:val="center"/>
          </w:tcPr>
          <w:p w:rsidR="005F44CE" w:rsidRPr="005F44CE" w:rsidRDefault="005F44CE" w:rsidP="005F44CE">
            <w:pPr>
              <w:spacing w:after="0" w:line="240" w:lineRule="auto"/>
              <w:ind w:left="-68" w:right="-72"/>
              <w:jc w:val="center"/>
              <w:rPr>
                <w:rFonts w:ascii="Times New Roman" w:eastAsia="Calibri" w:hAnsi="Times New Roman" w:cs="Times New Roman"/>
                <w:sz w:val="20"/>
                <w:szCs w:val="20"/>
              </w:rPr>
            </w:pPr>
            <w:r w:rsidRPr="005F44CE">
              <w:rPr>
                <w:rFonts w:ascii="Times New Roman" w:eastAsia="Calibri" w:hAnsi="Times New Roman" w:cs="Times New Roman"/>
                <w:sz w:val="20"/>
                <w:szCs w:val="20"/>
              </w:rPr>
              <w:t>Жилая зона</w:t>
            </w:r>
          </w:p>
        </w:tc>
      </w:tr>
    </w:tbl>
    <w:p w:rsidR="005F44CE" w:rsidRDefault="005F44CE" w:rsidP="00930F7A">
      <w:pPr>
        <w:ind w:firstLine="567"/>
        <w:jc w:val="center"/>
        <w:rPr>
          <w:rFonts w:ascii="Times New Roman" w:eastAsia="Calibri" w:hAnsi="Times New Roman" w:cs="Times New Roman"/>
          <w:i/>
          <w:kern w:val="24"/>
          <w:sz w:val="24"/>
          <w:szCs w:val="24"/>
          <w:u w:val="single"/>
        </w:rPr>
      </w:pPr>
    </w:p>
    <w:p w:rsidR="00CB179C" w:rsidRDefault="00CB179C" w:rsidP="00212D6D">
      <w:pPr>
        <w:pStyle w:val="3"/>
        <w:jc w:val="left"/>
        <w:rPr>
          <w:lang w:eastAsia="ru-RU"/>
        </w:rPr>
      </w:pPr>
      <w:bookmarkStart w:id="123" w:name="_Toc277844616"/>
      <w:bookmarkStart w:id="124" w:name="_Toc283888335"/>
      <w:bookmarkStart w:id="125" w:name="_Toc519498976"/>
      <w:r w:rsidRPr="00CB179C">
        <w:rPr>
          <w:lang w:eastAsia="ru-RU"/>
        </w:rPr>
        <w:t>3.6.4. Объекты инженерной инфраструктуры</w:t>
      </w:r>
      <w:bookmarkEnd w:id="123"/>
      <w:bookmarkEnd w:id="124"/>
      <w:bookmarkEnd w:id="125"/>
    </w:p>
    <w:p w:rsidR="00212D6D" w:rsidRPr="00212D6D" w:rsidRDefault="00212D6D" w:rsidP="00212D6D">
      <w:pPr>
        <w:spacing w:after="0"/>
        <w:outlineLvl w:val="0"/>
        <w:rPr>
          <w:b/>
          <w:u w:val="single"/>
          <w:lang w:eastAsia="ru-RU"/>
        </w:rPr>
      </w:pPr>
      <w:r w:rsidRPr="00212D6D">
        <w:rPr>
          <w:b/>
          <w:u w:val="single"/>
          <w:lang w:eastAsia="ru-RU"/>
        </w:rPr>
        <w:t>3.6.4.1. Водоснабжение</w:t>
      </w:r>
    </w:p>
    <w:p w:rsidR="00212D6D" w:rsidRPr="00921010" w:rsidRDefault="00212D6D" w:rsidP="00212D6D">
      <w:pPr>
        <w:jc w:val="center"/>
        <w:rPr>
          <w:rFonts w:cs="Arial"/>
          <w:kern w:val="1"/>
          <w:sz w:val="20"/>
          <w:szCs w:val="20"/>
        </w:rPr>
      </w:pPr>
      <w:r w:rsidRPr="00921010">
        <w:rPr>
          <w:b/>
          <w:i/>
          <w:spacing w:val="-1"/>
          <w:kern w:val="24"/>
          <w:u w:val="single"/>
        </w:rPr>
        <w:t>Сведения о суточной потребности воды питьевого качества</w:t>
      </w:r>
    </w:p>
    <w:tbl>
      <w:tblPr>
        <w:tblW w:w="10485" w:type="dxa"/>
        <w:tblInd w:w="-312" w:type="dxa"/>
        <w:tblLayout w:type="fixed"/>
        <w:tblLook w:val="0000" w:firstRow="0" w:lastRow="0" w:firstColumn="0" w:lastColumn="0" w:noHBand="0" w:noVBand="0"/>
      </w:tblPr>
      <w:tblGrid>
        <w:gridCol w:w="576"/>
        <w:gridCol w:w="1668"/>
        <w:gridCol w:w="1044"/>
        <w:gridCol w:w="775"/>
        <w:gridCol w:w="1057"/>
        <w:gridCol w:w="816"/>
        <w:gridCol w:w="1106"/>
        <w:gridCol w:w="1175"/>
        <w:gridCol w:w="1134"/>
        <w:gridCol w:w="1134"/>
      </w:tblGrid>
      <w:tr w:rsidR="00212D6D" w:rsidRPr="00921010" w:rsidTr="00212D6D">
        <w:trPr>
          <w:trHeight w:val="662"/>
        </w:trPr>
        <w:tc>
          <w:tcPr>
            <w:tcW w:w="576" w:type="dxa"/>
            <w:vMerge w:val="restart"/>
            <w:tcBorders>
              <w:top w:val="single" w:sz="4" w:space="0" w:color="000000"/>
              <w:left w:val="single" w:sz="4" w:space="0" w:color="000000"/>
              <w:bottom w:val="single" w:sz="4" w:space="0" w:color="000000"/>
            </w:tcBorders>
            <w:vAlign w:val="center"/>
          </w:tcPr>
          <w:p w:rsidR="00212D6D" w:rsidRPr="00921010" w:rsidRDefault="00212D6D" w:rsidP="00212D6D">
            <w:pPr>
              <w:spacing w:after="0"/>
              <w:jc w:val="center"/>
              <w:rPr>
                <w:i/>
                <w:kern w:val="24"/>
                <w:sz w:val="20"/>
                <w:szCs w:val="20"/>
              </w:rPr>
            </w:pPr>
            <w:r w:rsidRPr="00921010">
              <w:rPr>
                <w:i/>
                <w:kern w:val="24"/>
                <w:sz w:val="20"/>
                <w:szCs w:val="20"/>
              </w:rPr>
              <w:t>№ п/п</w:t>
            </w:r>
          </w:p>
        </w:tc>
        <w:tc>
          <w:tcPr>
            <w:tcW w:w="1668" w:type="dxa"/>
            <w:vMerge w:val="restart"/>
            <w:tcBorders>
              <w:top w:val="single" w:sz="4" w:space="0" w:color="000000"/>
              <w:left w:val="single" w:sz="4" w:space="0" w:color="000000"/>
              <w:bottom w:val="single" w:sz="4" w:space="0" w:color="000000"/>
            </w:tcBorders>
            <w:vAlign w:val="center"/>
          </w:tcPr>
          <w:p w:rsidR="00212D6D" w:rsidRPr="00921010" w:rsidRDefault="00212D6D" w:rsidP="00212D6D">
            <w:pPr>
              <w:spacing w:after="0"/>
              <w:jc w:val="center"/>
              <w:rPr>
                <w:i/>
                <w:kern w:val="24"/>
                <w:sz w:val="20"/>
                <w:szCs w:val="20"/>
              </w:rPr>
            </w:pPr>
            <w:r w:rsidRPr="00921010">
              <w:rPr>
                <w:i/>
                <w:kern w:val="24"/>
                <w:sz w:val="20"/>
                <w:szCs w:val="20"/>
              </w:rPr>
              <w:t>Наименование поселений и населенных пунктов</w:t>
            </w:r>
          </w:p>
        </w:tc>
        <w:tc>
          <w:tcPr>
            <w:tcW w:w="1819" w:type="dxa"/>
            <w:gridSpan w:val="2"/>
            <w:tcBorders>
              <w:top w:val="single" w:sz="4" w:space="0" w:color="000000"/>
              <w:left w:val="single" w:sz="4" w:space="0" w:color="000000"/>
              <w:bottom w:val="single" w:sz="4" w:space="0" w:color="000000"/>
            </w:tcBorders>
          </w:tcPr>
          <w:p w:rsidR="00212D6D" w:rsidRPr="00921010" w:rsidRDefault="00212D6D" w:rsidP="00212D6D">
            <w:pPr>
              <w:spacing w:after="0" w:line="240" w:lineRule="auto"/>
              <w:jc w:val="center"/>
              <w:rPr>
                <w:i/>
                <w:kern w:val="24"/>
                <w:sz w:val="20"/>
                <w:szCs w:val="20"/>
                <w:lang w:val="en-US"/>
              </w:rPr>
            </w:pPr>
            <w:proofErr w:type="spellStart"/>
            <w:r w:rsidRPr="00921010">
              <w:rPr>
                <w:i/>
                <w:kern w:val="24"/>
                <w:sz w:val="20"/>
                <w:szCs w:val="20"/>
                <w:lang w:val="en-US"/>
              </w:rPr>
              <w:t>Количество</w:t>
            </w:r>
            <w:proofErr w:type="spellEnd"/>
            <w:r w:rsidRPr="00921010">
              <w:rPr>
                <w:i/>
                <w:kern w:val="24"/>
                <w:sz w:val="20"/>
                <w:szCs w:val="20"/>
                <w:lang w:val="en-US"/>
              </w:rPr>
              <w:t xml:space="preserve"> </w:t>
            </w:r>
            <w:proofErr w:type="spellStart"/>
            <w:r w:rsidRPr="00921010">
              <w:rPr>
                <w:i/>
                <w:kern w:val="24"/>
                <w:sz w:val="20"/>
                <w:szCs w:val="20"/>
                <w:lang w:val="en-US"/>
              </w:rPr>
              <w:t>жителей</w:t>
            </w:r>
            <w:proofErr w:type="spellEnd"/>
            <w:r w:rsidRPr="00921010">
              <w:rPr>
                <w:i/>
                <w:kern w:val="24"/>
                <w:sz w:val="20"/>
                <w:szCs w:val="20"/>
                <w:lang w:val="en-US"/>
              </w:rPr>
              <w:t>,</w:t>
            </w:r>
          </w:p>
          <w:p w:rsidR="00212D6D" w:rsidRPr="00921010" w:rsidRDefault="00212D6D" w:rsidP="00212D6D">
            <w:pPr>
              <w:spacing w:after="0" w:line="240" w:lineRule="auto"/>
              <w:jc w:val="center"/>
              <w:rPr>
                <w:i/>
                <w:kern w:val="24"/>
                <w:sz w:val="20"/>
                <w:szCs w:val="20"/>
              </w:rPr>
            </w:pPr>
            <w:proofErr w:type="spellStart"/>
            <w:r w:rsidRPr="00921010">
              <w:rPr>
                <w:i/>
                <w:kern w:val="24"/>
                <w:sz w:val="20"/>
                <w:szCs w:val="20"/>
                <w:lang w:val="en-US"/>
              </w:rPr>
              <w:t>тыс.чел</w:t>
            </w:r>
            <w:proofErr w:type="spellEnd"/>
          </w:p>
        </w:tc>
        <w:tc>
          <w:tcPr>
            <w:tcW w:w="1873" w:type="dxa"/>
            <w:gridSpan w:val="2"/>
            <w:tcBorders>
              <w:top w:val="single" w:sz="4" w:space="0" w:color="000000"/>
              <w:left w:val="single" w:sz="4" w:space="0" w:color="000000"/>
              <w:bottom w:val="single" w:sz="4" w:space="0" w:color="000000"/>
            </w:tcBorders>
          </w:tcPr>
          <w:p w:rsidR="00212D6D" w:rsidRPr="00921010" w:rsidRDefault="00212D6D" w:rsidP="00212D6D">
            <w:pPr>
              <w:spacing w:after="0" w:line="240" w:lineRule="auto"/>
              <w:jc w:val="center"/>
              <w:rPr>
                <w:i/>
                <w:kern w:val="24"/>
                <w:sz w:val="20"/>
                <w:szCs w:val="20"/>
              </w:rPr>
            </w:pPr>
            <w:r w:rsidRPr="00921010">
              <w:rPr>
                <w:i/>
                <w:kern w:val="24"/>
                <w:sz w:val="20"/>
                <w:szCs w:val="20"/>
              </w:rPr>
              <w:t>Удельная норма водопотребления,</w:t>
            </w:r>
          </w:p>
          <w:p w:rsidR="00212D6D" w:rsidRPr="00921010" w:rsidRDefault="00212D6D" w:rsidP="00212D6D">
            <w:pPr>
              <w:spacing w:after="0" w:line="240" w:lineRule="auto"/>
              <w:jc w:val="center"/>
              <w:rPr>
                <w:i/>
                <w:kern w:val="24"/>
                <w:sz w:val="20"/>
                <w:szCs w:val="20"/>
              </w:rPr>
            </w:pPr>
            <w:r w:rsidRPr="00921010">
              <w:rPr>
                <w:i/>
                <w:kern w:val="24"/>
                <w:sz w:val="20"/>
                <w:szCs w:val="20"/>
              </w:rPr>
              <w:t>л/(сут*чел)</w:t>
            </w:r>
          </w:p>
        </w:tc>
        <w:tc>
          <w:tcPr>
            <w:tcW w:w="2281" w:type="dxa"/>
            <w:gridSpan w:val="2"/>
            <w:tcBorders>
              <w:top w:val="single" w:sz="4" w:space="0" w:color="000000"/>
              <w:left w:val="single" w:sz="4" w:space="0" w:color="000000"/>
              <w:bottom w:val="single" w:sz="4" w:space="0" w:color="000000"/>
            </w:tcBorders>
          </w:tcPr>
          <w:p w:rsidR="00212D6D" w:rsidRPr="00921010" w:rsidRDefault="00212D6D" w:rsidP="00212D6D">
            <w:pPr>
              <w:spacing w:after="0" w:line="240" w:lineRule="auto"/>
              <w:jc w:val="center"/>
              <w:rPr>
                <w:i/>
                <w:kern w:val="24"/>
                <w:sz w:val="20"/>
                <w:szCs w:val="20"/>
              </w:rPr>
            </w:pPr>
            <w:r w:rsidRPr="00921010">
              <w:rPr>
                <w:i/>
                <w:kern w:val="24"/>
                <w:sz w:val="20"/>
                <w:szCs w:val="20"/>
              </w:rPr>
              <w:t>Средний</w:t>
            </w:r>
          </w:p>
          <w:p w:rsidR="00212D6D" w:rsidRPr="00921010" w:rsidRDefault="00212D6D" w:rsidP="00212D6D">
            <w:pPr>
              <w:spacing w:after="0" w:line="240" w:lineRule="auto"/>
              <w:jc w:val="center"/>
              <w:rPr>
                <w:i/>
                <w:kern w:val="24"/>
                <w:sz w:val="20"/>
                <w:szCs w:val="20"/>
              </w:rPr>
            </w:pPr>
            <w:r w:rsidRPr="00921010">
              <w:rPr>
                <w:i/>
                <w:kern w:val="24"/>
                <w:sz w:val="20"/>
                <w:szCs w:val="20"/>
              </w:rPr>
              <w:t>суточный расход, м3/сут</w:t>
            </w:r>
          </w:p>
        </w:tc>
        <w:tc>
          <w:tcPr>
            <w:tcW w:w="2268" w:type="dxa"/>
            <w:gridSpan w:val="2"/>
            <w:tcBorders>
              <w:top w:val="single" w:sz="4" w:space="0" w:color="000000"/>
              <w:left w:val="single" w:sz="4" w:space="0" w:color="000000"/>
              <w:bottom w:val="single" w:sz="4" w:space="0" w:color="000000"/>
              <w:right w:val="single" w:sz="4" w:space="0" w:color="000000"/>
            </w:tcBorders>
          </w:tcPr>
          <w:p w:rsidR="00212D6D" w:rsidRPr="00921010" w:rsidRDefault="00212D6D" w:rsidP="00212D6D">
            <w:pPr>
              <w:spacing w:after="0" w:line="240" w:lineRule="auto"/>
              <w:jc w:val="center"/>
              <w:rPr>
                <w:i/>
                <w:kern w:val="24"/>
                <w:sz w:val="20"/>
                <w:szCs w:val="20"/>
              </w:rPr>
            </w:pPr>
            <w:r w:rsidRPr="00921010">
              <w:rPr>
                <w:i/>
                <w:kern w:val="24"/>
                <w:sz w:val="20"/>
                <w:szCs w:val="20"/>
              </w:rPr>
              <w:t>Максимальный</w:t>
            </w:r>
          </w:p>
          <w:p w:rsidR="00212D6D" w:rsidRPr="00921010" w:rsidRDefault="00212D6D" w:rsidP="00212D6D">
            <w:pPr>
              <w:spacing w:after="0" w:line="240" w:lineRule="auto"/>
              <w:jc w:val="center"/>
              <w:rPr>
                <w:i/>
                <w:kern w:val="24"/>
                <w:sz w:val="20"/>
                <w:szCs w:val="20"/>
              </w:rPr>
            </w:pPr>
            <w:r w:rsidRPr="00921010">
              <w:rPr>
                <w:i/>
                <w:kern w:val="24"/>
                <w:sz w:val="20"/>
                <w:szCs w:val="20"/>
              </w:rPr>
              <w:t>суточный расход, м3/сут</w:t>
            </w:r>
          </w:p>
        </w:tc>
      </w:tr>
      <w:tr w:rsidR="00212D6D" w:rsidRPr="00921010" w:rsidTr="00212D6D">
        <w:trPr>
          <w:trHeight w:val="508"/>
        </w:trPr>
        <w:tc>
          <w:tcPr>
            <w:tcW w:w="576" w:type="dxa"/>
            <w:vMerge/>
            <w:tcBorders>
              <w:top w:val="single" w:sz="4" w:space="0" w:color="000000"/>
              <w:left w:val="single" w:sz="4" w:space="0" w:color="000000"/>
              <w:bottom w:val="single" w:sz="4" w:space="0" w:color="000000"/>
            </w:tcBorders>
            <w:vAlign w:val="center"/>
          </w:tcPr>
          <w:p w:rsidR="00212D6D" w:rsidRPr="00921010" w:rsidRDefault="00212D6D" w:rsidP="00212D6D">
            <w:pPr>
              <w:spacing w:after="0"/>
              <w:ind w:firstLine="539"/>
              <w:jc w:val="center"/>
              <w:rPr>
                <w:i/>
                <w:kern w:val="24"/>
              </w:rPr>
            </w:pPr>
          </w:p>
        </w:tc>
        <w:tc>
          <w:tcPr>
            <w:tcW w:w="1668" w:type="dxa"/>
            <w:vMerge/>
            <w:tcBorders>
              <w:top w:val="single" w:sz="4" w:space="0" w:color="000000"/>
              <w:left w:val="single" w:sz="4" w:space="0" w:color="000000"/>
              <w:bottom w:val="single" w:sz="4" w:space="0" w:color="000000"/>
            </w:tcBorders>
            <w:vAlign w:val="center"/>
          </w:tcPr>
          <w:p w:rsidR="00212D6D" w:rsidRPr="00921010" w:rsidRDefault="00212D6D" w:rsidP="00212D6D">
            <w:pPr>
              <w:spacing w:after="0"/>
              <w:ind w:firstLine="539"/>
              <w:jc w:val="center"/>
              <w:rPr>
                <w:i/>
                <w:kern w:val="24"/>
              </w:rPr>
            </w:pPr>
          </w:p>
        </w:tc>
        <w:tc>
          <w:tcPr>
            <w:tcW w:w="1044"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lang w:val="en-US"/>
              </w:rPr>
            </w:pPr>
            <w:r w:rsidRPr="00921010">
              <w:rPr>
                <w:i/>
                <w:kern w:val="24"/>
                <w:sz w:val="20"/>
                <w:szCs w:val="20"/>
                <w:lang w:val="en-US"/>
              </w:rPr>
              <w:t>I</w:t>
            </w:r>
            <w:r w:rsidRPr="00921010">
              <w:rPr>
                <w:i/>
                <w:kern w:val="24"/>
                <w:sz w:val="20"/>
                <w:szCs w:val="20"/>
              </w:rPr>
              <w:t xml:space="preserve"> очередь</w:t>
            </w:r>
            <w:r w:rsidRPr="00921010">
              <w:rPr>
                <w:i/>
                <w:kern w:val="24"/>
                <w:sz w:val="20"/>
                <w:szCs w:val="20"/>
                <w:lang w:val="en-US"/>
              </w:rPr>
              <w:t xml:space="preserve"> </w:t>
            </w:r>
          </w:p>
        </w:tc>
        <w:tc>
          <w:tcPr>
            <w:tcW w:w="775"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rPr>
            </w:pPr>
            <w:proofErr w:type="spellStart"/>
            <w:r w:rsidRPr="00921010">
              <w:rPr>
                <w:i/>
                <w:kern w:val="24"/>
                <w:sz w:val="20"/>
                <w:szCs w:val="20"/>
              </w:rPr>
              <w:t>Расч</w:t>
            </w:r>
            <w:proofErr w:type="spellEnd"/>
            <w:r w:rsidRPr="00921010">
              <w:rPr>
                <w:i/>
                <w:kern w:val="24"/>
                <w:sz w:val="20"/>
                <w:szCs w:val="20"/>
              </w:rPr>
              <w:t>. срок.</w:t>
            </w:r>
          </w:p>
        </w:tc>
        <w:tc>
          <w:tcPr>
            <w:tcW w:w="1057"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lang w:val="en-US"/>
              </w:rPr>
            </w:pPr>
            <w:r w:rsidRPr="00921010">
              <w:rPr>
                <w:i/>
                <w:kern w:val="24"/>
                <w:sz w:val="20"/>
                <w:szCs w:val="20"/>
                <w:lang w:val="en-US"/>
              </w:rPr>
              <w:t>I</w:t>
            </w:r>
            <w:r w:rsidRPr="00921010">
              <w:rPr>
                <w:i/>
                <w:kern w:val="24"/>
                <w:sz w:val="20"/>
                <w:szCs w:val="20"/>
              </w:rPr>
              <w:t xml:space="preserve"> очередь</w:t>
            </w:r>
            <w:r w:rsidRPr="00921010">
              <w:rPr>
                <w:i/>
                <w:kern w:val="24"/>
                <w:sz w:val="20"/>
                <w:szCs w:val="20"/>
                <w:lang w:val="en-US"/>
              </w:rPr>
              <w:t xml:space="preserve"> </w:t>
            </w:r>
          </w:p>
        </w:tc>
        <w:tc>
          <w:tcPr>
            <w:tcW w:w="816"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rPr>
            </w:pPr>
            <w:proofErr w:type="spellStart"/>
            <w:r w:rsidRPr="00921010">
              <w:rPr>
                <w:i/>
                <w:kern w:val="24"/>
                <w:sz w:val="20"/>
                <w:szCs w:val="20"/>
              </w:rPr>
              <w:t>Расч</w:t>
            </w:r>
            <w:proofErr w:type="spellEnd"/>
            <w:r w:rsidRPr="00921010">
              <w:rPr>
                <w:i/>
                <w:kern w:val="24"/>
                <w:sz w:val="20"/>
                <w:szCs w:val="20"/>
              </w:rPr>
              <w:t>. срок.</w:t>
            </w:r>
          </w:p>
        </w:tc>
        <w:tc>
          <w:tcPr>
            <w:tcW w:w="1106"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lang w:val="en-US"/>
              </w:rPr>
            </w:pPr>
            <w:r w:rsidRPr="00921010">
              <w:rPr>
                <w:i/>
                <w:kern w:val="24"/>
                <w:sz w:val="20"/>
                <w:szCs w:val="20"/>
                <w:lang w:val="en-US"/>
              </w:rPr>
              <w:t>I</w:t>
            </w:r>
            <w:r w:rsidRPr="00921010">
              <w:rPr>
                <w:i/>
                <w:kern w:val="24"/>
                <w:sz w:val="20"/>
                <w:szCs w:val="20"/>
              </w:rPr>
              <w:t xml:space="preserve"> очередь</w:t>
            </w:r>
            <w:r w:rsidRPr="00921010">
              <w:rPr>
                <w:i/>
                <w:kern w:val="24"/>
                <w:sz w:val="20"/>
                <w:szCs w:val="20"/>
                <w:lang w:val="en-US"/>
              </w:rPr>
              <w:t xml:space="preserve"> </w:t>
            </w:r>
          </w:p>
        </w:tc>
        <w:tc>
          <w:tcPr>
            <w:tcW w:w="1175"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rPr>
            </w:pPr>
            <w:proofErr w:type="spellStart"/>
            <w:r w:rsidRPr="00921010">
              <w:rPr>
                <w:i/>
                <w:kern w:val="24"/>
                <w:sz w:val="20"/>
                <w:szCs w:val="20"/>
              </w:rPr>
              <w:t>Расч</w:t>
            </w:r>
            <w:proofErr w:type="spellEnd"/>
            <w:r w:rsidRPr="00921010">
              <w:rPr>
                <w:i/>
                <w:kern w:val="24"/>
                <w:sz w:val="20"/>
                <w:szCs w:val="20"/>
              </w:rPr>
              <w:t>. срок.</w:t>
            </w:r>
          </w:p>
        </w:tc>
        <w:tc>
          <w:tcPr>
            <w:tcW w:w="1134" w:type="dxa"/>
            <w:tcBorders>
              <w:left w:val="single" w:sz="4" w:space="0" w:color="000000"/>
              <w:bottom w:val="single" w:sz="4" w:space="0" w:color="000000"/>
            </w:tcBorders>
          </w:tcPr>
          <w:p w:rsidR="00212D6D" w:rsidRPr="00921010" w:rsidRDefault="00212D6D" w:rsidP="00212D6D">
            <w:pPr>
              <w:spacing w:after="0"/>
              <w:jc w:val="center"/>
              <w:rPr>
                <w:i/>
                <w:kern w:val="24"/>
                <w:sz w:val="20"/>
                <w:szCs w:val="20"/>
                <w:lang w:val="en-US"/>
              </w:rPr>
            </w:pPr>
            <w:r w:rsidRPr="00921010">
              <w:rPr>
                <w:i/>
                <w:kern w:val="24"/>
                <w:sz w:val="20"/>
                <w:szCs w:val="20"/>
                <w:lang w:val="en-US"/>
              </w:rPr>
              <w:t>I</w:t>
            </w:r>
            <w:r w:rsidRPr="00921010">
              <w:rPr>
                <w:i/>
                <w:kern w:val="24"/>
                <w:sz w:val="20"/>
                <w:szCs w:val="20"/>
              </w:rPr>
              <w:t xml:space="preserve"> очередь</w:t>
            </w:r>
            <w:r w:rsidRPr="00921010">
              <w:rPr>
                <w:i/>
                <w:kern w:val="24"/>
                <w:sz w:val="20"/>
                <w:szCs w:val="20"/>
                <w:lang w:val="en-US"/>
              </w:rPr>
              <w:t xml:space="preserve"> </w:t>
            </w:r>
          </w:p>
        </w:tc>
        <w:tc>
          <w:tcPr>
            <w:tcW w:w="1134" w:type="dxa"/>
            <w:tcBorders>
              <w:left w:val="single" w:sz="4" w:space="0" w:color="000000"/>
              <w:bottom w:val="single" w:sz="4" w:space="0" w:color="000000"/>
              <w:right w:val="single" w:sz="4" w:space="0" w:color="000000"/>
            </w:tcBorders>
          </w:tcPr>
          <w:p w:rsidR="00212D6D" w:rsidRPr="00921010" w:rsidRDefault="00212D6D" w:rsidP="00212D6D">
            <w:pPr>
              <w:spacing w:after="0"/>
              <w:jc w:val="center"/>
              <w:rPr>
                <w:i/>
                <w:kern w:val="24"/>
                <w:sz w:val="20"/>
                <w:szCs w:val="20"/>
              </w:rPr>
            </w:pPr>
            <w:proofErr w:type="spellStart"/>
            <w:r w:rsidRPr="00921010">
              <w:rPr>
                <w:i/>
                <w:kern w:val="24"/>
                <w:sz w:val="20"/>
                <w:szCs w:val="20"/>
              </w:rPr>
              <w:t>Расч</w:t>
            </w:r>
            <w:proofErr w:type="spellEnd"/>
            <w:r w:rsidRPr="00921010">
              <w:rPr>
                <w:i/>
                <w:kern w:val="24"/>
                <w:sz w:val="20"/>
                <w:szCs w:val="20"/>
              </w:rPr>
              <w:t>. срок.</w:t>
            </w:r>
          </w:p>
        </w:tc>
      </w:tr>
      <w:tr w:rsidR="00212D6D" w:rsidRPr="00484BE6" w:rsidTr="00212D6D">
        <w:tc>
          <w:tcPr>
            <w:tcW w:w="57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1.</w:t>
            </w:r>
          </w:p>
        </w:tc>
        <w:tc>
          <w:tcPr>
            <w:tcW w:w="1668"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proofErr w:type="spellStart"/>
            <w:r w:rsidRPr="00484BE6">
              <w:rPr>
                <w:i/>
                <w:kern w:val="24"/>
                <w:sz w:val="20"/>
                <w:szCs w:val="20"/>
              </w:rPr>
              <w:t>п.Отрадное</w:t>
            </w:r>
            <w:proofErr w:type="spellEnd"/>
          </w:p>
        </w:tc>
        <w:tc>
          <w:tcPr>
            <w:tcW w:w="104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29,282</w:t>
            </w:r>
          </w:p>
        </w:tc>
        <w:tc>
          <w:tcPr>
            <w:tcW w:w="775" w:type="dxa"/>
            <w:tcBorders>
              <w:left w:val="single" w:sz="4" w:space="0" w:color="000000"/>
              <w:bottom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68.62</w:t>
            </w:r>
          </w:p>
        </w:tc>
        <w:tc>
          <w:tcPr>
            <w:tcW w:w="1057"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81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110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12474,0</w:t>
            </w:r>
          </w:p>
        </w:tc>
        <w:tc>
          <w:tcPr>
            <w:tcW w:w="1175" w:type="dxa"/>
            <w:tcBorders>
              <w:left w:val="single" w:sz="4" w:space="0" w:color="000000"/>
              <w:bottom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29232.1</w:t>
            </w:r>
          </w:p>
        </w:tc>
        <w:tc>
          <w:tcPr>
            <w:tcW w:w="113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14969,0</w:t>
            </w:r>
          </w:p>
        </w:tc>
        <w:tc>
          <w:tcPr>
            <w:tcW w:w="1134" w:type="dxa"/>
            <w:tcBorders>
              <w:left w:val="single" w:sz="4" w:space="0" w:color="000000"/>
              <w:bottom w:val="single" w:sz="4" w:space="0" w:color="000000"/>
              <w:right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35078.7</w:t>
            </w:r>
          </w:p>
        </w:tc>
      </w:tr>
      <w:tr w:rsidR="00212D6D" w:rsidRPr="00484BE6" w:rsidTr="00212D6D">
        <w:tc>
          <w:tcPr>
            <w:tcW w:w="576" w:type="dxa"/>
            <w:tcBorders>
              <w:left w:val="single" w:sz="4" w:space="0" w:color="000000"/>
              <w:bottom w:val="single" w:sz="4" w:space="0" w:color="000000"/>
            </w:tcBorders>
          </w:tcPr>
          <w:p w:rsidR="00212D6D" w:rsidRPr="00484BE6" w:rsidRDefault="00212D6D" w:rsidP="00212D6D">
            <w:pPr>
              <w:spacing w:after="0"/>
              <w:jc w:val="both"/>
              <w:rPr>
                <w:rFonts w:cs="Tahoma"/>
                <w:i/>
                <w:kern w:val="24"/>
                <w:sz w:val="20"/>
                <w:szCs w:val="20"/>
              </w:rPr>
            </w:pPr>
            <w:r w:rsidRPr="00484BE6">
              <w:rPr>
                <w:rFonts w:cs="Tahoma"/>
                <w:i/>
                <w:kern w:val="24"/>
                <w:sz w:val="20"/>
                <w:szCs w:val="20"/>
              </w:rPr>
              <w:t>2.</w:t>
            </w:r>
          </w:p>
        </w:tc>
        <w:tc>
          <w:tcPr>
            <w:tcW w:w="1668"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proofErr w:type="spellStart"/>
            <w:r w:rsidRPr="00484BE6">
              <w:rPr>
                <w:i/>
                <w:kern w:val="24"/>
                <w:sz w:val="20"/>
                <w:szCs w:val="20"/>
              </w:rPr>
              <w:t>с.Александровка</w:t>
            </w:r>
            <w:proofErr w:type="spellEnd"/>
          </w:p>
        </w:tc>
        <w:tc>
          <w:tcPr>
            <w:tcW w:w="104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9,668</w:t>
            </w:r>
          </w:p>
        </w:tc>
        <w:tc>
          <w:tcPr>
            <w:tcW w:w="775" w:type="dxa"/>
            <w:tcBorders>
              <w:left w:val="single" w:sz="4" w:space="0" w:color="000000"/>
              <w:bottom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41.55</w:t>
            </w:r>
          </w:p>
        </w:tc>
        <w:tc>
          <w:tcPr>
            <w:tcW w:w="1057"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81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110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4119,0</w:t>
            </w:r>
          </w:p>
        </w:tc>
        <w:tc>
          <w:tcPr>
            <w:tcW w:w="1175" w:type="dxa"/>
            <w:tcBorders>
              <w:left w:val="single" w:sz="4" w:space="0" w:color="000000"/>
              <w:bottom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17700.3</w:t>
            </w:r>
          </w:p>
        </w:tc>
        <w:tc>
          <w:tcPr>
            <w:tcW w:w="113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4943,0</w:t>
            </w:r>
          </w:p>
        </w:tc>
        <w:tc>
          <w:tcPr>
            <w:tcW w:w="1134" w:type="dxa"/>
            <w:tcBorders>
              <w:left w:val="single" w:sz="4" w:space="0" w:color="000000"/>
              <w:bottom w:val="single" w:sz="4" w:space="0" w:color="000000"/>
              <w:right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21240.0</w:t>
            </w:r>
          </w:p>
        </w:tc>
      </w:tr>
      <w:tr w:rsidR="00212D6D" w:rsidRPr="00484BE6" w:rsidTr="00212D6D">
        <w:tc>
          <w:tcPr>
            <w:tcW w:w="576" w:type="dxa"/>
            <w:tcBorders>
              <w:left w:val="single" w:sz="4" w:space="0" w:color="000000"/>
              <w:bottom w:val="single" w:sz="4" w:space="0" w:color="000000"/>
            </w:tcBorders>
          </w:tcPr>
          <w:p w:rsidR="00212D6D" w:rsidRPr="00484BE6" w:rsidRDefault="00212D6D" w:rsidP="00212D6D">
            <w:pPr>
              <w:spacing w:after="0"/>
              <w:jc w:val="both"/>
              <w:rPr>
                <w:rFonts w:cs="Tahoma"/>
                <w:i/>
                <w:kern w:val="24"/>
                <w:sz w:val="20"/>
                <w:szCs w:val="20"/>
              </w:rPr>
            </w:pPr>
          </w:p>
        </w:tc>
        <w:tc>
          <w:tcPr>
            <w:tcW w:w="1668"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ВСЕГО</w:t>
            </w:r>
          </w:p>
        </w:tc>
        <w:tc>
          <w:tcPr>
            <w:tcW w:w="104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38,950</w:t>
            </w:r>
          </w:p>
        </w:tc>
        <w:tc>
          <w:tcPr>
            <w:tcW w:w="775" w:type="dxa"/>
            <w:tcBorders>
              <w:left w:val="single" w:sz="4" w:space="0" w:color="000000"/>
              <w:bottom w:val="single" w:sz="4" w:space="0" w:color="000000"/>
            </w:tcBorders>
          </w:tcPr>
          <w:p w:rsidR="00212D6D" w:rsidRPr="00484BE6" w:rsidRDefault="00212D6D" w:rsidP="00A85E3A">
            <w:pPr>
              <w:spacing w:after="0"/>
              <w:jc w:val="both"/>
              <w:rPr>
                <w:b/>
                <w:kern w:val="24"/>
                <w:sz w:val="20"/>
                <w:szCs w:val="20"/>
              </w:rPr>
            </w:pPr>
            <w:r w:rsidRPr="00484BE6">
              <w:rPr>
                <w:b/>
                <w:kern w:val="24"/>
                <w:sz w:val="20"/>
                <w:szCs w:val="20"/>
              </w:rPr>
              <w:t>110,</w:t>
            </w:r>
            <w:r w:rsidR="00A85E3A" w:rsidRPr="00484BE6">
              <w:rPr>
                <w:b/>
                <w:kern w:val="24"/>
                <w:sz w:val="20"/>
                <w:szCs w:val="20"/>
              </w:rPr>
              <w:t>17</w:t>
            </w:r>
          </w:p>
        </w:tc>
        <w:tc>
          <w:tcPr>
            <w:tcW w:w="1057"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81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426</w:t>
            </w:r>
          </w:p>
        </w:tc>
        <w:tc>
          <w:tcPr>
            <w:tcW w:w="1106"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16593,0</w:t>
            </w:r>
          </w:p>
        </w:tc>
        <w:tc>
          <w:tcPr>
            <w:tcW w:w="1175" w:type="dxa"/>
            <w:tcBorders>
              <w:left w:val="single" w:sz="4" w:space="0" w:color="000000"/>
              <w:bottom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46932.4</w:t>
            </w:r>
          </w:p>
        </w:tc>
        <w:tc>
          <w:tcPr>
            <w:tcW w:w="1134" w:type="dxa"/>
            <w:tcBorders>
              <w:left w:val="single" w:sz="4" w:space="0" w:color="000000"/>
              <w:bottom w:val="single" w:sz="4" w:space="0" w:color="000000"/>
            </w:tcBorders>
          </w:tcPr>
          <w:p w:rsidR="00212D6D" w:rsidRPr="00484BE6" w:rsidRDefault="00212D6D" w:rsidP="00212D6D">
            <w:pPr>
              <w:spacing w:after="0"/>
              <w:jc w:val="both"/>
              <w:rPr>
                <w:i/>
                <w:kern w:val="24"/>
                <w:sz w:val="20"/>
                <w:szCs w:val="20"/>
              </w:rPr>
            </w:pPr>
            <w:r w:rsidRPr="00484BE6">
              <w:rPr>
                <w:i/>
                <w:kern w:val="24"/>
                <w:sz w:val="20"/>
                <w:szCs w:val="20"/>
              </w:rPr>
              <w:t>19912,0</w:t>
            </w:r>
          </w:p>
        </w:tc>
        <w:tc>
          <w:tcPr>
            <w:tcW w:w="1134" w:type="dxa"/>
            <w:tcBorders>
              <w:left w:val="single" w:sz="4" w:space="0" w:color="000000"/>
              <w:bottom w:val="single" w:sz="4" w:space="0" w:color="000000"/>
              <w:right w:val="single" w:sz="4" w:space="0" w:color="000000"/>
            </w:tcBorders>
          </w:tcPr>
          <w:p w:rsidR="00212D6D" w:rsidRPr="00484BE6" w:rsidRDefault="00212D6D" w:rsidP="00212D6D">
            <w:pPr>
              <w:spacing w:after="0"/>
              <w:jc w:val="both"/>
              <w:rPr>
                <w:b/>
                <w:kern w:val="24"/>
                <w:sz w:val="20"/>
                <w:szCs w:val="20"/>
              </w:rPr>
            </w:pPr>
            <w:r w:rsidRPr="00484BE6">
              <w:rPr>
                <w:b/>
                <w:kern w:val="24"/>
                <w:sz w:val="20"/>
                <w:szCs w:val="20"/>
              </w:rPr>
              <w:t>56318.7</w:t>
            </w:r>
          </w:p>
        </w:tc>
      </w:tr>
    </w:tbl>
    <w:p w:rsidR="00EE2746" w:rsidRPr="00484BE6" w:rsidRDefault="00EE2746" w:rsidP="00EE2746">
      <w:pPr>
        <w:outlineLvl w:val="0"/>
        <w:rPr>
          <w:u w:val="single"/>
          <w:lang w:eastAsia="ru-RU"/>
        </w:rPr>
      </w:pPr>
    </w:p>
    <w:p w:rsidR="00EE2746" w:rsidRPr="00484BE6" w:rsidRDefault="00EE2746" w:rsidP="00EE2746">
      <w:pPr>
        <w:outlineLvl w:val="0"/>
        <w:rPr>
          <w:b/>
          <w:u w:val="single"/>
          <w:lang w:eastAsia="ru-RU"/>
        </w:rPr>
      </w:pPr>
      <w:r w:rsidRPr="00484BE6">
        <w:rPr>
          <w:b/>
          <w:u w:val="single"/>
          <w:lang w:eastAsia="ru-RU"/>
        </w:rPr>
        <w:t>3.6.4.2. Водоотведение</w:t>
      </w:r>
    </w:p>
    <w:p w:rsidR="00A85E3A" w:rsidRPr="00484BE6" w:rsidRDefault="00A85E3A" w:rsidP="00A85E3A">
      <w:pPr>
        <w:spacing w:after="0" w:line="240" w:lineRule="auto"/>
        <w:ind w:firstLine="539"/>
        <w:jc w:val="center"/>
        <w:rPr>
          <w:b/>
          <w:i/>
          <w:kern w:val="24"/>
          <w:u w:val="single"/>
        </w:rPr>
      </w:pPr>
      <w:r w:rsidRPr="00484BE6">
        <w:rPr>
          <w:b/>
          <w:i/>
          <w:spacing w:val="-1"/>
          <w:kern w:val="24"/>
          <w:u w:val="single"/>
        </w:rPr>
        <w:t>Сведения о суточных расходах бытовых сточных вод</w:t>
      </w:r>
    </w:p>
    <w:p w:rsidR="00A85E3A" w:rsidRPr="00484BE6" w:rsidRDefault="00A85E3A" w:rsidP="00A85E3A">
      <w:pPr>
        <w:spacing w:after="0" w:line="240" w:lineRule="auto"/>
        <w:jc w:val="both"/>
        <w:rPr>
          <w:rFonts w:cs="Arial"/>
          <w:b/>
          <w:i/>
          <w:kern w:val="1"/>
          <w:sz w:val="20"/>
          <w:szCs w:val="20"/>
        </w:rPr>
      </w:pPr>
    </w:p>
    <w:tbl>
      <w:tblPr>
        <w:tblW w:w="9896" w:type="dxa"/>
        <w:tblInd w:w="-270" w:type="dxa"/>
        <w:tblLayout w:type="fixed"/>
        <w:tblLook w:val="0000" w:firstRow="0" w:lastRow="0" w:firstColumn="0" w:lastColumn="0" w:noHBand="0" w:noVBand="0"/>
      </w:tblPr>
      <w:tblGrid>
        <w:gridCol w:w="576"/>
        <w:gridCol w:w="1668"/>
        <w:gridCol w:w="969"/>
        <w:gridCol w:w="851"/>
        <w:gridCol w:w="992"/>
        <w:gridCol w:w="709"/>
        <w:gridCol w:w="992"/>
        <w:gridCol w:w="1170"/>
        <w:gridCol w:w="1078"/>
        <w:gridCol w:w="891"/>
      </w:tblGrid>
      <w:tr w:rsidR="00A85E3A" w:rsidRPr="00484BE6" w:rsidTr="00A85E3A">
        <w:trPr>
          <w:trHeight w:val="662"/>
        </w:trPr>
        <w:tc>
          <w:tcPr>
            <w:tcW w:w="576" w:type="dxa"/>
            <w:vMerge w:val="restart"/>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jc w:val="center"/>
              <w:rPr>
                <w:i/>
                <w:kern w:val="24"/>
                <w:sz w:val="20"/>
                <w:szCs w:val="20"/>
              </w:rPr>
            </w:pPr>
            <w:r w:rsidRPr="00484BE6">
              <w:rPr>
                <w:i/>
                <w:kern w:val="24"/>
                <w:sz w:val="20"/>
                <w:szCs w:val="20"/>
              </w:rPr>
              <w:t>№ п/п</w:t>
            </w:r>
          </w:p>
        </w:tc>
        <w:tc>
          <w:tcPr>
            <w:tcW w:w="1668" w:type="dxa"/>
            <w:vMerge w:val="restart"/>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jc w:val="center"/>
              <w:rPr>
                <w:i/>
                <w:kern w:val="24"/>
                <w:sz w:val="20"/>
                <w:szCs w:val="20"/>
              </w:rPr>
            </w:pPr>
            <w:r w:rsidRPr="00484BE6">
              <w:rPr>
                <w:i/>
                <w:kern w:val="24"/>
                <w:sz w:val="20"/>
                <w:szCs w:val="20"/>
              </w:rPr>
              <w:t xml:space="preserve">Наименование поселений и населенных </w:t>
            </w:r>
            <w:r w:rsidRPr="00484BE6">
              <w:rPr>
                <w:i/>
                <w:kern w:val="24"/>
                <w:sz w:val="20"/>
                <w:szCs w:val="20"/>
              </w:rPr>
              <w:lastRenderedPageBreak/>
              <w:t>пунктов</w:t>
            </w:r>
          </w:p>
        </w:tc>
        <w:tc>
          <w:tcPr>
            <w:tcW w:w="1820" w:type="dxa"/>
            <w:gridSpan w:val="2"/>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jc w:val="center"/>
              <w:rPr>
                <w:i/>
                <w:kern w:val="24"/>
                <w:sz w:val="20"/>
                <w:szCs w:val="20"/>
                <w:lang w:val="en-US"/>
              </w:rPr>
            </w:pPr>
            <w:proofErr w:type="spellStart"/>
            <w:r w:rsidRPr="00484BE6">
              <w:rPr>
                <w:i/>
                <w:kern w:val="24"/>
                <w:sz w:val="20"/>
                <w:szCs w:val="20"/>
                <w:lang w:val="en-US"/>
              </w:rPr>
              <w:lastRenderedPageBreak/>
              <w:t>Количество</w:t>
            </w:r>
            <w:proofErr w:type="spellEnd"/>
            <w:r w:rsidRPr="00484BE6">
              <w:rPr>
                <w:i/>
                <w:kern w:val="24"/>
                <w:sz w:val="20"/>
                <w:szCs w:val="20"/>
                <w:lang w:val="en-US"/>
              </w:rPr>
              <w:t xml:space="preserve"> </w:t>
            </w:r>
            <w:proofErr w:type="spellStart"/>
            <w:r w:rsidRPr="00484BE6">
              <w:rPr>
                <w:i/>
                <w:kern w:val="24"/>
                <w:sz w:val="20"/>
                <w:szCs w:val="20"/>
                <w:lang w:val="en-US"/>
              </w:rPr>
              <w:t>жителей</w:t>
            </w:r>
            <w:proofErr w:type="spellEnd"/>
            <w:r w:rsidRPr="00484BE6">
              <w:rPr>
                <w:i/>
                <w:kern w:val="24"/>
                <w:sz w:val="20"/>
                <w:szCs w:val="20"/>
                <w:lang w:val="en-US"/>
              </w:rPr>
              <w:t>,</w:t>
            </w:r>
          </w:p>
          <w:p w:rsidR="00A85E3A" w:rsidRPr="00484BE6" w:rsidRDefault="00A85E3A" w:rsidP="00A85E3A">
            <w:pPr>
              <w:spacing w:after="0" w:line="240" w:lineRule="auto"/>
              <w:jc w:val="center"/>
              <w:rPr>
                <w:i/>
                <w:kern w:val="24"/>
                <w:sz w:val="20"/>
                <w:szCs w:val="20"/>
              </w:rPr>
            </w:pPr>
            <w:proofErr w:type="spellStart"/>
            <w:r w:rsidRPr="00484BE6">
              <w:rPr>
                <w:i/>
                <w:kern w:val="24"/>
                <w:sz w:val="20"/>
                <w:szCs w:val="20"/>
                <w:lang w:val="en-US"/>
              </w:rPr>
              <w:t>тыс.чел</w:t>
            </w:r>
            <w:proofErr w:type="spellEnd"/>
          </w:p>
        </w:tc>
        <w:tc>
          <w:tcPr>
            <w:tcW w:w="1701" w:type="dxa"/>
            <w:gridSpan w:val="2"/>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jc w:val="center"/>
              <w:rPr>
                <w:i/>
                <w:kern w:val="24"/>
                <w:sz w:val="20"/>
                <w:szCs w:val="20"/>
              </w:rPr>
            </w:pPr>
            <w:r w:rsidRPr="00484BE6">
              <w:rPr>
                <w:i/>
                <w:kern w:val="24"/>
                <w:sz w:val="20"/>
                <w:szCs w:val="20"/>
              </w:rPr>
              <w:t xml:space="preserve">Удельная норма </w:t>
            </w:r>
            <w:proofErr w:type="spellStart"/>
            <w:r w:rsidRPr="00484BE6">
              <w:rPr>
                <w:i/>
                <w:kern w:val="24"/>
                <w:sz w:val="20"/>
                <w:szCs w:val="20"/>
              </w:rPr>
              <w:t>водопотреблен</w:t>
            </w:r>
            <w:proofErr w:type="spellEnd"/>
            <w:r w:rsidR="00484BE6">
              <w:rPr>
                <w:i/>
                <w:kern w:val="24"/>
                <w:sz w:val="20"/>
                <w:szCs w:val="20"/>
              </w:rPr>
              <w:t>.</w:t>
            </w:r>
            <w:r w:rsidRPr="00484BE6">
              <w:rPr>
                <w:i/>
                <w:kern w:val="24"/>
                <w:sz w:val="20"/>
                <w:szCs w:val="20"/>
              </w:rPr>
              <w:t>,</w:t>
            </w:r>
          </w:p>
          <w:p w:rsidR="00A85E3A" w:rsidRPr="00484BE6" w:rsidRDefault="00A85E3A" w:rsidP="00A85E3A">
            <w:pPr>
              <w:spacing w:after="0" w:line="240" w:lineRule="auto"/>
              <w:jc w:val="center"/>
              <w:rPr>
                <w:i/>
                <w:kern w:val="24"/>
                <w:sz w:val="20"/>
                <w:szCs w:val="20"/>
              </w:rPr>
            </w:pPr>
            <w:r w:rsidRPr="00484BE6">
              <w:rPr>
                <w:i/>
                <w:kern w:val="24"/>
                <w:sz w:val="20"/>
                <w:szCs w:val="20"/>
              </w:rPr>
              <w:t>л/(сут*чел)</w:t>
            </w:r>
          </w:p>
        </w:tc>
        <w:tc>
          <w:tcPr>
            <w:tcW w:w="2162" w:type="dxa"/>
            <w:gridSpan w:val="2"/>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jc w:val="center"/>
              <w:rPr>
                <w:i/>
                <w:kern w:val="24"/>
                <w:sz w:val="20"/>
                <w:szCs w:val="20"/>
              </w:rPr>
            </w:pPr>
            <w:r w:rsidRPr="00484BE6">
              <w:rPr>
                <w:i/>
                <w:kern w:val="24"/>
                <w:sz w:val="20"/>
                <w:szCs w:val="20"/>
              </w:rPr>
              <w:t>Средний</w:t>
            </w:r>
          </w:p>
          <w:p w:rsidR="00A85E3A" w:rsidRPr="00484BE6" w:rsidRDefault="00A85E3A" w:rsidP="00A85E3A">
            <w:pPr>
              <w:spacing w:after="0" w:line="240" w:lineRule="auto"/>
              <w:jc w:val="center"/>
              <w:rPr>
                <w:i/>
                <w:kern w:val="24"/>
                <w:sz w:val="20"/>
                <w:szCs w:val="20"/>
              </w:rPr>
            </w:pPr>
            <w:r w:rsidRPr="00484BE6">
              <w:rPr>
                <w:i/>
                <w:kern w:val="24"/>
                <w:sz w:val="20"/>
                <w:szCs w:val="20"/>
              </w:rPr>
              <w:t>суточный расход, м3/сут</w:t>
            </w:r>
          </w:p>
        </w:tc>
        <w:tc>
          <w:tcPr>
            <w:tcW w:w="1969" w:type="dxa"/>
            <w:gridSpan w:val="2"/>
            <w:tcBorders>
              <w:top w:val="single" w:sz="4" w:space="0" w:color="000000"/>
              <w:left w:val="single" w:sz="4" w:space="0" w:color="000000"/>
              <w:bottom w:val="single" w:sz="4" w:space="0" w:color="000000"/>
              <w:right w:val="single" w:sz="4" w:space="0" w:color="000000"/>
            </w:tcBorders>
            <w:vAlign w:val="center"/>
          </w:tcPr>
          <w:p w:rsidR="00A85E3A" w:rsidRPr="00484BE6" w:rsidRDefault="00A85E3A" w:rsidP="00A85E3A">
            <w:pPr>
              <w:spacing w:after="0" w:line="240" w:lineRule="auto"/>
              <w:jc w:val="center"/>
              <w:rPr>
                <w:i/>
                <w:kern w:val="24"/>
                <w:sz w:val="20"/>
                <w:szCs w:val="20"/>
              </w:rPr>
            </w:pPr>
            <w:r w:rsidRPr="00484BE6">
              <w:rPr>
                <w:i/>
                <w:kern w:val="24"/>
                <w:sz w:val="20"/>
                <w:szCs w:val="20"/>
              </w:rPr>
              <w:t>Максимальный</w:t>
            </w:r>
          </w:p>
          <w:p w:rsidR="00A85E3A" w:rsidRPr="00484BE6" w:rsidRDefault="00A85E3A" w:rsidP="00A85E3A">
            <w:pPr>
              <w:spacing w:after="0" w:line="240" w:lineRule="auto"/>
              <w:jc w:val="center"/>
              <w:rPr>
                <w:i/>
                <w:kern w:val="24"/>
                <w:sz w:val="20"/>
                <w:szCs w:val="20"/>
              </w:rPr>
            </w:pPr>
            <w:r w:rsidRPr="00484BE6">
              <w:rPr>
                <w:i/>
                <w:kern w:val="24"/>
                <w:sz w:val="20"/>
                <w:szCs w:val="20"/>
              </w:rPr>
              <w:t>суточный расход, м3/сут</w:t>
            </w:r>
          </w:p>
        </w:tc>
      </w:tr>
      <w:tr w:rsidR="00A85E3A" w:rsidRPr="00484BE6" w:rsidTr="00A85E3A">
        <w:tc>
          <w:tcPr>
            <w:tcW w:w="576" w:type="dxa"/>
            <w:vMerge/>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ind w:firstLine="539"/>
              <w:jc w:val="both"/>
              <w:rPr>
                <w:i/>
                <w:kern w:val="24"/>
              </w:rPr>
            </w:pPr>
          </w:p>
        </w:tc>
        <w:tc>
          <w:tcPr>
            <w:tcW w:w="1668" w:type="dxa"/>
            <w:vMerge/>
            <w:tcBorders>
              <w:top w:val="single" w:sz="4" w:space="0" w:color="000000"/>
              <w:left w:val="single" w:sz="4" w:space="0" w:color="000000"/>
              <w:bottom w:val="single" w:sz="4" w:space="0" w:color="000000"/>
            </w:tcBorders>
            <w:vAlign w:val="center"/>
          </w:tcPr>
          <w:p w:rsidR="00A85E3A" w:rsidRPr="00484BE6" w:rsidRDefault="00A85E3A" w:rsidP="00A85E3A">
            <w:pPr>
              <w:spacing w:after="0" w:line="240" w:lineRule="auto"/>
              <w:ind w:firstLine="539"/>
              <w:jc w:val="both"/>
              <w:rPr>
                <w:i/>
                <w:kern w:val="24"/>
              </w:rPr>
            </w:pPr>
          </w:p>
        </w:tc>
        <w:tc>
          <w:tcPr>
            <w:tcW w:w="969"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lang w:val="en-US"/>
              </w:rPr>
            </w:pPr>
            <w:r w:rsidRPr="00484BE6">
              <w:rPr>
                <w:i/>
                <w:kern w:val="24"/>
                <w:sz w:val="20"/>
                <w:szCs w:val="20"/>
                <w:lang w:val="en-US"/>
              </w:rPr>
              <w:t>I</w:t>
            </w:r>
            <w:r w:rsidRPr="00484BE6">
              <w:rPr>
                <w:i/>
                <w:kern w:val="24"/>
                <w:sz w:val="20"/>
                <w:szCs w:val="20"/>
              </w:rPr>
              <w:t xml:space="preserve"> очередь</w:t>
            </w:r>
            <w:r w:rsidRPr="00484BE6">
              <w:rPr>
                <w:i/>
                <w:kern w:val="24"/>
                <w:sz w:val="20"/>
                <w:szCs w:val="20"/>
                <w:lang w:val="en-US"/>
              </w:rPr>
              <w:t xml:space="preserve"> </w:t>
            </w:r>
          </w:p>
        </w:tc>
        <w:tc>
          <w:tcPr>
            <w:tcW w:w="851"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rPr>
            </w:pPr>
            <w:proofErr w:type="spellStart"/>
            <w:r w:rsidRPr="00484BE6">
              <w:rPr>
                <w:i/>
                <w:kern w:val="24"/>
                <w:sz w:val="20"/>
                <w:szCs w:val="20"/>
              </w:rPr>
              <w:t>Расч</w:t>
            </w:r>
            <w:proofErr w:type="spellEnd"/>
            <w:r w:rsidRPr="00484BE6">
              <w:rPr>
                <w:i/>
                <w:kern w:val="24"/>
                <w:sz w:val="20"/>
                <w:szCs w:val="20"/>
              </w:rPr>
              <w:t>. срок.</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lang w:val="en-US"/>
              </w:rPr>
            </w:pPr>
            <w:r w:rsidRPr="00484BE6">
              <w:rPr>
                <w:i/>
                <w:kern w:val="24"/>
                <w:sz w:val="20"/>
                <w:szCs w:val="20"/>
                <w:lang w:val="en-US"/>
              </w:rPr>
              <w:t>I</w:t>
            </w:r>
            <w:r w:rsidRPr="00484BE6">
              <w:rPr>
                <w:i/>
                <w:kern w:val="24"/>
                <w:sz w:val="20"/>
                <w:szCs w:val="20"/>
              </w:rPr>
              <w:t xml:space="preserve"> очередь</w:t>
            </w:r>
            <w:r w:rsidRPr="00484BE6">
              <w:rPr>
                <w:i/>
                <w:kern w:val="24"/>
                <w:sz w:val="20"/>
                <w:szCs w:val="20"/>
                <w:lang w:val="en-US"/>
              </w:rPr>
              <w:t xml:space="preserve"> </w:t>
            </w:r>
          </w:p>
        </w:tc>
        <w:tc>
          <w:tcPr>
            <w:tcW w:w="709"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rPr>
            </w:pPr>
            <w:proofErr w:type="spellStart"/>
            <w:r w:rsidRPr="00484BE6">
              <w:rPr>
                <w:i/>
                <w:kern w:val="24"/>
                <w:sz w:val="20"/>
                <w:szCs w:val="20"/>
              </w:rPr>
              <w:t>Расч</w:t>
            </w:r>
            <w:proofErr w:type="spellEnd"/>
            <w:r w:rsidRPr="00484BE6">
              <w:rPr>
                <w:i/>
                <w:kern w:val="24"/>
                <w:sz w:val="20"/>
                <w:szCs w:val="20"/>
              </w:rPr>
              <w:t>. срок.</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lang w:val="en-US"/>
              </w:rPr>
            </w:pPr>
            <w:r w:rsidRPr="00484BE6">
              <w:rPr>
                <w:i/>
                <w:kern w:val="24"/>
                <w:sz w:val="20"/>
                <w:szCs w:val="20"/>
                <w:lang w:val="en-US"/>
              </w:rPr>
              <w:t>I</w:t>
            </w:r>
            <w:r w:rsidRPr="00484BE6">
              <w:rPr>
                <w:i/>
                <w:kern w:val="24"/>
                <w:sz w:val="20"/>
                <w:szCs w:val="20"/>
              </w:rPr>
              <w:t xml:space="preserve"> очередь</w:t>
            </w:r>
            <w:r w:rsidRPr="00484BE6">
              <w:rPr>
                <w:i/>
                <w:kern w:val="24"/>
                <w:sz w:val="20"/>
                <w:szCs w:val="20"/>
                <w:lang w:val="en-US"/>
              </w:rPr>
              <w:t xml:space="preserve"> </w:t>
            </w:r>
          </w:p>
        </w:tc>
        <w:tc>
          <w:tcPr>
            <w:tcW w:w="1170"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rPr>
            </w:pPr>
            <w:proofErr w:type="spellStart"/>
            <w:r w:rsidRPr="00484BE6">
              <w:rPr>
                <w:i/>
                <w:kern w:val="24"/>
                <w:sz w:val="20"/>
                <w:szCs w:val="20"/>
              </w:rPr>
              <w:t>Расч</w:t>
            </w:r>
            <w:proofErr w:type="spellEnd"/>
            <w:r w:rsidRPr="00484BE6">
              <w:rPr>
                <w:i/>
                <w:kern w:val="24"/>
                <w:sz w:val="20"/>
                <w:szCs w:val="20"/>
              </w:rPr>
              <w:t>. срок.</w:t>
            </w:r>
          </w:p>
        </w:tc>
        <w:tc>
          <w:tcPr>
            <w:tcW w:w="1078" w:type="dxa"/>
            <w:tcBorders>
              <w:left w:val="single" w:sz="4" w:space="0" w:color="000000"/>
              <w:bottom w:val="single" w:sz="4" w:space="0" w:color="000000"/>
            </w:tcBorders>
          </w:tcPr>
          <w:p w:rsidR="00A85E3A" w:rsidRPr="00484BE6" w:rsidRDefault="00A85E3A" w:rsidP="00A85E3A">
            <w:pPr>
              <w:spacing w:after="0" w:line="240" w:lineRule="auto"/>
              <w:jc w:val="center"/>
              <w:rPr>
                <w:i/>
                <w:kern w:val="24"/>
                <w:sz w:val="20"/>
                <w:szCs w:val="20"/>
                <w:lang w:val="en-US"/>
              </w:rPr>
            </w:pPr>
            <w:r w:rsidRPr="00484BE6">
              <w:rPr>
                <w:i/>
                <w:kern w:val="24"/>
                <w:sz w:val="20"/>
                <w:szCs w:val="20"/>
                <w:lang w:val="en-US"/>
              </w:rPr>
              <w:t>I</w:t>
            </w:r>
            <w:r w:rsidRPr="00484BE6">
              <w:rPr>
                <w:i/>
                <w:kern w:val="24"/>
                <w:sz w:val="20"/>
                <w:szCs w:val="20"/>
              </w:rPr>
              <w:t xml:space="preserve"> очередь</w:t>
            </w:r>
            <w:r w:rsidRPr="00484BE6">
              <w:rPr>
                <w:i/>
                <w:kern w:val="24"/>
                <w:sz w:val="20"/>
                <w:szCs w:val="20"/>
                <w:lang w:val="en-US"/>
              </w:rPr>
              <w:t xml:space="preserve"> </w:t>
            </w:r>
          </w:p>
        </w:tc>
        <w:tc>
          <w:tcPr>
            <w:tcW w:w="891" w:type="dxa"/>
            <w:tcBorders>
              <w:left w:val="single" w:sz="4" w:space="0" w:color="000000"/>
              <w:bottom w:val="single" w:sz="4" w:space="0" w:color="000000"/>
              <w:right w:val="single" w:sz="4" w:space="0" w:color="000000"/>
            </w:tcBorders>
          </w:tcPr>
          <w:p w:rsidR="00A85E3A" w:rsidRPr="00484BE6" w:rsidRDefault="00A85E3A" w:rsidP="00A85E3A">
            <w:pPr>
              <w:spacing w:after="0" w:line="240" w:lineRule="auto"/>
              <w:jc w:val="center"/>
              <w:rPr>
                <w:i/>
                <w:kern w:val="24"/>
                <w:sz w:val="20"/>
                <w:szCs w:val="20"/>
              </w:rPr>
            </w:pPr>
            <w:proofErr w:type="spellStart"/>
            <w:r w:rsidRPr="00484BE6">
              <w:rPr>
                <w:i/>
                <w:kern w:val="24"/>
                <w:sz w:val="20"/>
                <w:szCs w:val="20"/>
              </w:rPr>
              <w:t>Расч</w:t>
            </w:r>
            <w:proofErr w:type="spellEnd"/>
            <w:r w:rsidRPr="00484BE6">
              <w:rPr>
                <w:i/>
                <w:kern w:val="24"/>
                <w:sz w:val="20"/>
                <w:szCs w:val="20"/>
              </w:rPr>
              <w:t>. срок.</w:t>
            </w:r>
          </w:p>
        </w:tc>
      </w:tr>
      <w:tr w:rsidR="00A85E3A" w:rsidRPr="00484BE6" w:rsidTr="00A85E3A">
        <w:tc>
          <w:tcPr>
            <w:tcW w:w="576"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lastRenderedPageBreak/>
              <w:t>1.</w:t>
            </w:r>
          </w:p>
        </w:tc>
        <w:tc>
          <w:tcPr>
            <w:tcW w:w="166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proofErr w:type="spellStart"/>
            <w:r w:rsidRPr="00484BE6">
              <w:rPr>
                <w:i/>
                <w:kern w:val="24"/>
                <w:sz w:val="20"/>
                <w:szCs w:val="20"/>
              </w:rPr>
              <w:t>п.Отрадное</w:t>
            </w:r>
            <w:proofErr w:type="spellEnd"/>
          </w:p>
        </w:tc>
        <w:tc>
          <w:tcPr>
            <w:tcW w:w="969"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29,282</w:t>
            </w:r>
          </w:p>
        </w:tc>
        <w:tc>
          <w:tcPr>
            <w:tcW w:w="851"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b/>
                <w:kern w:val="24"/>
                <w:sz w:val="20"/>
                <w:szCs w:val="20"/>
              </w:rPr>
              <w:t>68.62</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336</w:t>
            </w:r>
          </w:p>
        </w:tc>
        <w:tc>
          <w:tcPr>
            <w:tcW w:w="709" w:type="dxa"/>
            <w:tcBorders>
              <w:left w:val="single" w:sz="4" w:space="0" w:color="000000"/>
              <w:bottom w:val="single" w:sz="4" w:space="0" w:color="000000"/>
            </w:tcBorders>
          </w:tcPr>
          <w:p w:rsidR="00A85E3A" w:rsidRPr="00484BE6" w:rsidRDefault="00A85E3A" w:rsidP="00A85E3A">
            <w:pPr>
              <w:spacing w:after="0" w:line="240" w:lineRule="auto"/>
              <w:rPr>
                <w:rFonts w:eastAsia="Calibri"/>
                <w:i/>
                <w:lang w:eastAsia="ru-RU"/>
              </w:rPr>
            </w:pPr>
            <w:r w:rsidRPr="00484BE6">
              <w:rPr>
                <w:rFonts w:eastAsia="Calibri"/>
                <w:i/>
                <w:sz w:val="20"/>
                <w:szCs w:val="20"/>
                <w:lang w:eastAsia="ru-RU"/>
              </w:rPr>
              <w:t>336</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9839,0</w:t>
            </w:r>
          </w:p>
        </w:tc>
        <w:tc>
          <w:tcPr>
            <w:tcW w:w="1170" w:type="dxa"/>
            <w:tcBorders>
              <w:left w:val="single" w:sz="4" w:space="0" w:color="000000"/>
              <w:bottom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23056.3</w:t>
            </w:r>
          </w:p>
        </w:tc>
        <w:tc>
          <w:tcPr>
            <w:tcW w:w="107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11807,0</w:t>
            </w:r>
          </w:p>
        </w:tc>
        <w:tc>
          <w:tcPr>
            <w:tcW w:w="891" w:type="dxa"/>
            <w:tcBorders>
              <w:left w:val="single" w:sz="4" w:space="0" w:color="000000"/>
              <w:bottom w:val="single" w:sz="4" w:space="0" w:color="000000"/>
              <w:right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27667.5</w:t>
            </w:r>
          </w:p>
        </w:tc>
      </w:tr>
      <w:tr w:rsidR="00A85E3A" w:rsidRPr="00484BE6" w:rsidTr="00A85E3A">
        <w:tc>
          <w:tcPr>
            <w:tcW w:w="576" w:type="dxa"/>
            <w:tcBorders>
              <w:left w:val="single" w:sz="4" w:space="0" w:color="000000"/>
              <w:bottom w:val="single" w:sz="4" w:space="0" w:color="000000"/>
            </w:tcBorders>
          </w:tcPr>
          <w:p w:rsidR="00A85E3A" w:rsidRPr="00484BE6" w:rsidRDefault="00A85E3A" w:rsidP="00A85E3A">
            <w:pPr>
              <w:spacing w:after="0" w:line="240" w:lineRule="auto"/>
              <w:jc w:val="both"/>
              <w:rPr>
                <w:rFonts w:cs="Tahoma"/>
                <w:i/>
                <w:kern w:val="24"/>
                <w:sz w:val="20"/>
                <w:szCs w:val="20"/>
              </w:rPr>
            </w:pPr>
            <w:r w:rsidRPr="00484BE6">
              <w:rPr>
                <w:rFonts w:cs="Tahoma"/>
                <w:i/>
                <w:kern w:val="24"/>
                <w:sz w:val="20"/>
                <w:szCs w:val="20"/>
              </w:rPr>
              <w:t>2.</w:t>
            </w:r>
          </w:p>
        </w:tc>
        <w:tc>
          <w:tcPr>
            <w:tcW w:w="166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proofErr w:type="spellStart"/>
            <w:r w:rsidRPr="00484BE6">
              <w:rPr>
                <w:i/>
                <w:kern w:val="24"/>
                <w:sz w:val="20"/>
                <w:szCs w:val="20"/>
              </w:rPr>
              <w:t>с.Александровка</w:t>
            </w:r>
            <w:proofErr w:type="spellEnd"/>
          </w:p>
        </w:tc>
        <w:tc>
          <w:tcPr>
            <w:tcW w:w="969"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9,668</w:t>
            </w:r>
          </w:p>
        </w:tc>
        <w:tc>
          <w:tcPr>
            <w:tcW w:w="851"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b/>
                <w:kern w:val="24"/>
                <w:sz w:val="20"/>
                <w:szCs w:val="20"/>
              </w:rPr>
              <w:t>41.55</w:t>
            </w:r>
          </w:p>
        </w:tc>
        <w:tc>
          <w:tcPr>
            <w:tcW w:w="992" w:type="dxa"/>
            <w:tcBorders>
              <w:left w:val="single" w:sz="4" w:space="0" w:color="000000"/>
              <w:bottom w:val="single" w:sz="4" w:space="0" w:color="000000"/>
            </w:tcBorders>
          </w:tcPr>
          <w:p w:rsidR="00A85E3A" w:rsidRPr="00484BE6" w:rsidRDefault="00A85E3A" w:rsidP="00A85E3A">
            <w:pPr>
              <w:spacing w:after="0" w:line="240" w:lineRule="auto"/>
              <w:rPr>
                <w:rFonts w:eastAsia="Calibri"/>
                <w:i/>
                <w:lang w:eastAsia="ru-RU"/>
              </w:rPr>
            </w:pPr>
            <w:r w:rsidRPr="00484BE6">
              <w:rPr>
                <w:rFonts w:eastAsia="Calibri"/>
                <w:i/>
                <w:sz w:val="20"/>
                <w:szCs w:val="20"/>
                <w:lang w:eastAsia="ru-RU"/>
              </w:rPr>
              <w:t>336</w:t>
            </w:r>
          </w:p>
        </w:tc>
        <w:tc>
          <w:tcPr>
            <w:tcW w:w="709" w:type="dxa"/>
            <w:tcBorders>
              <w:left w:val="single" w:sz="4" w:space="0" w:color="000000"/>
              <w:bottom w:val="single" w:sz="4" w:space="0" w:color="000000"/>
            </w:tcBorders>
          </w:tcPr>
          <w:p w:rsidR="00A85E3A" w:rsidRPr="00484BE6" w:rsidRDefault="00A85E3A" w:rsidP="00A85E3A">
            <w:pPr>
              <w:spacing w:after="0" w:line="240" w:lineRule="auto"/>
              <w:rPr>
                <w:rFonts w:eastAsia="Calibri"/>
                <w:i/>
                <w:lang w:eastAsia="ru-RU"/>
              </w:rPr>
            </w:pPr>
            <w:r w:rsidRPr="00484BE6">
              <w:rPr>
                <w:rFonts w:eastAsia="Calibri"/>
                <w:i/>
                <w:sz w:val="20"/>
                <w:szCs w:val="20"/>
                <w:lang w:eastAsia="ru-RU"/>
              </w:rPr>
              <w:t>336</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3248,0</w:t>
            </w:r>
          </w:p>
        </w:tc>
        <w:tc>
          <w:tcPr>
            <w:tcW w:w="1170" w:type="dxa"/>
            <w:tcBorders>
              <w:left w:val="single" w:sz="4" w:space="0" w:color="000000"/>
              <w:bottom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13960.8</w:t>
            </w:r>
          </w:p>
        </w:tc>
        <w:tc>
          <w:tcPr>
            <w:tcW w:w="107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3898,0</w:t>
            </w:r>
          </w:p>
        </w:tc>
        <w:tc>
          <w:tcPr>
            <w:tcW w:w="891" w:type="dxa"/>
            <w:tcBorders>
              <w:left w:val="single" w:sz="4" w:space="0" w:color="000000"/>
              <w:bottom w:val="single" w:sz="4" w:space="0" w:color="000000"/>
              <w:right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16752.3</w:t>
            </w:r>
          </w:p>
        </w:tc>
      </w:tr>
      <w:tr w:rsidR="00A85E3A" w:rsidRPr="00921010" w:rsidTr="00A85E3A">
        <w:tc>
          <w:tcPr>
            <w:tcW w:w="576" w:type="dxa"/>
            <w:tcBorders>
              <w:left w:val="single" w:sz="4" w:space="0" w:color="000000"/>
              <w:bottom w:val="single" w:sz="4" w:space="0" w:color="000000"/>
            </w:tcBorders>
          </w:tcPr>
          <w:p w:rsidR="00A85E3A" w:rsidRPr="00484BE6" w:rsidRDefault="00A85E3A" w:rsidP="00A85E3A">
            <w:pPr>
              <w:spacing w:after="0" w:line="240" w:lineRule="auto"/>
              <w:jc w:val="both"/>
              <w:rPr>
                <w:rFonts w:cs="Tahoma"/>
                <w:i/>
                <w:kern w:val="24"/>
                <w:sz w:val="20"/>
                <w:szCs w:val="20"/>
              </w:rPr>
            </w:pPr>
          </w:p>
        </w:tc>
        <w:tc>
          <w:tcPr>
            <w:tcW w:w="166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ВСЕГО</w:t>
            </w:r>
          </w:p>
        </w:tc>
        <w:tc>
          <w:tcPr>
            <w:tcW w:w="969"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38,950</w:t>
            </w:r>
          </w:p>
        </w:tc>
        <w:tc>
          <w:tcPr>
            <w:tcW w:w="851" w:type="dxa"/>
            <w:tcBorders>
              <w:left w:val="single" w:sz="4" w:space="0" w:color="000000"/>
              <w:bottom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110,17</w:t>
            </w:r>
          </w:p>
        </w:tc>
        <w:tc>
          <w:tcPr>
            <w:tcW w:w="992" w:type="dxa"/>
            <w:tcBorders>
              <w:left w:val="single" w:sz="4" w:space="0" w:color="000000"/>
              <w:bottom w:val="single" w:sz="4" w:space="0" w:color="000000"/>
            </w:tcBorders>
          </w:tcPr>
          <w:p w:rsidR="00A85E3A" w:rsidRPr="00484BE6" w:rsidRDefault="00A85E3A" w:rsidP="00A85E3A">
            <w:pPr>
              <w:spacing w:after="0" w:line="240" w:lineRule="auto"/>
              <w:rPr>
                <w:rFonts w:eastAsia="Calibri"/>
                <w:i/>
                <w:lang w:eastAsia="ru-RU"/>
              </w:rPr>
            </w:pPr>
            <w:r w:rsidRPr="00484BE6">
              <w:rPr>
                <w:rFonts w:eastAsia="Calibri"/>
                <w:i/>
                <w:sz w:val="20"/>
                <w:szCs w:val="20"/>
                <w:lang w:eastAsia="ru-RU"/>
              </w:rPr>
              <w:t>336</w:t>
            </w:r>
          </w:p>
        </w:tc>
        <w:tc>
          <w:tcPr>
            <w:tcW w:w="709" w:type="dxa"/>
            <w:tcBorders>
              <w:left w:val="single" w:sz="4" w:space="0" w:color="000000"/>
              <w:bottom w:val="single" w:sz="4" w:space="0" w:color="000000"/>
            </w:tcBorders>
          </w:tcPr>
          <w:p w:rsidR="00A85E3A" w:rsidRPr="00484BE6" w:rsidRDefault="00A85E3A" w:rsidP="00A85E3A">
            <w:pPr>
              <w:spacing w:after="0" w:line="240" w:lineRule="auto"/>
              <w:rPr>
                <w:rFonts w:eastAsia="Calibri"/>
                <w:i/>
                <w:lang w:eastAsia="ru-RU"/>
              </w:rPr>
            </w:pPr>
            <w:r w:rsidRPr="00484BE6">
              <w:rPr>
                <w:rFonts w:eastAsia="Calibri"/>
                <w:i/>
                <w:sz w:val="20"/>
                <w:szCs w:val="20"/>
                <w:lang w:eastAsia="ru-RU"/>
              </w:rPr>
              <w:t>336</w:t>
            </w:r>
          </w:p>
        </w:tc>
        <w:tc>
          <w:tcPr>
            <w:tcW w:w="992"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13087,0</w:t>
            </w:r>
          </w:p>
        </w:tc>
        <w:tc>
          <w:tcPr>
            <w:tcW w:w="1170" w:type="dxa"/>
            <w:tcBorders>
              <w:left w:val="single" w:sz="4" w:space="0" w:color="000000"/>
              <w:bottom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37017.1</w:t>
            </w:r>
          </w:p>
        </w:tc>
        <w:tc>
          <w:tcPr>
            <w:tcW w:w="1078" w:type="dxa"/>
            <w:tcBorders>
              <w:left w:val="single" w:sz="4" w:space="0" w:color="000000"/>
              <w:bottom w:val="single" w:sz="4" w:space="0" w:color="000000"/>
            </w:tcBorders>
          </w:tcPr>
          <w:p w:rsidR="00A85E3A" w:rsidRPr="00484BE6" w:rsidRDefault="00A85E3A" w:rsidP="00A85E3A">
            <w:pPr>
              <w:spacing w:after="0" w:line="240" w:lineRule="auto"/>
              <w:jc w:val="both"/>
              <w:rPr>
                <w:i/>
                <w:kern w:val="24"/>
                <w:sz w:val="20"/>
                <w:szCs w:val="20"/>
              </w:rPr>
            </w:pPr>
            <w:r w:rsidRPr="00484BE6">
              <w:rPr>
                <w:i/>
                <w:kern w:val="24"/>
                <w:sz w:val="20"/>
                <w:szCs w:val="20"/>
              </w:rPr>
              <w:t>15705,0</w:t>
            </w:r>
          </w:p>
        </w:tc>
        <w:tc>
          <w:tcPr>
            <w:tcW w:w="891" w:type="dxa"/>
            <w:tcBorders>
              <w:left w:val="single" w:sz="4" w:space="0" w:color="000000"/>
              <w:bottom w:val="single" w:sz="4" w:space="0" w:color="000000"/>
              <w:right w:val="single" w:sz="4" w:space="0" w:color="000000"/>
            </w:tcBorders>
          </w:tcPr>
          <w:p w:rsidR="00A85E3A" w:rsidRPr="00484BE6" w:rsidRDefault="00A85E3A" w:rsidP="00A85E3A">
            <w:pPr>
              <w:spacing w:after="0" w:line="240" w:lineRule="auto"/>
              <w:jc w:val="both"/>
              <w:rPr>
                <w:b/>
                <w:kern w:val="24"/>
                <w:sz w:val="20"/>
                <w:szCs w:val="20"/>
              </w:rPr>
            </w:pPr>
            <w:r w:rsidRPr="00484BE6">
              <w:rPr>
                <w:b/>
                <w:kern w:val="24"/>
                <w:sz w:val="20"/>
                <w:szCs w:val="20"/>
              </w:rPr>
              <w:t>44419.8</w:t>
            </w:r>
          </w:p>
        </w:tc>
      </w:tr>
    </w:tbl>
    <w:p w:rsidR="00A85E3A" w:rsidRPr="00EE2746" w:rsidRDefault="00A85E3A" w:rsidP="00A85E3A">
      <w:pPr>
        <w:spacing w:after="0" w:line="240" w:lineRule="auto"/>
        <w:outlineLvl w:val="0"/>
        <w:rPr>
          <w:b/>
          <w:u w:val="single"/>
          <w:lang w:eastAsia="ru-RU"/>
        </w:rPr>
      </w:pPr>
    </w:p>
    <w:p w:rsidR="00EA334A" w:rsidRDefault="00EA334A" w:rsidP="005F44CE">
      <w:pPr>
        <w:spacing w:after="0" w:line="240" w:lineRule="auto"/>
        <w:outlineLvl w:val="0"/>
        <w:rPr>
          <w:rFonts w:ascii="Times New Roman" w:hAnsi="Times New Roman" w:cs="Times New Roman"/>
          <w:b/>
          <w:sz w:val="20"/>
          <w:szCs w:val="20"/>
          <w:u w:val="single"/>
          <w:lang w:eastAsia="ru-RU"/>
        </w:rPr>
      </w:pPr>
      <w:r w:rsidRPr="005F44CE">
        <w:rPr>
          <w:rFonts w:ascii="Times New Roman" w:hAnsi="Times New Roman" w:cs="Times New Roman"/>
          <w:b/>
          <w:sz w:val="20"/>
          <w:szCs w:val="20"/>
          <w:u w:val="single"/>
          <w:lang w:eastAsia="ru-RU"/>
        </w:rPr>
        <w:t>3.6.4.3. Электроснабжение</w:t>
      </w:r>
    </w:p>
    <w:p w:rsidR="00A85E3A" w:rsidRPr="005F44CE" w:rsidRDefault="00A85E3A" w:rsidP="005F44CE">
      <w:pPr>
        <w:spacing w:after="0" w:line="240" w:lineRule="auto"/>
        <w:outlineLvl w:val="0"/>
        <w:rPr>
          <w:rFonts w:ascii="Times New Roman" w:hAnsi="Times New Roman" w:cs="Times New Roman"/>
          <w:b/>
          <w:sz w:val="20"/>
          <w:szCs w:val="20"/>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3948"/>
        <w:gridCol w:w="2393"/>
        <w:gridCol w:w="2393"/>
      </w:tblGrid>
      <w:tr w:rsidR="005F44CE" w:rsidRPr="005F44CE" w:rsidTr="005F44CE">
        <w:tc>
          <w:tcPr>
            <w:tcW w:w="612" w:type="dxa"/>
            <w:tcBorders>
              <w:top w:val="single" w:sz="4" w:space="0" w:color="auto"/>
              <w:left w:val="single" w:sz="4" w:space="0" w:color="auto"/>
              <w:bottom w:val="single" w:sz="4" w:space="0" w:color="auto"/>
              <w:right w:val="single" w:sz="4" w:space="0" w:color="auto"/>
            </w:tcBorders>
          </w:tcPr>
          <w:p w:rsidR="005F44CE" w:rsidRPr="005F44CE" w:rsidRDefault="005F44CE" w:rsidP="005F44CE">
            <w:pPr>
              <w:spacing w:after="0" w:line="240" w:lineRule="auto"/>
              <w:rPr>
                <w:rFonts w:ascii="Times New Roman" w:hAnsi="Times New Roman" w:cs="Times New Roman"/>
                <w:sz w:val="20"/>
                <w:szCs w:val="20"/>
              </w:rPr>
            </w:pPr>
            <w:r w:rsidRPr="005F44CE">
              <w:rPr>
                <w:rFonts w:ascii="Times New Roman" w:hAnsi="Times New Roman" w:cs="Times New Roman"/>
                <w:sz w:val="20"/>
                <w:szCs w:val="20"/>
              </w:rPr>
              <w:t>№ п/п</w:t>
            </w:r>
          </w:p>
        </w:tc>
        <w:tc>
          <w:tcPr>
            <w:tcW w:w="3948" w:type="dxa"/>
            <w:tcBorders>
              <w:top w:val="single" w:sz="4" w:space="0" w:color="auto"/>
              <w:left w:val="single" w:sz="4" w:space="0" w:color="auto"/>
              <w:bottom w:val="single" w:sz="4" w:space="0" w:color="auto"/>
              <w:right w:val="single" w:sz="4" w:space="0" w:color="auto"/>
            </w:tcBorders>
          </w:tcPr>
          <w:p w:rsidR="005F44CE" w:rsidRPr="005F44CE" w:rsidRDefault="005F44CE" w:rsidP="005F44CE">
            <w:pPr>
              <w:spacing w:after="0" w:line="240" w:lineRule="auto"/>
              <w:jc w:val="center"/>
              <w:rPr>
                <w:rFonts w:ascii="Times New Roman" w:hAnsi="Times New Roman" w:cs="Times New Roman"/>
                <w:sz w:val="20"/>
                <w:szCs w:val="20"/>
              </w:rPr>
            </w:pPr>
            <w:r w:rsidRPr="005F44CE">
              <w:rPr>
                <w:rFonts w:ascii="Times New Roman" w:hAnsi="Times New Roman" w:cs="Times New Roman"/>
                <w:sz w:val="20"/>
                <w:szCs w:val="20"/>
              </w:rPr>
              <w:t>Наименование площадок строительства</w:t>
            </w:r>
          </w:p>
        </w:tc>
        <w:tc>
          <w:tcPr>
            <w:tcW w:w="2393" w:type="dxa"/>
            <w:tcBorders>
              <w:top w:val="single" w:sz="4" w:space="0" w:color="auto"/>
              <w:left w:val="single" w:sz="4" w:space="0" w:color="auto"/>
              <w:bottom w:val="single" w:sz="4" w:space="0" w:color="auto"/>
              <w:right w:val="single" w:sz="4" w:space="0" w:color="auto"/>
            </w:tcBorders>
          </w:tcPr>
          <w:p w:rsidR="005F44CE" w:rsidRPr="005F44CE" w:rsidRDefault="005F44CE" w:rsidP="005F44CE">
            <w:pPr>
              <w:spacing w:after="0" w:line="240" w:lineRule="auto"/>
              <w:jc w:val="center"/>
              <w:rPr>
                <w:rFonts w:ascii="Times New Roman" w:hAnsi="Times New Roman" w:cs="Times New Roman"/>
                <w:sz w:val="20"/>
                <w:szCs w:val="20"/>
                <w:lang w:val="en-US"/>
              </w:rPr>
            </w:pPr>
            <w:r w:rsidRPr="005F44CE">
              <w:rPr>
                <w:rFonts w:ascii="Times New Roman" w:hAnsi="Times New Roman" w:cs="Times New Roman"/>
                <w:sz w:val="20"/>
                <w:szCs w:val="20"/>
                <w:lang w:val="en-US"/>
              </w:rPr>
              <w:t xml:space="preserve">I </w:t>
            </w:r>
            <w:proofErr w:type="spellStart"/>
            <w:r w:rsidRPr="005F44CE">
              <w:rPr>
                <w:rFonts w:ascii="Times New Roman" w:hAnsi="Times New Roman" w:cs="Times New Roman"/>
                <w:sz w:val="20"/>
                <w:szCs w:val="20"/>
                <w:lang w:val="en-US"/>
              </w:rPr>
              <w:t>очередь</w:t>
            </w:r>
            <w:proofErr w:type="spellEnd"/>
            <w:r w:rsidRPr="005F44CE">
              <w:rPr>
                <w:rFonts w:ascii="Times New Roman" w:hAnsi="Times New Roman" w:cs="Times New Roman"/>
                <w:sz w:val="20"/>
                <w:szCs w:val="20"/>
                <w:lang w:val="en-US"/>
              </w:rPr>
              <w:t xml:space="preserve">, </w:t>
            </w:r>
            <w:proofErr w:type="spellStart"/>
            <w:r w:rsidRPr="005F44CE">
              <w:rPr>
                <w:rFonts w:ascii="Times New Roman" w:hAnsi="Times New Roman" w:cs="Times New Roman"/>
                <w:sz w:val="20"/>
                <w:szCs w:val="20"/>
                <w:lang w:val="en-US"/>
              </w:rPr>
              <w:t>кВт</w:t>
            </w:r>
            <w:proofErr w:type="spellEnd"/>
          </w:p>
        </w:tc>
        <w:tc>
          <w:tcPr>
            <w:tcW w:w="2393" w:type="dxa"/>
            <w:tcBorders>
              <w:top w:val="single" w:sz="4" w:space="0" w:color="auto"/>
              <w:left w:val="single" w:sz="4" w:space="0" w:color="auto"/>
              <w:bottom w:val="single" w:sz="4" w:space="0" w:color="auto"/>
              <w:right w:val="single" w:sz="4" w:space="0" w:color="auto"/>
            </w:tcBorders>
          </w:tcPr>
          <w:p w:rsidR="005F44CE" w:rsidRPr="005F44CE" w:rsidRDefault="005F44CE" w:rsidP="005F44CE">
            <w:pPr>
              <w:spacing w:after="0" w:line="240" w:lineRule="auto"/>
              <w:jc w:val="center"/>
              <w:rPr>
                <w:rFonts w:ascii="Times New Roman" w:hAnsi="Times New Roman" w:cs="Times New Roman"/>
                <w:sz w:val="20"/>
                <w:szCs w:val="20"/>
              </w:rPr>
            </w:pPr>
            <w:r w:rsidRPr="005F44CE">
              <w:rPr>
                <w:rFonts w:ascii="Times New Roman" w:hAnsi="Times New Roman" w:cs="Times New Roman"/>
                <w:sz w:val="20"/>
                <w:szCs w:val="20"/>
              </w:rPr>
              <w:t>Расчетный срок, кВт</w:t>
            </w:r>
          </w:p>
        </w:tc>
      </w:tr>
      <w:tr w:rsidR="005F44CE" w:rsidRPr="005F44CE" w:rsidTr="005F44CE">
        <w:tc>
          <w:tcPr>
            <w:tcW w:w="9346" w:type="dxa"/>
            <w:gridSpan w:val="4"/>
          </w:tcPr>
          <w:p w:rsidR="005F44CE" w:rsidRPr="005F44CE" w:rsidRDefault="005F44CE" w:rsidP="005F44CE">
            <w:pPr>
              <w:spacing w:after="0" w:line="240" w:lineRule="auto"/>
              <w:jc w:val="center"/>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 Отрадное</w:t>
            </w:r>
          </w:p>
        </w:tc>
      </w:tr>
      <w:tr w:rsidR="005F44CE" w:rsidRPr="005F44CE" w:rsidTr="005F44CE">
        <w:tc>
          <w:tcPr>
            <w:tcW w:w="9346" w:type="dxa"/>
            <w:gridSpan w:val="4"/>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Площадка №1</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10555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25080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1735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3160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12290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28240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№3</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6165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12330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4</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1620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1725</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7785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14055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№2</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9360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815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1660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815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11020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№4</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7</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2460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8</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535</w:t>
            </w:r>
          </w:p>
        </w:tc>
      </w:tr>
      <w:tr w:rsidR="005F44CE" w:rsidRPr="00534D2E" w:rsidTr="005F44CE">
        <w:tc>
          <w:tcPr>
            <w:tcW w:w="612" w:type="dxa"/>
          </w:tcPr>
          <w:p w:rsidR="005F44CE" w:rsidRPr="00534D2E" w:rsidRDefault="005F44CE" w:rsidP="005F44CE">
            <w:pPr>
              <w:jc w:val="center"/>
              <w:rPr>
                <w:b/>
              </w:rPr>
            </w:pPr>
          </w:p>
        </w:tc>
        <w:tc>
          <w:tcPr>
            <w:tcW w:w="3948" w:type="dxa"/>
          </w:tcPr>
          <w:p w:rsidR="005F44CE" w:rsidRPr="00534D2E" w:rsidRDefault="005F44CE" w:rsidP="005F44CE">
            <w:pPr>
              <w:rPr>
                <w:b/>
              </w:rPr>
            </w:pPr>
            <w:r w:rsidRPr="00534D2E">
              <w:rPr>
                <w:b/>
                <w:bCs/>
              </w:rPr>
              <w:t>Всего:</w:t>
            </w:r>
          </w:p>
        </w:tc>
        <w:tc>
          <w:tcPr>
            <w:tcW w:w="2393" w:type="dxa"/>
            <w:vAlign w:val="center"/>
          </w:tcPr>
          <w:p w:rsidR="005F44CE" w:rsidRPr="00534D2E" w:rsidRDefault="005F44CE" w:rsidP="005F44CE">
            <w:pPr>
              <w:jc w:val="center"/>
              <w:rPr>
                <w:b/>
              </w:rPr>
            </w:pPr>
          </w:p>
        </w:tc>
        <w:tc>
          <w:tcPr>
            <w:tcW w:w="2393" w:type="dxa"/>
            <w:vAlign w:val="center"/>
          </w:tcPr>
          <w:p w:rsidR="005F44CE" w:rsidRPr="00534D2E" w:rsidRDefault="005F44CE" w:rsidP="005F44CE">
            <w:pPr>
              <w:jc w:val="center"/>
              <w:rPr>
                <w:b/>
              </w:rPr>
            </w:pPr>
            <w:r w:rsidRPr="00534D2E">
              <w:rPr>
                <w:b/>
                <w:bCs/>
              </w:rPr>
              <w:t>2995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№6</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9</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6880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6880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№7</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6050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6360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6050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6360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№9</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11</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240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880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1120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№8</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13</w:t>
            </w: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500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500</w:t>
            </w:r>
          </w:p>
        </w:tc>
      </w:tr>
      <w:tr w:rsidR="005F44CE" w:rsidRPr="005F44CE" w:rsidTr="005F44CE">
        <w:tc>
          <w:tcPr>
            <w:tcW w:w="9346" w:type="dxa"/>
            <w:gridSpan w:val="4"/>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lang w:eastAsia="ru-RU"/>
              </w:rPr>
              <w:t>Площадка №22</w:t>
            </w:r>
          </w:p>
        </w:tc>
      </w:tr>
      <w:tr w:rsidR="005F44CE" w:rsidRPr="005F44CE" w:rsidTr="005F44CE">
        <w:tc>
          <w:tcPr>
            <w:tcW w:w="612" w:type="dxa"/>
          </w:tcPr>
          <w:p w:rsidR="005F44CE" w:rsidRPr="00484BE6" w:rsidRDefault="005F44CE" w:rsidP="005F44C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14</w:t>
            </w:r>
          </w:p>
        </w:tc>
        <w:tc>
          <w:tcPr>
            <w:tcW w:w="3948" w:type="dxa"/>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1250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bCs/>
                <w:sz w:val="20"/>
                <w:szCs w:val="20"/>
              </w:rPr>
            </w:pPr>
            <w:r w:rsidRPr="005F44CE">
              <w:rPr>
                <w:rFonts w:ascii="Times New Roman" w:hAnsi="Times New Roman" w:cs="Times New Roman"/>
                <w:b/>
                <w:bCs/>
                <w:sz w:val="20"/>
                <w:szCs w:val="20"/>
              </w:rPr>
              <w:t>2835</w:t>
            </w:r>
          </w:p>
        </w:tc>
      </w:tr>
      <w:tr w:rsidR="005F44CE" w:rsidRPr="005F44CE" w:rsidTr="005F44CE">
        <w:tc>
          <w:tcPr>
            <w:tcW w:w="612" w:type="dxa"/>
          </w:tcPr>
          <w:p w:rsidR="005F44CE" w:rsidRPr="00484BE6" w:rsidRDefault="005F44CE" w:rsidP="005F44CE">
            <w:pPr>
              <w:spacing w:after="0" w:line="240" w:lineRule="auto"/>
              <w:jc w:val="center"/>
              <w:rPr>
                <w:rFonts w:ascii="Times New Roman" w:hAnsi="Times New Roman" w:cs="Times New Roman"/>
                <w:b/>
                <w:sz w:val="20"/>
                <w:szCs w:val="20"/>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1250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2835</w:t>
            </w:r>
          </w:p>
        </w:tc>
      </w:tr>
      <w:tr w:rsidR="005F44CE" w:rsidRPr="005F44CE" w:rsidTr="005F44CE">
        <w:tc>
          <w:tcPr>
            <w:tcW w:w="9346" w:type="dxa"/>
            <w:gridSpan w:val="4"/>
            <w:shd w:val="clear" w:color="auto" w:fill="auto"/>
            <w:vAlign w:val="center"/>
          </w:tcPr>
          <w:p w:rsidR="005F44CE" w:rsidRPr="00484BE6" w:rsidRDefault="005F44CE" w:rsidP="005F44CE">
            <w:pPr>
              <w:spacing w:after="0" w:line="240" w:lineRule="auto"/>
              <w:rPr>
                <w:rFonts w:ascii="Times New Roman" w:hAnsi="Times New Roman" w:cs="Times New Roman"/>
                <w:b/>
                <w:bCs/>
                <w:sz w:val="20"/>
                <w:szCs w:val="20"/>
              </w:rPr>
            </w:pPr>
            <w:r w:rsidRPr="00484BE6">
              <w:rPr>
                <w:rFonts w:ascii="Times New Roman" w:hAnsi="Times New Roman" w:cs="Times New Roman"/>
                <w:b/>
                <w:sz w:val="20"/>
                <w:szCs w:val="20"/>
                <w:lang w:eastAsia="ru-RU"/>
              </w:rPr>
              <w:t>Площадка №23</w:t>
            </w:r>
          </w:p>
        </w:tc>
      </w:tr>
      <w:tr w:rsidR="005F44CE" w:rsidRPr="005F44CE" w:rsidTr="005F44CE">
        <w:tc>
          <w:tcPr>
            <w:tcW w:w="612" w:type="dxa"/>
          </w:tcPr>
          <w:p w:rsidR="005F44CE" w:rsidRPr="00484BE6" w:rsidRDefault="005F44CE" w:rsidP="005F44C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15</w:t>
            </w:r>
          </w:p>
        </w:tc>
        <w:tc>
          <w:tcPr>
            <w:tcW w:w="3948" w:type="dxa"/>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1250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bCs/>
                <w:sz w:val="20"/>
                <w:szCs w:val="20"/>
              </w:rPr>
            </w:pPr>
            <w:r w:rsidRPr="005F44CE">
              <w:rPr>
                <w:rFonts w:ascii="Times New Roman" w:hAnsi="Times New Roman" w:cs="Times New Roman"/>
                <w:b/>
                <w:bCs/>
                <w:sz w:val="20"/>
                <w:szCs w:val="20"/>
              </w:rPr>
              <w:t>22000</w:t>
            </w:r>
          </w:p>
        </w:tc>
      </w:tr>
      <w:tr w:rsidR="005F44CE" w:rsidRPr="005F44CE" w:rsidTr="005F44CE">
        <w:tc>
          <w:tcPr>
            <w:tcW w:w="612" w:type="dxa"/>
          </w:tcPr>
          <w:p w:rsidR="005F44CE" w:rsidRPr="005F44CE" w:rsidRDefault="005F44CE" w:rsidP="005F44CE">
            <w:pPr>
              <w:spacing w:after="0" w:line="240" w:lineRule="auto"/>
              <w:jc w:val="center"/>
              <w:rPr>
                <w:rFonts w:ascii="Times New Roman" w:hAnsi="Times New Roman" w:cs="Times New Roman"/>
                <w:b/>
                <w:sz w:val="20"/>
                <w:szCs w:val="20"/>
                <w:highlight w:val="cyan"/>
              </w:rPr>
            </w:pPr>
          </w:p>
        </w:tc>
        <w:tc>
          <w:tcPr>
            <w:tcW w:w="3948" w:type="dxa"/>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1250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bCs/>
                <w:sz w:val="20"/>
                <w:szCs w:val="20"/>
              </w:rPr>
            </w:pPr>
            <w:r w:rsidRPr="005F44CE">
              <w:rPr>
                <w:rFonts w:ascii="Times New Roman" w:hAnsi="Times New Roman" w:cs="Times New Roman"/>
                <w:b/>
                <w:bCs/>
                <w:sz w:val="20"/>
                <w:szCs w:val="20"/>
              </w:rPr>
              <w:t>22000</w:t>
            </w:r>
          </w:p>
        </w:tc>
      </w:tr>
      <w:tr w:rsidR="005F44CE" w:rsidRPr="005F44CE" w:rsidTr="005F44CE">
        <w:tc>
          <w:tcPr>
            <w:tcW w:w="9346" w:type="dxa"/>
            <w:gridSpan w:val="4"/>
          </w:tcPr>
          <w:p w:rsidR="005F44CE" w:rsidRPr="005F44CE" w:rsidRDefault="005F44CE" w:rsidP="005F44CE">
            <w:pPr>
              <w:spacing w:after="0" w:line="240" w:lineRule="auto"/>
              <w:jc w:val="center"/>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с. Александровка</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№12</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14</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1810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1810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15</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105</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1915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1915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№13</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16</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3950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17</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1675</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5625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№15</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18</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855</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855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№16</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19</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1590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1590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lastRenderedPageBreak/>
              <w:t>20</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610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610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2200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2200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№17</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21</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1190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1190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№18</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22</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610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610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Площадки №19</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23</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1080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24</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административно-бытовая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405</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1485</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26</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500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№21</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27</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производственно-коммунальная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12000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12000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№20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28</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производственно-коммунальная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250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6250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250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6250</w:t>
            </w:r>
          </w:p>
        </w:tc>
      </w:tr>
      <w:tr w:rsidR="005F44CE" w:rsidRPr="005F44CE" w:rsidTr="005F44CE">
        <w:tc>
          <w:tcPr>
            <w:tcW w:w="9346" w:type="dxa"/>
            <w:gridSpan w:val="4"/>
          </w:tcPr>
          <w:p w:rsidR="005F44CE" w:rsidRPr="005F44CE" w:rsidRDefault="005F44CE" w:rsidP="005F44CE">
            <w:pPr>
              <w:spacing w:after="0" w:line="240" w:lineRule="auto"/>
              <w:rPr>
                <w:rFonts w:ascii="Times New Roman" w:hAnsi="Times New Roman" w:cs="Times New Roman"/>
                <w:b/>
                <w:sz w:val="20"/>
                <w:szCs w:val="20"/>
                <w:lang w:eastAsia="ru-RU"/>
              </w:rPr>
            </w:pPr>
            <w:r w:rsidRPr="005F44CE">
              <w:rPr>
                <w:rFonts w:ascii="Times New Roman" w:hAnsi="Times New Roman" w:cs="Times New Roman"/>
                <w:b/>
                <w:sz w:val="20"/>
                <w:szCs w:val="20"/>
                <w:lang w:eastAsia="ru-RU"/>
              </w:rPr>
              <w:t>Площадка №11</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29</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общественно-деловая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12200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12200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12200</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bCs/>
                <w:sz w:val="20"/>
                <w:szCs w:val="20"/>
              </w:rPr>
              <w:t>12200</w:t>
            </w:r>
          </w:p>
        </w:tc>
      </w:tr>
      <w:tr w:rsidR="005F44CE" w:rsidRPr="005F44CE" w:rsidTr="005F44CE">
        <w:tc>
          <w:tcPr>
            <w:tcW w:w="9346" w:type="dxa"/>
            <w:gridSpan w:val="4"/>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lang w:eastAsia="ru-RU"/>
              </w:rPr>
              <w:t>Площадка №15.1</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23</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3200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600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3200</w:t>
            </w:r>
          </w:p>
        </w:tc>
      </w:tr>
      <w:tr w:rsidR="005F44CE" w:rsidRPr="005F44CE" w:rsidTr="005F44CE">
        <w:tc>
          <w:tcPr>
            <w:tcW w:w="9346" w:type="dxa"/>
            <w:gridSpan w:val="4"/>
            <w:shd w:val="clear" w:color="auto" w:fill="auto"/>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lang w:eastAsia="ru-RU"/>
              </w:rPr>
              <w:t>Площадка №17</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23</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1400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7219</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1400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7219</w:t>
            </w:r>
          </w:p>
        </w:tc>
      </w:tr>
      <w:tr w:rsidR="005F44CE" w:rsidRPr="005F44CE" w:rsidTr="005F44CE">
        <w:tc>
          <w:tcPr>
            <w:tcW w:w="9346" w:type="dxa"/>
            <w:gridSpan w:val="4"/>
            <w:shd w:val="clear" w:color="auto" w:fill="auto"/>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lang w:eastAsia="ru-RU"/>
              </w:rPr>
              <w:t>Площадка №18</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23</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3620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1000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3620</w:t>
            </w:r>
          </w:p>
        </w:tc>
      </w:tr>
      <w:tr w:rsidR="005F44CE" w:rsidRPr="005F44CE" w:rsidTr="005F44CE">
        <w:tc>
          <w:tcPr>
            <w:tcW w:w="9346" w:type="dxa"/>
            <w:gridSpan w:val="4"/>
            <w:shd w:val="clear" w:color="auto" w:fill="auto"/>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sz w:val="20"/>
                <w:szCs w:val="20"/>
                <w:lang w:eastAsia="ru-RU"/>
              </w:rPr>
              <w:t>Площадка №19</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23</w:t>
            </w: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rPr>
              <w:t>жилая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1800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7410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1800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7410</w:t>
            </w:r>
          </w:p>
        </w:tc>
      </w:tr>
      <w:tr w:rsidR="005F44CE" w:rsidRPr="005F44CE" w:rsidTr="005F44CE">
        <w:tc>
          <w:tcPr>
            <w:tcW w:w="9346" w:type="dxa"/>
            <w:gridSpan w:val="4"/>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sz w:val="20"/>
                <w:szCs w:val="20"/>
                <w:lang w:eastAsia="ru-RU"/>
              </w:rPr>
              <w:t>Площадка №24</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24</w:t>
            </w:r>
          </w:p>
        </w:tc>
        <w:tc>
          <w:tcPr>
            <w:tcW w:w="3948" w:type="dxa"/>
            <w:vAlign w:val="center"/>
          </w:tcPr>
          <w:p w:rsidR="005F44CE" w:rsidRPr="005F44CE" w:rsidRDefault="0053312A" w:rsidP="005F44CE">
            <w:pPr>
              <w:spacing w:after="0" w:line="240" w:lineRule="auto"/>
              <w:rPr>
                <w:rFonts w:ascii="Times New Roman" w:hAnsi="Times New Roman" w:cs="Times New Roman"/>
                <w:b/>
                <w:bCs/>
                <w:sz w:val="20"/>
                <w:szCs w:val="20"/>
              </w:rPr>
            </w:pPr>
            <w:r w:rsidRPr="0053312A">
              <w:rPr>
                <w:rFonts w:ascii="Times New Roman" w:hAnsi="Times New Roman" w:cs="Times New Roman"/>
                <w:b/>
                <w:bCs/>
                <w:sz w:val="20"/>
                <w:szCs w:val="20"/>
              </w:rPr>
              <w:t>коммунально-складская застройка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5000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40000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bCs/>
                <w:sz w:val="20"/>
                <w:szCs w:val="20"/>
              </w:rPr>
            </w:pPr>
            <w:r w:rsidRPr="005F44CE">
              <w:rPr>
                <w:rFonts w:ascii="Times New Roman" w:hAnsi="Times New Roman" w:cs="Times New Roman"/>
                <w:b/>
                <w:bCs/>
                <w:sz w:val="20"/>
                <w:szCs w:val="20"/>
              </w:rPr>
              <w:t>Всего:</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5000</w:t>
            </w:r>
          </w:p>
        </w:tc>
        <w:tc>
          <w:tcPr>
            <w:tcW w:w="2393" w:type="dxa"/>
            <w:shd w:val="clear" w:color="auto" w:fill="auto"/>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40000</w:t>
            </w:r>
          </w:p>
        </w:tc>
      </w:tr>
      <w:tr w:rsidR="005F44CE" w:rsidRPr="005F44CE" w:rsidTr="005F44CE">
        <w:tc>
          <w:tcPr>
            <w:tcW w:w="612"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p>
        </w:tc>
        <w:tc>
          <w:tcPr>
            <w:tcW w:w="3948" w:type="dxa"/>
            <w:vAlign w:val="center"/>
          </w:tcPr>
          <w:p w:rsidR="005F44CE" w:rsidRPr="005F44CE" w:rsidRDefault="005F44CE" w:rsidP="005F44CE">
            <w:pPr>
              <w:spacing w:after="0" w:line="240" w:lineRule="auto"/>
              <w:rPr>
                <w:rFonts w:ascii="Times New Roman" w:hAnsi="Times New Roman" w:cs="Times New Roman"/>
                <w:b/>
                <w:sz w:val="20"/>
                <w:szCs w:val="20"/>
              </w:rPr>
            </w:pPr>
            <w:r w:rsidRPr="005F44CE">
              <w:rPr>
                <w:rFonts w:ascii="Times New Roman" w:hAnsi="Times New Roman" w:cs="Times New Roman"/>
                <w:b/>
                <w:bCs/>
                <w:sz w:val="20"/>
                <w:szCs w:val="20"/>
              </w:rPr>
              <w:t>Общая нагрузка</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55265</w:t>
            </w:r>
          </w:p>
        </w:tc>
        <w:tc>
          <w:tcPr>
            <w:tcW w:w="2393" w:type="dxa"/>
            <w:vAlign w:val="center"/>
          </w:tcPr>
          <w:p w:rsidR="005F44CE" w:rsidRPr="005F44CE" w:rsidRDefault="005F44CE" w:rsidP="005F44CE">
            <w:pPr>
              <w:spacing w:after="0" w:line="240" w:lineRule="auto"/>
              <w:jc w:val="center"/>
              <w:rPr>
                <w:rFonts w:ascii="Times New Roman" w:hAnsi="Times New Roman" w:cs="Times New Roman"/>
                <w:b/>
                <w:sz w:val="20"/>
                <w:szCs w:val="20"/>
              </w:rPr>
            </w:pPr>
            <w:r w:rsidRPr="005F44CE">
              <w:rPr>
                <w:rFonts w:ascii="Times New Roman" w:hAnsi="Times New Roman" w:cs="Times New Roman"/>
                <w:b/>
                <w:sz w:val="20"/>
                <w:szCs w:val="20"/>
              </w:rPr>
              <w:t>203884</w:t>
            </w:r>
          </w:p>
        </w:tc>
      </w:tr>
    </w:tbl>
    <w:p w:rsidR="005F44CE" w:rsidRPr="005F44CE" w:rsidRDefault="005F44CE" w:rsidP="005F44CE">
      <w:pPr>
        <w:spacing w:after="0" w:line="240" w:lineRule="auto"/>
        <w:ind w:firstLine="426"/>
        <w:rPr>
          <w:rFonts w:ascii="Times New Roman" w:hAnsi="Times New Roman" w:cs="Times New Roman"/>
          <w:color w:val="FF0000"/>
          <w:sz w:val="20"/>
          <w:szCs w:val="20"/>
          <w:lang w:eastAsia="ru-RU"/>
        </w:rPr>
      </w:pPr>
    </w:p>
    <w:p w:rsidR="005F44CE" w:rsidRDefault="005F44CE" w:rsidP="00116EF8">
      <w:pPr>
        <w:spacing w:after="0"/>
        <w:outlineLvl w:val="0"/>
        <w:rPr>
          <w:rFonts w:ascii="Times New Roman" w:hAnsi="Times New Roman" w:cs="Times New Roman"/>
          <w:b/>
          <w:sz w:val="24"/>
          <w:szCs w:val="24"/>
          <w:u w:val="single"/>
          <w:lang w:eastAsia="ru-RU"/>
        </w:rPr>
      </w:pPr>
    </w:p>
    <w:p w:rsidR="00B9585E" w:rsidRPr="00CB179C" w:rsidRDefault="00B9585E" w:rsidP="00116EF8">
      <w:pPr>
        <w:spacing w:after="0"/>
        <w:outlineLvl w:val="0"/>
        <w:rPr>
          <w:rFonts w:ascii="Times New Roman" w:hAnsi="Times New Roman" w:cs="Times New Roman"/>
          <w:b/>
          <w:sz w:val="24"/>
          <w:szCs w:val="24"/>
          <w:u w:val="single"/>
          <w:lang w:eastAsia="ru-RU"/>
        </w:rPr>
      </w:pPr>
      <w:r w:rsidRPr="00CB179C">
        <w:rPr>
          <w:rFonts w:ascii="Times New Roman" w:hAnsi="Times New Roman" w:cs="Times New Roman"/>
          <w:b/>
          <w:sz w:val="24"/>
          <w:szCs w:val="24"/>
          <w:u w:val="single"/>
          <w:lang w:eastAsia="ru-RU"/>
        </w:rPr>
        <w:t>3.6.4.5. Теплоснабжение</w:t>
      </w:r>
    </w:p>
    <w:p w:rsidR="00116EF8" w:rsidRPr="00CB179C" w:rsidRDefault="00116EF8" w:rsidP="00116EF8">
      <w:pPr>
        <w:pStyle w:val="0"/>
        <w:ind w:firstLine="0"/>
        <w:rPr>
          <w:b/>
        </w:rPr>
      </w:pPr>
      <w:r w:rsidRPr="00CB179C">
        <w:rPr>
          <w:b/>
          <w:u w:val="single"/>
        </w:rPr>
        <w:t>Тепловые сети</w:t>
      </w:r>
    </w:p>
    <w:p w:rsidR="00857471" w:rsidRPr="00116EF8" w:rsidRDefault="00857471" w:rsidP="008F4F4E">
      <w:pPr>
        <w:spacing w:after="0"/>
        <w:ind w:firstLine="539"/>
        <w:jc w:val="center"/>
        <w:rPr>
          <w:rFonts w:ascii="Times New Roman" w:hAnsi="Times New Roman" w:cs="Times New Roman"/>
          <w:sz w:val="24"/>
          <w:szCs w:val="24"/>
          <w:u w:val="single"/>
          <w:lang w:eastAsia="ru-RU"/>
        </w:rPr>
      </w:pPr>
      <w:r w:rsidRPr="00116EF8">
        <w:rPr>
          <w:rFonts w:ascii="Times New Roman" w:hAnsi="Times New Roman" w:cs="Times New Roman"/>
          <w:sz w:val="24"/>
          <w:szCs w:val="24"/>
          <w:u w:val="single"/>
          <w:lang w:eastAsia="ru-RU"/>
        </w:rPr>
        <w:t>Таблица расходов тепла и топлива (жилищный фонд)</w:t>
      </w:r>
    </w:p>
    <w:tbl>
      <w:tblPr>
        <w:tblW w:w="10021"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1593"/>
        <w:gridCol w:w="709"/>
        <w:gridCol w:w="880"/>
        <w:gridCol w:w="840"/>
        <w:gridCol w:w="882"/>
        <w:gridCol w:w="713"/>
        <w:gridCol w:w="952"/>
        <w:gridCol w:w="910"/>
        <w:gridCol w:w="1078"/>
        <w:gridCol w:w="936"/>
      </w:tblGrid>
      <w:tr w:rsidR="00857471" w:rsidRPr="00557BE1" w:rsidTr="00857471">
        <w:trPr>
          <w:trHeight w:val="534"/>
        </w:trPr>
        <w:tc>
          <w:tcPr>
            <w:tcW w:w="528" w:type="dxa"/>
            <w:vMerge w:val="restart"/>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w:t>
            </w:r>
          </w:p>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п/п</w:t>
            </w:r>
          </w:p>
        </w:tc>
        <w:tc>
          <w:tcPr>
            <w:tcW w:w="1593" w:type="dxa"/>
            <w:vMerge w:val="restart"/>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Наименование</w:t>
            </w:r>
          </w:p>
        </w:tc>
        <w:tc>
          <w:tcPr>
            <w:tcW w:w="1589" w:type="dxa"/>
            <w:gridSpan w:val="2"/>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Жилищный фонд в тыс. м², в том числе</w:t>
            </w:r>
          </w:p>
        </w:tc>
        <w:tc>
          <w:tcPr>
            <w:tcW w:w="840" w:type="dxa"/>
            <w:vMerge w:val="restart"/>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Насел.</w:t>
            </w:r>
          </w:p>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чел.</w:t>
            </w:r>
          </w:p>
        </w:tc>
        <w:tc>
          <w:tcPr>
            <w:tcW w:w="3457" w:type="dxa"/>
            <w:gridSpan w:val="4"/>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Расход тепла в МВт / Гкал /ч</w:t>
            </w:r>
          </w:p>
        </w:tc>
        <w:tc>
          <w:tcPr>
            <w:tcW w:w="1078" w:type="dxa"/>
            <w:vMerge w:val="restart"/>
            <w:vAlign w:val="center"/>
          </w:tcPr>
          <w:p w:rsidR="00857471" w:rsidRPr="00857471" w:rsidRDefault="00857471" w:rsidP="008F4F4E">
            <w:pPr>
              <w:spacing w:after="0" w:line="240" w:lineRule="auto"/>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Годовой</w:t>
            </w:r>
          </w:p>
          <w:p w:rsidR="00857471" w:rsidRPr="00857471" w:rsidRDefault="00857471" w:rsidP="008F4F4E">
            <w:pPr>
              <w:spacing w:after="0" w:line="240" w:lineRule="auto"/>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расход</w:t>
            </w:r>
          </w:p>
          <w:p w:rsidR="00857471" w:rsidRPr="00857471" w:rsidRDefault="00857471" w:rsidP="008F4F4E">
            <w:pPr>
              <w:spacing w:after="0" w:line="240" w:lineRule="auto"/>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тепла</w:t>
            </w:r>
          </w:p>
          <w:p w:rsidR="00857471" w:rsidRPr="00857471" w:rsidRDefault="00857471" w:rsidP="008F4F4E">
            <w:pPr>
              <w:spacing w:after="0" w:line="240" w:lineRule="auto"/>
              <w:jc w:val="center"/>
              <w:rPr>
                <w:rFonts w:ascii="Times New Roman" w:hAnsi="Times New Roman" w:cs="Times New Roman"/>
                <w:i/>
                <w:sz w:val="20"/>
                <w:szCs w:val="20"/>
                <w:lang w:eastAsia="ru-RU"/>
              </w:rPr>
            </w:pPr>
          </w:p>
          <w:p w:rsidR="00857471" w:rsidRPr="00857471" w:rsidRDefault="00857471" w:rsidP="008F4F4E">
            <w:pPr>
              <w:spacing w:after="0" w:line="240" w:lineRule="auto"/>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Гкал</w:t>
            </w:r>
          </w:p>
        </w:tc>
        <w:tc>
          <w:tcPr>
            <w:tcW w:w="936" w:type="dxa"/>
            <w:vMerge w:val="restart"/>
            <w:vAlign w:val="center"/>
          </w:tcPr>
          <w:p w:rsidR="00857471" w:rsidRPr="00857471" w:rsidRDefault="00857471" w:rsidP="008F4F4E">
            <w:pPr>
              <w:spacing w:after="0"/>
              <w:jc w:val="center"/>
              <w:rPr>
                <w:rFonts w:ascii="Times New Roman" w:hAnsi="Times New Roman" w:cs="Times New Roman"/>
                <w:i/>
                <w:sz w:val="20"/>
                <w:szCs w:val="20"/>
                <w:lang w:eastAsia="ru-RU"/>
              </w:rPr>
            </w:pPr>
            <w:proofErr w:type="gramStart"/>
            <w:r w:rsidRPr="00857471">
              <w:rPr>
                <w:rFonts w:ascii="Times New Roman" w:hAnsi="Times New Roman" w:cs="Times New Roman"/>
                <w:i/>
                <w:sz w:val="20"/>
                <w:szCs w:val="20"/>
                <w:lang w:eastAsia="ru-RU"/>
              </w:rPr>
              <w:t>Приме-</w:t>
            </w:r>
            <w:proofErr w:type="spellStart"/>
            <w:r w:rsidRPr="00857471">
              <w:rPr>
                <w:rFonts w:ascii="Times New Roman" w:hAnsi="Times New Roman" w:cs="Times New Roman"/>
                <w:i/>
                <w:sz w:val="20"/>
                <w:szCs w:val="20"/>
                <w:lang w:eastAsia="ru-RU"/>
              </w:rPr>
              <w:t>чание</w:t>
            </w:r>
            <w:proofErr w:type="spellEnd"/>
            <w:proofErr w:type="gramEnd"/>
          </w:p>
        </w:tc>
      </w:tr>
      <w:tr w:rsidR="00857471" w:rsidRPr="00557BE1" w:rsidTr="00857471">
        <w:trPr>
          <w:cantSplit/>
          <w:trHeight w:val="1204"/>
        </w:trPr>
        <w:tc>
          <w:tcPr>
            <w:tcW w:w="528" w:type="dxa"/>
            <w:vMerge/>
            <w:vAlign w:val="center"/>
          </w:tcPr>
          <w:p w:rsidR="00857471" w:rsidRPr="00857471" w:rsidRDefault="00857471" w:rsidP="008F4F4E">
            <w:pPr>
              <w:spacing w:after="0"/>
              <w:rPr>
                <w:rFonts w:ascii="Times New Roman" w:hAnsi="Times New Roman" w:cs="Times New Roman"/>
                <w:i/>
                <w:sz w:val="20"/>
                <w:szCs w:val="20"/>
                <w:lang w:eastAsia="ru-RU"/>
              </w:rPr>
            </w:pPr>
          </w:p>
        </w:tc>
        <w:tc>
          <w:tcPr>
            <w:tcW w:w="1593" w:type="dxa"/>
            <w:vMerge/>
            <w:vAlign w:val="center"/>
          </w:tcPr>
          <w:p w:rsidR="00857471" w:rsidRPr="00857471" w:rsidRDefault="00857471" w:rsidP="008F4F4E">
            <w:pPr>
              <w:spacing w:after="0"/>
              <w:rPr>
                <w:rFonts w:ascii="Times New Roman" w:hAnsi="Times New Roman" w:cs="Times New Roman"/>
                <w:i/>
                <w:sz w:val="20"/>
                <w:szCs w:val="20"/>
                <w:lang w:eastAsia="ru-RU"/>
              </w:rPr>
            </w:pPr>
          </w:p>
        </w:tc>
        <w:tc>
          <w:tcPr>
            <w:tcW w:w="709" w:type="dxa"/>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Сущ.</w:t>
            </w:r>
          </w:p>
        </w:tc>
        <w:tc>
          <w:tcPr>
            <w:tcW w:w="880" w:type="dxa"/>
            <w:vAlign w:val="center"/>
          </w:tcPr>
          <w:p w:rsidR="00857471" w:rsidRPr="00857471" w:rsidRDefault="00857471" w:rsidP="008F4F4E">
            <w:pPr>
              <w:spacing w:after="0"/>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Нов.</w:t>
            </w:r>
          </w:p>
        </w:tc>
        <w:tc>
          <w:tcPr>
            <w:tcW w:w="840" w:type="dxa"/>
            <w:vMerge/>
          </w:tcPr>
          <w:p w:rsidR="00857471" w:rsidRPr="00857471" w:rsidRDefault="00857471" w:rsidP="008F4F4E">
            <w:pPr>
              <w:spacing w:after="0"/>
              <w:rPr>
                <w:rFonts w:ascii="Times New Roman" w:hAnsi="Times New Roman" w:cs="Times New Roman"/>
                <w:i/>
                <w:sz w:val="20"/>
                <w:szCs w:val="20"/>
                <w:lang w:eastAsia="ru-RU"/>
              </w:rPr>
            </w:pPr>
          </w:p>
        </w:tc>
        <w:tc>
          <w:tcPr>
            <w:tcW w:w="882" w:type="dxa"/>
            <w:textDirection w:val="btLr"/>
            <w:vAlign w:val="center"/>
          </w:tcPr>
          <w:p w:rsidR="00857471" w:rsidRPr="00857471" w:rsidRDefault="00857471" w:rsidP="008F4F4E">
            <w:pPr>
              <w:spacing w:after="0"/>
              <w:ind w:left="113" w:right="113"/>
              <w:jc w:val="center"/>
              <w:rPr>
                <w:rFonts w:ascii="Times New Roman" w:hAnsi="Times New Roman" w:cs="Times New Roman"/>
                <w:i/>
                <w:sz w:val="20"/>
                <w:szCs w:val="20"/>
                <w:lang w:eastAsia="ru-RU"/>
              </w:rPr>
            </w:pPr>
            <w:proofErr w:type="spellStart"/>
            <w:proofErr w:type="gramStart"/>
            <w:r w:rsidRPr="00857471">
              <w:rPr>
                <w:rFonts w:ascii="Times New Roman" w:hAnsi="Times New Roman" w:cs="Times New Roman"/>
                <w:i/>
                <w:sz w:val="20"/>
                <w:szCs w:val="20"/>
                <w:lang w:eastAsia="ru-RU"/>
              </w:rPr>
              <w:t>Отопле-ние</w:t>
            </w:r>
            <w:proofErr w:type="spellEnd"/>
            <w:proofErr w:type="gramEnd"/>
          </w:p>
        </w:tc>
        <w:tc>
          <w:tcPr>
            <w:tcW w:w="713" w:type="dxa"/>
            <w:textDirection w:val="btLr"/>
            <w:vAlign w:val="center"/>
          </w:tcPr>
          <w:p w:rsidR="00857471" w:rsidRPr="00857471" w:rsidRDefault="00857471" w:rsidP="008F4F4E">
            <w:pPr>
              <w:spacing w:after="0"/>
              <w:ind w:left="113" w:right="113"/>
              <w:jc w:val="center"/>
              <w:rPr>
                <w:rFonts w:ascii="Times New Roman" w:hAnsi="Times New Roman" w:cs="Times New Roman"/>
                <w:i/>
                <w:sz w:val="20"/>
                <w:szCs w:val="20"/>
                <w:lang w:eastAsia="ru-RU"/>
              </w:rPr>
            </w:pPr>
            <w:proofErr w:type="gramStart"/>
            <w:r w:rsidRPr="00857471">
              <w:rPr>
                <w:rFonts w:ascii="Times New Roman" w:hAnsi="Times New Roman" w:cs="Times New Roman"/>
                <w:i/>
                <w:sz w:val="20"/>
                <w:szCs w:val="20"/>
                <w:lang w:eastAsia="ru-RU"/>
              </w:rPr>
              <w:t>Вентиля-</w:t>
            </w:r>
            <w:proofErr w:type="spellStart"/>
            <w:r w:rsidRPr="00857471">
              <w:rPr>
                <w:rFonts w:ascii="Times New Roman" w:hAnsi="Times New Roman" w:cs="Times New Roman"/>
                <w:i/>
                <w:sz w:val="20"/>
                <w:szCs w:val="20"/>
                <w:lang w:eastAsia="ru-RU"/>
              </w:rPr>
              <w:t>ция</w:t>
            </w:r>
            <w:proofErr w:type="spellEnd"/>
            <w:proofErr w:type="gramEnd"/>
          </w:p>
        </w:tc>
        <w:tc>
          <w:tcPr>
            <w:tcW w:w="952" w:type="dxa"/>
            <w:textDirection w:val="btLr"/>
            <w:vAlign w:val="center"/>
          </w:tcPr>
          <w:p w:rsidR="00857471" w:rsidRPr="00857471" w:rsidRDefault="00857471" w:rsidP="008F4F4E">
            <w:pPr>
              <w:spacing w:after="0"/>
              <w:ind w:left="113" w:right="113"/>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 xml:space="preserve">Горячее </w:t>
            </w:r>
            <w:proofErr w:type="spellStart"/>
            <w:proofErr w:type="gramStart"/>
            <w:r w:rsidRPr="00857471">
              <w:rPr>
                <w:rFonts w:ascii="Times New Roman" w:hAnsi="Times New Roman" w:cs="Times New Roman"/>
                <w:i/>
                <w:sz w:val="20"/>
                <w:szCs w:val="20"/>
                <w:lang w:eastAsia="ru-RU"/>
              </w:rPr>
              <w:t>водоснаб-жение</w:t>
            </w:r>
            <w:proofErr w:type="spellEnd"/>
            <w:proofErr w:type="gramEnd"/>
          </w:p>
        </w:tc>
        <w:tc>
          <w:tcPr>
            <w:tcW w:w="910" w:type="dxa"/>
            <w:textDirection w:val="btLr"/>
            <w:vAlign w:val="center"/>
          </w:tcPr>
          <w:p w:rsidR="00857471" w:rsidRPr="00857471" w:rsidRDefault="00857471" w:rsidP="008F4F4E">
            <w:pPr>
              <w:spacing w:after="0"/>
              <w:ind w:left="113" w:right="113"/>
              <w:jc w:val="center"/>
              <w:rPr>
                <w:rFonts w:ascii="Times New Roman" w:hAnsi="Times New Roman" w:cs="Times New Roman"/>
                <w:i/>
                <w:sz w:val="20"/>
                <w:szCs w:val="20"/>
                <w:lang w:eastAsia="ru-RU"/>
              </w:rPr>
            </w:pPr>
            <w:r w:rsidRPr="00857471">
              <w:rPr>
                <w:rFonts w:ascii="Times New Roman" w:hAnsi="Times New Roman" w:cs="Times New Roman"/>
                <w:i/>
                <w:sz w:val="20"/>
                <w:szCs w:val="20"/>
                <w:lang w:eastAsia="ru-RU"/>
              </w:rPr>
              <w:t>Всего</w:t>
            </w:r>
          </w:p>
        </w:tc>
        <w:tc>
          <w:tcPr>
            <w:tcW w:w="1078" w:type="dxa"/>
            <w:vMerge/>
          </w:tcPr>
          <w:p w:rsidR="00857471" w:rsidRPr="00857471" w:rsidRDefault="00857471" w:rsidP="008F4F4E">
            <w:pPr>
              <w:spacing w:after="0"/>
              <w:rPr>
                <w:rFonts w:ascii="Times New Roman" w:hAnsi="Times New Roman" w:cs="Times New Roman"/>
                <w:i/>
                <w:sz w:val="20"/>
                <w:szCs w:val="20"/>
                <w:lang w:eastAsia="ru-RU"/>
              </w:rPr>
            </w:pPr>
          </w:p>
        </w:tc>
        <w:tc>
          <w:tcPr>
            <w:tcW w:w="936" w:type="dxa"/>
            <w:vMerge/>
          </w:tcPr>
          <w:p w:rsidR="00857471" w:rsidRPr="00857471" w:rsidRDefault="00857471" w:rsidP="008F4F4E">
            <w:pPr>
              <w:spacing w:after="0"/>
              <w:rPr>
                <w:rFonts w:ascii="Times New Roman" w:hAnsi="Times New Roman" w:cs="Times New Roman"/>
                <w:i/>
                <w:sz w:val="20"/>
                <w:szCs w:val="20"/>
                <w:lang w:eastAsia="ru-RU"/>
              </w:rPr>
            </w:pPr>
          </w:p>
        </w:tc>
      </w:tr>
      <w:tr w:rsidR="00857471" w:rsidRPr="00557BE1" w:rsidTr="00857471">
        <w:trPr>
          <w:cantSplit/>
          <w:trHeight w:val="603"/>
        </w:trPr>
        <w:tc>
          <w:tcPr>
            <w:tcW w:w="528" w:type="dxa"/>
            <w:vAlign w:val="center"/>
          </w:tcPr>
          <w:p w:rsidR="00857471" w:rsidRPr="00857471" w:rsidRDefault="00857471" w:rsidP="008F4F4E">
            <w:pPr>
              <w:spacing w:after="0"/>
              <w:jc w:val="center"/>
              <w:rPr>
                <w:rFonts w:ascii="Times New Roman" w:hAnsi="Times New Roman" w:cs="Times New Roman"/>
                <w:i/>
                <w:sz w:val="20"/>
                <w:szCs w:val="20"/>
              </w:rPr>
            </w:pPr>
            <w:r w:rsidRPr="00857471">
              <w:rPr>
                <w:rFonts w:ascii="Times New Roman" w:hAnsi="Times New Roman" w:cs="Times New Roman"/>
                <w:i/>
                <w:sz w:val="20"/>
                <w:szCs w:val="20"/>
              </w:rPr>
              <w:t>1</w:t>
            </w:r>
          </w:p>
        </w:tc>
        <w:tc>
          <w:tcPr>
            <w:tcW w:w="1593" w:type="dxa"/>
            <w:vAlign w:val="center"/>
          </w:tcPr>
          <w:p w:rsidR="00857471" w:rsidRPr="00857471" w:rsidRDefault="00857471" w:rsidP="008F4F4E">
            <w:pPr>
              <w:spacing w:after="0" w:line="240" w:lineRule="auto"/>
              <w:rPr>
                <w:rFonts w:ascii="Times New Roman" w:hAnsi="Times New Roman" w:cs="Times New Roman"/>
                <w:i/>
                <w:sz w:val="20"/>
                <w:szCs w:val="20"/>
              </w:rPr>
            </w:pPr>
            <w:r w:rsidRPr="00857471">
              <w:rPr>
                <w:rFonts w:ascii="Times New Roman" w:hAnsi="Times New Roman" w:cs="Times New Roman"/>
                <w:i/>
                <w:sz w:val="20"/>
                <w:szCs w:val="20"/>
              </w:rPr>
              <w:t xml:space="preserve">Отрадненское поселение </w:t>
            </w:r>
            <w:r w:rsidRPr="00857471">
              <w:rPr>
                <w:rFonts w:ascii="Times New Roman" w:hAnsi="Times New Roman" w:cs="Times New Roman"/>
                <w:i/>
                <w:sz w:val="20"/>
                <w:szCs w:val="20"/>
                <w:lang w:val="en-US"/>
              </w:rPr>
              <w:t>I</w:t>
            </w:r>
            <w:r w:rsidRPr="00857471">
              <w:rPr>
                <w:rFonts w:ascii="Times New Roman" w:hAnsi="Times New Roman" w:cs="Times New Roman"/>
                <w:i/>
                <w:sz w:val="20"/>
                <w:szCs w:val="20"/>
              </w:rPr>
              <w:t xml:space="preserve"> очередь</w:t>
            </w:r>
          </w:p>
        </w:tc>
        <w:tc>
          <w:tcPr>
            <w:tcW w:w="709"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305,5</w:t>
            </w:r>
          </w:p>
        </w:tc>
        <w:tc>
          <w:tcPr>
            <w:tcW w:w="880"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1120,7</w:t>
            </w:r>
          </w:p>
        </w:tc>
        <w:tc>
          <w:tcPr>
            <w:tcW w:w="840"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39460</w:t>
            </w:r>
          </w:p>
        </w:tc>
        <w:tc>
          <w:tcPr>
            <w:tcW w:w="882"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u w:val="single"/>
              </w:rPr>
              <w:t>100,706</w:t>
            </w:r>
          </w:p>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86,591</w:t>
            </w:r>
          </w:p>
        </w:tc>
        <w:tc>
          <w:tcPr>
            <w:tcW w:w="713"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w:t>
            </w:r>
          </w:p>
        </w:tc>
        <w:tc>
          <w:tcPr>
            <w:tcW w:w="952"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u w:val="single"/>
              </w:rPr>
              <w:t>21,820</w:t>
            </w:r>
          </w:p>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18,762</w:t>
            </w:r>
          </w:p>
        </w:tc>
        <w:tc>
          <w:tcPr>
            <w:tcW w:w="910"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u w:val="single"/>
              </w:rPr>
              <w:t>122,526</w:t>
            </w:r>
          </w:p>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105,353</w:t>
            </w:r>
          </w:p>
        </w:tc>
        <w:tc>
          <w:tcPr>
            <w:tcW w:w="1078"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334065</w:t>
            </w:r>
          </w:p>
        </w:tc>
        <w:tc>
          <w:tcPr>
            <w:tcW w:w="936" w:type="dxa"/>
            <w:vAlign w:val="center"/>
          </w:tcPr>
          <w:p w:rsidR="00857471" w:rsidRPr="00857471" w:rsidRDefault="00857471" w:rsidP="008F4F4E">
            <w:pPr>
              <w:spacing w:after="0" w:line="240" w:lineRule="auto"/>
              <w:jc w:val="center"/>
              <w:rPr>
                <w:rFonts w:ascii="Times New Roman" w:hAnsi="Times New Roman" w:cs="Times New Roman"/>
                <w:i/>
                <w:sz w:val="20"/>
                <w:szCs w:val="20"/>
              </w:rPr>
            </w:pPr>
            <w:r w:rsidRPr="00857471">
              <w:rPr>
                <w:rFonts w:ascii="Times New Roman" w:hAnsi="Times New Roman" w:cs="Times New Roman"/>
                <w:i/>
                <w:sz w:val="20"/>
                <w:szCs w:val="20"/>
              </w:rPr>
              <w:t>143192</w:t>
            </w:r>
            <w:r w:rsidRPr="00857471">
              <w:rPr>
                <w:rFonts w:ascii="Times New Roman" w:hAnsi="Times New Roman" w:cs="Times New Roman"/>
                <w:i/>
                <w:sz w:val="20"/>
                <w:szCs w:val="20"/>
                <w:lang w:val="en-US"/>
              </w:rPr>
              <w:t>-</w:t>
            </w:r>
            <w:r w:rsidRPr="00857471">
              <w:rPr>
                <w:rFonts w:ascii="Times New Roman" w:hAnsi="Times New Roman" w:cs="Times New Roman"/>
                <w:i/>
                <w:sz w:val="20"/>
                <w:szCs w:val="20"/>
              </w:rPr>
              <w:t xml:space="preserve"> </w:t>
            </w:r>
            <w:proofErr w:type="spellStart"/>
            <w:r w:rsidRPr="00857471">
              <w:rPr>
                <w:rFonts w:ascii="Times New Roman" w:hAnsi="Times New Roman" w:cs="Times New Roman"/>
                <w:i/>
                <w:sz w:val="20"/>
                <w:szCs w:val="20"/>
              </w:rPr>
              <w:t>гвс</w:t>
            </w:r>
            <w:proofErr w:type="spellEnd"/>
          </w:p>
        </w:tc>
      </w:tr>
      <w:tr w:rsidR="00857471" w:rsidRPr="00557BE1" w:rsidTr="00857471">
        <w:trPr>
          <w:cantSplit/>
          <w:trHeight w:val="777"/>
        </w:trPr>
        <w:tc>
          <w:tcPr>
            <w:tcW w:w="528" w:type="dxa"/>
            <w:vAlign w:val="center"/>
          </w:tcPr>
          <w:p w:rsidR="00857471" w:rsidRPr="00484BE6" w:rsidRDefault="00857471" w:rsidP="008F4F4E">
            <w:pPr>
              <w:spacing w:after="0"/>
              <w:jc w:val="center"/>
              <w:rPr>
                <w:rFonts w:ascii="Times New Roman" w:hAnsi="Times New Roman" w:cs="Times New Roman"/>
                <w:i/>
                <w:sz w:val="20"/>
                <w:szCs w:val="20"/>
              </w:rPr>
            </w:pPr>
            <w:r w:rsidRPr="00484BE6">
              <w:rPr>
                <w:rFonts w:ascii="Times New Roman" w:hAnsi="Times New Roman" w:cs="Times New Roman"/>
                <w:i/>
                <w:sz w:val="20"/>
                <w:szCs w:val="20"/>
              </w:rPr>
              <w:lastRenderedPageBreak/>
              <w:t>2</w:t>
            </w:r>
          </w:p>
        </w:tc>
        <w:tc>
          <w:tcPr>
            <w:tcW w:w="1593" w:type="dxa"/>
            <w:vAlign w:val="center"/>
          </w:tcPr>
          <w:p w:rsidR="00857471" w:rsidRPr="00484BE6" w:rsidRDefault="00857471" w:rsidP="008F4F4E">
            <w:pPr>
              <w:spacing w:after="0" w:line="240" w:lineRule="auto"/>
              <w:rPr>
                <w:rFonts w:ascii="Times New Roman" w:hAnsi="Times New Roman" w:cs="Times New Roman"/>
                <w:i/>
                <w:sz w:val="20"/>
                <w:szCs w:val="20"/>
              </w:rPr>
            </w:pPr>
            <w:r w:rsidRPr="00484BE6">
              <w:rPr>
                <w:rFonts w:ascii="Times New Roman" w:hAnsi="Times New Roman" w:cs="Times New Roman"/>
                <w:i/>
                <w:sz w:val="20"/>
                <w:szCs w:val="20"/>
              </w:rPr>
              <w:t xml:space="preserve">Отрадненское поселение - </w:t>
            </w:r>
            <w:r w:rsidRPr="00484BE6">
              <w:rPr>
                <w:rFonts w:ascii="Times New Roman" w:hAnsi="Times New Roman" w:cs="Times New Roman"/>
                <w:b/>
                <w:sz w:val="20"/>
                <w:szCs w:val="20"/>
              </w:rPr>
              <w:t>расчетный срок</w:t>
            </w:r>
          </w:p>
        </w:tc>
        <w:tc>
          <w:tcPr>
            <w:tcW w:w="709" w:type="dxa"/>
            <w:vAlign w:val="center"/>
          </w:tcPr>
          <w:p w:rsidR="00857471" w:rsidRPr="00484BE6" w:rsidRDefault="00857471" w:rsidP="008F4F4E">
            <w:pPr>
              <w:spacing w:after="0" w:line="240" w:lineRule="auto"/>
              <w:jc w:val="center"/>
              <w:rPr>
                <w:rFonts w:ascii="Times New Roman" w:hAnsi="Times New Roman" w:cs="Times New Roman"/>
                <w:i/>
                <w:sz w:val="20"/>
                <w:szCs w:val="20"/>
              </w:rPr>
            </w:pPr>
            <w:r w:rsidRPr="00484BE6">
              <w:rPr>
                <w:rFonts w:ascii="Times New Roman" w:hAnsi="Times New Roman" w:cs="Times New Roman"/>
                <w:i/>
                <w:sz w:val="20"/>
                <w:szCs w:val="20"/>
              </w:rPr>
              <w:t>305,5</w:t>
            </w:r>
          </w:p>
        </w:tc>
        <w:tc>
          <w:tcPr>
            <w:tcW w:w="880" w:type="dxa"/>
            <w:vAlign w:val="center"/>
          </w:tcPr>
          <w:p w:rsidR="00857471" w:rsidRPr="00484BE6" w:rsidRDefault="00857471" w:rsidP="008F4F4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4556.44</w:t>
            </w:r>
          </w:p>
        </w:tc>
        <w:tc>
          <w:tcPr>
            <w:tcW w:w="840" w:type="dxa"/>
            <w:vAlign w:val="center"/>
          </w:tcPr>
          <w:p w:rsidR="00857471" w:rsidRPr="00484BE6" w:rsidRDefault="00857471" w:rsidP="008F4F4E">
            <w:pPr>
              <w:spacing w:after="0" w:line="240" w:lineRule="auto"/>
              <w:jc w:val="center"/>
              <w:rPr>
                <w:rFonts w:ascii="Times New Roman" w:hAnsi="Times New Roman" w:cs="Times New Roman"/>
                <w:i/>
                <w:sz w:val="20"/>
                <w:szCs w:val="20"/>
              </w:rPr>
            </w:pPr>
            <w:r w:rsidRPr="00484BE6">
              <w:rPr>
                <w:rFonts w:ascii="Times New Roman" w:hAnsi="Times New Roman" w:cs="Times New Roman"/>
                <w:i/>
                <w:sz w:val="20"/>
                <w:szCs w:val="20"/>
              </w:rPr>
              <w:t>110170</w:t>
            </w:r>
          </w:p>
        </w:tc>
        <w:tc>
          <w:tcPr>
            <w:tcW w:w="882" w:type="dxa"/>
            <w:vAlign w:val="center"/>
          </w:tcPr>
          <w:p w:rsidR="00857471" w:rsidRPr="00484BE6" w:rsidRDefault="00857471" w:rsidP="008F4F4E">
            <w:pPr>
              <w:spacing w:after="0" w:line="240" w:lineRule="auto"/>
              <w:jc w:val="center"/>
              <w:rPr>
                <w:rFonts w:ascii="Times New Roman" w:hAnsi="Times New Roman" w:cs="Times New Roman"/>
                <w:b/>
                <w:sz w:val="20"/>
                <w:szCs w:val="20"/>
                <w:u w:val="single"/>
              </w:rPr>
            </w:pPr>
            <w:r w:rsidRPr="00484BE6">
              <w:rPr>
                <w:rFonts w:ascii="Times New Roman" w:hAnsi="Times New Roman" w:cs="Times New Roman"/>
                <w:b/>
                <w:sz w:val="20"/>
                <w:szCs w:val="20"/>
                <w:u w:val="single"/>
              </w:rPr>
              <w:t>257.28</w:t>
            </w:r>
          </w:p>
          <w:p w:rsidR="00857471" w:rsidRPr="00484BE6" w:rsidRDefault="00857471" w:rsidP="008F4F4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225.24</w:t>
            </w:r>
          </w:p>
        </w:tc>
        <w:tc>
          <w:tcPr>
            <w:tcW w:w="713" w:type="dxa"/>
            <w:vAlign w:val="center"/>
          </w:tcPr>
          <w:p w:rsidR="00857471" w:rsidRPr="00484BE6" w:rsidRDefault="00857471" w:rsidP="008F4F4E">
            <w:pPr>
              <w:spacing w:after="0" w:line="240" w:lineRule="auto"/>
              <w:jc w:val="center"/>
              <w:rPr>
                <w:rFonts w:ascii="Times New Roman" w:hAnsi="Times New Roman" w:cs="Times New Roman"/>
                <w:i/>
                <w:sz w:val="20"/>
                <w:szCs w:val="20"/>
              </w:rPr>
            </w:pPr>
            <w:r w:rsidRPr="00484BE6">
              <w:rPr>
                <w:rFonts w:ascii="Times New Roman" w:hAnsi="Times New Roman" w:cs="Times New Roman"/>
                <w:i/>
                <w:sz w:val="20"/>
                <w:szCs w:val="20"/>
              </w:rPr>
              <w:t>-</w:t>
            </w:r>
          </w:p>
        </w:tc>
        <w:tc>
          <w:tcPr>
            <w:tcW w:w="952" w:type="dxa"/>
            <w:vAlign w:val="center"/>
          </w:tcPr>
          <w:p w:rsidR="00857471" w:rsidRPr="00484BE6" w:rsidRDefault="00857471" w:rsidP="008F4F4E">
            <w:pPr>
              <w:spacing w:after="0" w:line="240" w:lineRule="auto"/>
              <w:jc w:val="center"/>
              <w:rPr>
                <w:rFonts w:ascii="Times New Roman" w:hAnsi="Times New Roman" w:cs="Times New Roman"/>
                <w:b/>
                <w:sz w:val="20"/>
                <w:szCs w:val="20"/>
                <w:u w:val="single"/>
              </w:rPr>
            </w:pPr>
            <w:r w:rsidRPr="00484BE6">
              <w:rPr>
                <w:rFonts w:ascii="Times New Roman" w:hAnsi="Times New Roman" w:cs="Times New Roman"/>
                <w:b/>
                <w:sz w:val="20"/>
                <w:szCs w:val="20"/>
                <w:u w:val="single"/>
              </w:rPr>
              <w:t>75.98</w:t>
            </w:r>
          </w:p>
          <w:p w:rsidR="00857471" w:rsidRPr="00484BE6" w:rsidRDefault="00857471" w:rsidP="008F4F4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65.33</w:t>
            </w:r>
          </w:p>
        </w:tc>
        <w:tc>
          <w:tcPr>
            <w:tcW w:w="910" w:type="dxa"/>
            <w:vAlign w:val="center"/>
          </w:tcPr>
          <w:p w:rsidR="00857471" w:rsidRPr="00484BE6" w:rsidRDefault="00857471" w:rsidP="008F4F4E">
            <w:pPr>
              <w:spacing w:after="0" w:line="240" w:lineRule="auto"/>
              <w:jc w:val="center"/>
              <w:rPr>
                <w:rFonts w:ascii="Times New Roman" w:hAnsi="Times New Roman" w:cs="Times New Roman"/>
                <w:b/>
                <w:sz w:val="20"/>
                <w:szCs w:val="20"/>
                <w:u w:val="single"/>
              </w:rPr>
            </w:pPr>
            <w:r w:rsidRPr="00484BE6">
              <w:rPr>
                <w:rFonts w:ascii="Times New Roman" w:hAnsi="Times New Roman" w:cs="Times New Roman"/>
                <w:b/>
                <w:sz w:val="20"/>
                <w:szCs w:val="20"/>
                <w:u w:val="single"/>
              </w:rPr>
              <w:t>333.26</w:t>
            </w:r>
          </w:p>
          <w:p w:rsidR="00857471" w:rsidRPr="00484BE6" w:rsidRDefault="00857471" w:rsidP="008F4F4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290.57</w:t>
            </w:r>
          </w:p>
        </w:tc>
        <w:tc>
          <w:tcPr>
            <w:tcW w:w="1078" w:type="dxa"/>
            <w:vAlign w:val="center"/>
          </w:tcPr>
          <w:p w:rsidR="00857471" w:rsidRPr="00484BE6" w:rsidRDefault="00857471" w:rsidP="008F4F4E">
            <w:pPr>
              <w:spacing w:after="0" w:line="240" w:lineRule="auto"/>
              <w:jc w:val="center"/>
              <w:rPr>
                <w:rFonts w:ascii="Times New Roman" w:hAnsi="Times New Roman" w:cs="Times New Roman"/>
                <w:b/>
                <w:sz w:val="20"/>
                <w:szCs w:val="20"/>
              </w:rPr>
            </w:pPr>
            <w:r w:rsidRPr="00484BE6">
              <w:rPr>
                <w:rFonts w:ascii="Times New Roman" w:hAnsi="Times New Roman" w:cs="Times New Roman"/>
                <w:b/>
                <w:sz w:val="20"/>
                <w:szCs w:val="20"/>
              </w:rPr>
              <w:t>995117</w:t>
            </w:r>
          </w:p>
        </w:tc>
        <w:tc>
          <w:tcPr>
            <w:tcW w:w="936" w:type="dxa"/>
            <w:vAlign w:val="center"/>
          </w:tcPr>
          <w:p w:rsidR="00857471" w:rsidRPr="00484BE6" w:rsidRDefault="00857471" w:rsidP="008F4F4E">
            <w:pPr>
              <w:spacing w:after="0" w:line="240" w:lineRule="auto"/>
              <w:jc w:val="center"/>
              <w:rPr>
                <w:rFonts w:ascii="Times New Roman" w:hAnsi="Times New Roman" w:cs="Times New Roman"/>
                <w:i/>
                <w:sz w:val="20"/>
                <w:szCs w:val="20"/>
              </w:rPr>
            </w:pPr>
            <w:r w:rsidRPr="00484BE6">
              <w:rPr>
                <w:rFonts w:ascii="Times New Roman" w:hAnsi="Times New Roman" w:cs="Times New Roman"/>
                <w:b/>
                <w:sz w:val="20"/>
                <w:szCs w:val="20"/>
              </w:rPr>
              <w:t>498626</w:t>
            </w:r>
            <w:r w:rsidRPr="00484BE6">
              <w:rPr>
                <w:rFonts w:ascii="Times New Roman" w:hAnsi="Times New Roman" w:cs="Times New Roman"/>
                <w:b/>
                <w:sz w:val="20"/>
                <w:szCs w:val="20"/>
                <w:lang w:val="en-US"/>
              </w:rPr>
              <w:t>-</w:t>
            </w:r>
            <w:r w:rsidRPr="00484BE6">
              <w:rPr>
                <w:rFonts w:ascii="Times New Roman" w:hAnsi="Times New Roman" w:cs="Times New Roman"/>
                <w:i/>
                <w:sz w:val="20"/>
                <w:szCs w:val="20"/>
              </w:rPr>
              <w:t xml:space="preserve"> </w:t>
            </w:r>
            <w:proofErr w:type="spellStart"/>
            <w:r w:rsidRPr="00484BE6">
              <w:rPr>
                <w:rFonts w:ascii="Times New Roman" w:hAnsi="Times New Roman" w:cs="Times New Roman"/>
                <w:i/>
                <w:sz w:val="20"/>
                <w:szCs w:val="20"/>
              </w:rPr>
              <w:t>гвс</w:t>
            </w:r>
            <w:proofErr w:type="spellEnd"/>
          </w:p>
        </w:tc>
      </w:tr>
    </w:tbl>
    <w:p w:rsidR="00116EF8" w:rsidRDefault="00116EF8" w:rsidP="00116EF8">
      <w:pPr>
        <w:outlineLvl w:val="0"/>
        <w:rPr>
          <w:i/>
          <w:u w:val="single"/>
          <w:lang w:eastAsia="ru-RU"/>
        </w:rPr>
      </w:pPr>
    </w:p>
    <w:p w:rsidR="00A85E3A" w:rsidRPr="00110D6F" w:rsidRDefault="00A85E3A" w:rsidP="00A85E3A">
      <w:pPr>
        <w:spacing w:after="0"/>
        <w:ind w:firstLine="539"/>
        <w:jc w:val="center"/>
        <w:rPr>
          <w:b/>
          <w:i/>
          <w:u w:val="single"/>
          <w:lang w:eastAsia="ru-RU"/>
        </w:rPr>
      </w:pPr>
      <w:r w:rsidRPr="00110D6F">
        <w:rPr>
          <w:b/>
          <w:i/>
          <w:u w:val="single"/>
          <w:lang w:eastAsia="ru-RU"/>
        </w:rPr>
        <w:t>Таблица расходов тепла и топлива (объекты соцкультбыта)</w:t>
      </w:r>
    </w:p>
    <w:p w:rsidR="00A85E3A" w:rsidRPr="00110D6F" w:rsidRDefault="00A85E3A" w:rsidP="00A85E3A">
      <w:pPr>
        <w:spacing w:after="0"/>
        <w:ind w:firstLine="539"/>
        <w:jc w:val="center"/>
        <w:rPr>
          <w:b/>
          <w:i/>
          <w:u w:val="single"/>
          <w:lang w:eastAsia="ru-RU"/>
        </w:rPr>
      </w:pPr>
      <w:r>
        <w:rPr>
          <w:b/>
          <w:i/>
          <w:u w:val="single"/>
          <w:lang w:eastAsia="ru-RU"/>
        </w:rPr>
        <w:t>расчетный срок</w:t>
      </w:r>
      <w:r w:rsidRPr="00110D6F">
        <w:rPr>
          <w:b/>
          <w:i/>
          <w:u w:val="single"/>
          <w:lang w:eastAsia="ru-RU"/>
        </w:rPr>
        <w:t xml:space="preserve"> (20</w:t>
      </w:r>
      <w:r w:rsidRPr="00110D6F">
        <w:rPr>
          <w:b/>
          <w:i/>
          <w:u w:val="single"/>
          <w:lang w:val="en-US" w:eastAsia="ru-RU"/>
        </w:rPr>
        <w:t>3</w:t>
      </w:r>
      <w:r w:rsidRPr="00110D6F">
        <w:rPr>
          <w:b/>
          <w:i/>
          <w:u w:val="single"/>
          <w:lang w:eastAsia="ru-RU"/>
        </w:rPr>
        <w:t>1г.)</w:t>
      </w:r>
    </w:p>
    <w:p w:rsidR="00A85E3A" w:rsidRPr="00E53541" w:rsidRDefault="00A85E3A" w:rsidP="00A85E3A">
      <w:pPr>
        <w:spacing w:after="0"/>
        <w:jc w:val="center"/>
        <w:rPr>
          <w:highlight w:val="green"/>
          <w:lang w:val="en-US" w:eastAsia="ru-RU"/>
        </w:rPr>
      </w:pPr>
    </w:p>
    <w:tbl>
      <w:tblPr>
        <w:tblpPr w:leftFromText="180" w:rightFromText="180" w:vertAnchor="text" w:tblpX="-316" w:tblpY="1"/>
        <w:tblOverlap w:val="never"/>
        <w:tblW w:w="10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2"/>
        <w:gridCol w:w="1484"/>
        <w:gridCol w:w="840"/>
        <w:gridCol w:w="882"/>
        <w:gridCol w:w="713"/>
        <w:gridCol w:w="952"/>
        <w:gridCol w:w="910"/>
        <w:gridCol w:w="1078"/>
        <w:gridCol w:w="936"/>
      </w:tblGrid>
      <w:tr w:rsidR="00A85E3A" w:rsidRPr="00E53541" w:rsidTr="00A85E3A">
        <w:trPr>
          <w:trHeight w:val="233"/>
        </w:trPr>
        <w:tc>
          <w:tcPr>
            <w:tcW w:w="2222" w:type="dxa"/>
            <w:vMerge w:val="restart"/>
            <w:vAlign w:val="center"/>
          </w:tcPr>
          <w:p w:rsidR="00A85E3A" w:rsidRPr="00557BE1" w:rsidRDefault="00A85E3A" w:rsidP="00A85E3A">
            <w:pPr>
              <w:spacing w:after="0"/>
              <w:jc w:val="center"/>
              <w:rPr>
                <w:i/>
                <w:sz w:val="20"/>
                <w:szCs w:val="20"/>
                <w:lang w:eastAsia="ru-RU"/>
              </w:rPr>
            </w:pPr>
            <w:r w:rsidRPr="00557BE1">
              <w:rPr>
                <w:i/>
                <w:sz w:val="20"/>
                <w:szCs w:val="20"/>
                <w:lang w:eastAsia="ru-RU"/>
              </w:rPr>
              <w:t>Наименование учреждений</w:t>
            </w:r>
          </w:p>
        </w:tc>
        <w:tc>
          <w:tcPr>
            <w:tcW w:w="1484" w:type="dxa"/>
            <w:vAlign w:val="center"/>
          </w:tcPr>
          <w:p w:rsidR="00A85E3A" w:rsidRPr="00557BE1" w:rsidRDefault="00A85E3A" w:rsidP="00A85E3A">
            <w:pPr>
              <w:spacing w:after="0"/>
              <w:jc w:val="center"/>
              <w:rPr>
                <w:i/>
                <w:sz w:val="20"/>
                <w:szCs w:val="20"/>
                <w:lang w:eastAsia="ru-RU"/>
              </w:rPr>
            </w:pPr>
            <w:r w:rsidRPr="00557BE1">
              <w:rPr>
                <w:i/>
                <w:sz w:val="20"/>
                <w:szCs w:val="20"/>
                <w:lang w:eastAsia="ru-RU"/>
              </w:rPr>
              <w:t xml:space="preserve">Ед. </w:t>
            </w:r>
            <w:proofErr w:type="spellStart"/>
            <w:r w:rsidRPr="00557BE1">
              <w:rPr>
                <w:i/>
                <w:sz w:val="20"/>
                <w:szCs w:val="20"/>
                <w:lang w:eastAsia="ru-RU"/>
              </w:rPr>
              <w:t>измер</w:t>
            </w:r>
            <w:proofErr w:type="spellEnd"/>
            <w:r w:rsidRPr="00557BE1">
              <w:rPr>
                <w:i/>
                <w:sz w:val="20"/>
                <w:szCs w:val="20"/>
                <w:lang w:eastAsia="ru-RU"/>
              </w:rPr>
              <w:t>.</w:t>
            </w:r>
          </w:p>
        </w:tc>
        <w:tc>
          <w:tcPr>
            <w:tcW w:w="840" w:type="dxa"/>
            <w:vMerge w:val="restart"/>
            <w:vAlign w:val="center"/>
          </w:tcPr>
          <w:p w:rsidR="00A85E3A" w:rsidRPr="00557BE1" w:rsidRDefault="00A85E3A" w:rsidP="00A85E3A">
            <w:pPr>
              <w:spacing w:after="0"/>
              <w:jc w:val="center"/>
              <w:rPr>
                <w:i/>
                <w:sz w:val="20"/>
                <w:szCs w:val="20"/>
                <w:lang w:eastAsia="ru-RU"/>
              </w:rPr>
            </w:pPr>
            <w:r w:rsidRPr="00557BE1">
              <w:rPr>
                <w:i/>
                <w:sz w:val="20"/>
                <w:szCs w:val="20"/>
                <w:lang w:eastAsia="ru-RU"/>
              </w:rPr>
              <w:t>Кол-во</w:t>
            </w:r>
          </w:p>
        </w:tc>
        <w:tc>
          <w:tcPr>
            <w:tcW w:w="3457" w:type="dxa"/>
            <w:gridSpan w:val="4"/>
            <w:vAlign w:val="center"/>
          </w:tcPr>
          <w:p w:rsidR="00A85E3A" w:rsidRPr="00557BE1" w:rsidRDefault="00A85E3A" w:rsidP="00A85E3A">
            <w:pPr>
              <w:spacing w:after="0"/>
              <w:jc w:val="center"/>
              <w:rPr>
                <w:i/>
                <w:sz w:val="20"/>
                <w:szCs w:val="20"/>
                <w:lang w:eastAsia="ru-RU"/>
              </w:rPr>
            </w:pPr>
            <w:r w:rsidRPr="00557BE1">
              <w:rPr>
                <w:i/>
                <w:sz w:val="20"/>
                <w:szCs w:val="20"/>
                <w:lang w:eastAsia="ru-RU"/>
              </w:rPr>
              <w:t>Расход тепла в МВт / Гкал /ч</w:t>
            </w:r>
          </w:p>
        </w:tc>
        <w:tc>
          <w:tcPr>
            <w:tcW w:w="1078" w:type="dxa"/>
            <w:vMerge w:val="restart"/>
            <w:vAlign w:val="center"/>
          </w:tcPr>
          <w:p w:rsidR="00A85E3A" w:rsidRPr="00557BE1" w:rsidRDefault="00A85E3A" w:rsidP="00A85E3A">
            <w:pPr>
              <w:spacing w:after="0"/>
              <w:jc w:val="center"/>
              <w:rPr>
                <w:i/>
                <w:sz w:val="20"/>
                <w:szCs w:val="20"/>
                <w:lang w:eastAsia="ru-RU"/>
              </w:rPr>
            </w:pPr>
            <w:r w:rsidRPr="00557BE1">
              <w:rPr>
                <w:i/>
                <w:sz w:val="20"/>
                <w:szCs w:val="20"/>
                <w:lang w:eastAsia="ru-RU"/>
              </w:rPr>
              <w:t>Годовой</w:t>
            </w:r>
          </w:p>
          <w:p w:rsidR="00A85E3A" w:rsidRPr="00557BE1" w:rsidRDefault="00A85E3A" w:rsidP="00A85E3A">
            <w:pPr>
              <w:spacing w:after="0"/>
              <w:jc w:val="center"/>
              <w:rPr>
                <w:i/>
                <w:sz w:val="20"/>
                <w:szCs w:val="20"/>
                <w:lang w:eastAsia="ru-RU"/>
              </w:rPr>
            </w:pPr>
            <w:r w:rsidRPr="00557BE1">
              <w:rPr>
                <w:i/>
                <w:sz w:val="20"/>
                <w:szCs w:val="20"/>
                <w:lang w:eastAsia="ru-RU"/>
              </w:rPr>
              <w:t>расход</w:t>
            </w:r>
          </w:p>
          <w:p w:rsidR="00A85E3A" w:rsidRPr="00557BE1" w:rsidRDefault="00A85E3A" w:rsidP="00A85E3A">
            <w:pPr>
              <w:spacing w:after="0"/>
              <w:jc w:val="center"/>
              <w:rPr>
                <w:i/>
                <w:sz w:val="20"/>
                <w:szCs w:val="20"/>
                <w:lang w:eastAsia="ru-RU"/>
              </w:rPr>
            </w:pPr>
            <w:r w:rsidRPr="00557BE1">
              <w:rPr>
                <w:i/>
                <w:sz w:val="20"/>
                <w:szCs w:val="20"/>
                <w:lang w:eastAsia="ru-RU"/>
              </w:rPr>
              <w:t>тепла</w:t>
            </w:r>
          </w:p>
          <w:p w:rsidR="00A85E3A" w:rsidRPr="00557BE1" w:rsidRDefault="00A85E3A" w:rsidP="00A85E3A">
            <w:pPr>
              <w:spacing w:after="0"/>
              <w:jc w:val="center"/>
              <w:rPr>
                <w:i/>
                <w:sz w:val="20"/>
                <w:szCs w:val="20"/>
                <w:lang w:eastAsia="ru-RU"/>
              </w:rPr>
            </w:pPr>
          </w:p>
          <w:p w:rsidR="00A85E3A" w:rsidRPr="00557BE1" w:rsidRDefault="00A85E3A" w:rsidP="00A85E3A">
            <w:pPr>
              <w:spacing w:after="0"/>
              <w:jc w:val="center"/>
              <w:rPr>
                <w:i/>
                <w:sz w:val="20"/>
                <w:szCs w:val="20"/>
                <w:lang w:eastAsia="ru-RU"/>
              </w:rPr>
            </w:pPr>
            <w:r w:rsidRPr="00557BE1">
              <w:rPr>
                <w:i/>
                <w:sz w:val="20"/>
                <w:szCs w:val="20"/>
                <w:lang w:eastAsia="ru-RU"/>
              </w:rPr>
              <w:t>Гкал</w:t>
            </w:r>
          </w:p>
        </w:tc>
        <w:tc>
          <w:tcPr>
            <w:tcW w:w="936" w:type="dxa"/>
            <w:vMerge w:val="restart"/>
            <w:vAlign w:val="center"/>
          </w:tcPr>
          <w:p w:rsidR="00A85E3A" w:rsidRPr="00557BE1" w:rsidRDefault="00A85E3A" w:rsidP="00A85E3A">
            <w:pPr>
              <w:spacing w:after="0"/>
              <w:jc w:val="center"/>
              <w:rPr>
                <w:i/>
                <w:sz w:val="20"/>
                <w:szCs w:val="20"/>
                <w:lang w:eastAsia="ru-RU"/>
              </w:rPr>
            </w:pPr>
            <w:proofErr w:type="gramStart"/>
            <w:r w:rsidRPr="00557BE1">
              <w:rPr>
                <w:i/>
                <w:sz w:val="20"/>
                <w:szCs w:val="20"/>
                <w:lang w:eastAsia="ru-RU"/>
              </w:rPr>
              <w:t>Приме-</w:t>
            </w:r>
            <w:proofErr w:type="spellStart"/>
            <w:r w:rsidRPr="00557BE1">
              <w:rPr>
                <w:i/>
                <w:sz w:val="20"/>
                <w:szCs w:val="20"/>
                <w:lang w:eastAsia="ru-RU"/>
              </w:rPr>
              <w:t>чание</w:t>
            </w:r>
            <w:proofErr w:type="spellEnd"/>
            <w:proofErr w:type="gramEnd"/>
          </w:p>
        </w:tc>
      </w:tr>
      <w:tr w:rsidR="00A85E3A" w:rsidRPr="00E53541" w:rsidTr="00A85E3A">
        <w:trPr>
          <w:cantSplit/>
          <w:trHeight w:val="1204"/>
        </w:trPr>
        <w:tc>
          <w:tcPr>
            <w:tcW w:w="2222" w:type="dxa"/>
            <w:vMerge/>
            <w:vAlign w:val="center"/>
          </w:tcPr>
          <w:p w:rsidR="00A85E3A" w:rsidRPr="00557BE1" w:rsidRDefault="00A85E3A" w:rsidP="00A85E3A">
            <w:pPr>
              <w:spacing w:after="0"/>
              <w:rPr>
                <w:i/>
                <w:sz w:val="20"/>
                <w:szCs w:val="20"/>
                <w:lang w:eastAsia="ru-RU"/>
              </w:rPr>
            </w:pPr>
          </w:p>
        </w:tc>
        <w:tc>
          <w:tcPr>
            <w:tcW w:w="1484" w:type="dxa"/>
            <w:vAlign w:val="center"/>
          </w:tcPr>
          <w:p w:rsidR="00A85E3A" w:rsidRPr="00557BE1" w:rsidRDefault="00A85E3A" w:rsidP="00A85E3A">
            <w:pPr>
              <w:spacing w:after="0"/>
              <w:jc w:val="center"/>
              <w:rPr>
                <w:i/>
                <w:sz w:val="20"/>
                <w:szCs w:val="20"/>
                <w:lang w:eastAsia="ru-RU"/>
              </w:rPr>
            </w:pPr>
            <w:r w:rsidRPr="00557BE1">
              <w:rPr>
                <w:i/>
                <w:sz w:val="20"/>
                <w:szCs w:val="20"/>
                <w:lang w:eastAsia="ru-RU"/>
              </w:rPr>
              <w:t>объем</w:t>
            </w:r>
          </w:p>
        </w:tc>
        <w:tc>
          <w:tcPr>
            <w:tcW w:w="840" w:type="dxa"/>
            <w:vMerge/>
          </w:tcPr>
          <w:p w:rsidR="00A85E3A" w:rsidRPr="00557BE1" w:rsidRDefault="00A85E3A" w:rsidP="00A85E3A">
            <w:pPr>
              <w:spacing w:after="0"/>
              <w:rPr>
                <w:i/>
                <w:sz w:val="20"/>
                <w:szCs w:val="20"/>
                <w:lang w:eastAsia="ru-RU"/>
              </w:rPr>
            </w:pPr>
          </w:p>
        </w:tc>
        <w:tc>
          <w:tcPr>
            <w:tcW w:w="882" w:type="dxa"/>
            <w:textDirection w:val="btLr"/>
            <w:vAlign w:val="center"/>
          </w:tcPr>
          <w:p w:rsidR="00A85E3A" w:rsidRPr="00557BE1" w:rsidRDefault="00A85E3A" w:rsidP="00A85E3A">
            <w:pPr>
              <w:spacing w:after="0"/>
              <w:ind w:left="113" w:right="113"/>
              <w:jc w:val="center"/>
              <w:rPr>
                <w:i/>
                <w:sz w:val="20"/>
                <w:szCs w:val="20"/>
                <w:lang w:eastAsia="ru-RU"/>
              </w:rPr>
            </w:pPr>
            <w:proofErr w:type="spellStart"/>
            <w:proofErr w:type="gramStart"/>
            <w:r w:rsidRPr="00557BE1">
              <w:rPr>
                <w:i/>
                <w:sz w:val="20"/>
                <w:szCs w:val="20"/>
                <w:lang w:eastAsia="ru-RU"/>
              </w:rPr>
              <w:t>Отопле-ние</w:t>
            </w:r>
            <w:proofErr w:type="spellEnd"/>
            <w:proofErr w:type="gramEnd"/>
          </w:p>
        </w:tc>
        <w:tc>
          <w:tcPr>
            <w:tcW w:w="713" w:type="dxa"/>
            <w:textDirection w:val="btLr"/>
            <w:vAlign w:val="center"/>
          </w:tcPr>
          <w:p w:rsidR="00A85E3A" w:rsidRPr="00557BE1" w:rsidRDefault="00A85E3A" w:rsidP="00A85E3A">
            <w:pPr>
              <w:spacing w:after="0"/>
              <w:ind w:left="113" w:right="113"/>
              <w:jc w:val="center"/>
              <w:rPr>
                <w:i/>
                <w:sz w:val="20"/>
                <w:szCs w:val="20"/>
                <w:lang w:eastAsia="ru-RU"/>
              </w:rPr>
            </w:pPr>
            <w:proofErr w:type="gramStart"/>
            <w:r w:rsidRPr="00557BE1">
              <w:rPr>
                <w:i/>
                <w:sz w:val="20"/>
                <w:szCs w:val="20"/>
                <w:lang w:eastAsia="ru-RU"/>
              </w:rPr>
              <w:t>Вентиля-</w:t>
            </w:r>
            <w:proofErr w:type="spellStart"/>
            <w:r w:rsidRPr="00557BE1">
              <w:rPr>
                <w:i/>
                <w:sz w:val="20"/>
                <w:szCs w:val="20"/>
                <w:lang w:eastAsia="ru-RU"/>
              </w:rPr>
              <w:t>ция</w:t>
            </w:r>
            <w:proofErr w:type="spellEnd"/>
            <w:proofErr w:type="gramEnd"/>
          </w:p>
        </w:tc>
        <w:tc>
          <w:tcPr>
            <w:tcW w:w="952" w:type="dxa"/>
            <w:textDirection w:val="btLr"/>
            <w:vAlign w:val="center"/>
          </w:tcPr>
          <w:p w:rsidR="00A85E3A" w:rsidRPr="00557BE1" w:rsidRDefault="00A85E3A" w:rsidP="00A85E3A">
            <w:pPr>
              <w:spacing w:after="0"/>
              <w:ind w:left="113" w:right="113"/>
              <w:jc w:val="center"/>
              <w:rPr>
                <w:i/>
                <w:sz w:val="20"/>
                <w:szCs w:val="20"/>
                <w:lang w:eastAsia="ru-RU"/>
              </w:rPr>
            </w:pPr>
            <w:r w:rsidRPr="00557BE1">
              <w:rPr>
                <w:i/>
                <w:sz w:val="20"/>
                <w:szCs w:val="20"/>
                <w:lang w:eastAsia="ru-RU"/>
              </w:rPr>
              <w:t xml:space="preserve">Горячее </w:t>
            </w:r>
            <w:proofErr w:type="spellStart"/>
            <w:proofErr w:type="gramStart"/>
            <w:r w:rsidRPr="00557BE1">
              <w:rPr>
                <w:i/>
                <w:sz w:val="20"/>
                <w:szCs w:val="20"/>
                <w:lang w:eastAsia="ru-RU"/>
              </w:rPr>
              <w:t>водоснаб-жение</w:t>
            </w:r>
            <w:proofErr w:type="spellEnd"/>
            <w:proofErr w:type="gramEnd"/>
          </w:p>
        </w:tc>
        <w:tc>
          <w:tcPr>
            <w:tcW w:w="910" w:type="dxa"/>
            <w:textDirection w:val="btLr"/>
            <w:vAlign w:val="center"/>
          </w:tcPr>
          <w:p w:rsidR="00A85E3A" w:rsidRPr="00557BE1" w:rsidRDefault="00A85E3A" w:rsidP="00A85E3A">
            <w:pPr>
              <w:spacing w:after="0"/>
              <w:ind w:left="113" w:right="113"/>
              <w:jc w:val="center"/>
              <w:rPr>
                <w:i/>
                <w:sz w:val="20"/>
                <w:szCs w:val="20"/>
                <w:lang w:eastAsia="ru-RU"/>
              </w:rPr>
            </w:pPr>
            <w:r w:rsidRPr="00557BE1">
              <w:rPr>
                <w:i/>
                <w:sz w:val="20"/>
                <w:szCs w:val="20"/>
                <w:lang w:eastAsia="ru-RU"/>
              </w:rPr>
              <w:t>Всего</w:t>
            </w:r>
          </w:p>
        </w:tc>
        <w:tc>
          <w:tcPr>
            <w:tcW w:w="1078" w:type="dxa"/>
            <w:vMerge/>
          </w:tcPr>
          <w:p w:rsidR="00A85E3A" w:rsidRPr="00557BE1" w:rsidRDefault="00A85E3A" w:rsidP="00A85E3A">
            <w:pPr>
              <w:spacing w:after="0"/>
              <w:rPr>
                <w:i/>
                <w:sz w:val="20"/>
                <w:szCs w:val="20"/>
                <w:lang w:eastAsia="ru-RU"/>
              </w:rPr>
            </w:pPr>
          </w:p>
        </w:tc>
        <w:tc>
          <w:tcPr>
            <w:tcW w:w="936" w:type="dxa"/>
            <w:vMerge/>
          </w:tcPr>
          <w:p w:rsidR="00A85E3A" w:rsidRPr="00557BE1" w:rsidRDefault="00A85E3A" w:rsidP="00A85E3A">
            <w:pPr>
              <w:spacing w:after="0"/>
              <w:rPr>
                <w:i/>
                <w:sz w:val="20"/>
                <w:szCs w:val="20"/>
                <w:lang w:eastAsia="ru-RU"/>
              </w:rPr>
            </w:pPr>
          </w:p>
        </w:tc>
      </w:tr>
      <w:tr w:rsidR="00A85E3A" w:rsidRPr="00E53541" w:rsidTr="00A85E3A">
        <w:trPr>
          <w:cantSplit/>
          <w:trHeight w:val="428"/>
        </w:trPr>
        <w:tc>
          <w:tcPr>
            <w:tcW w:w="2222" w:type="dxa"/>
          </w:tcPr>
          <w:p w:rsidR="00A85E3A" w:rsidRPr="00557BE1" w:rsidRDefault="00A85E3A" w:rsidP="00A85E3A">
            <w:pPr>
              <w:spacing w:after="0" w:line="240" w:lineRule="auto"/>
              <w:rPr>
                <w:i/>
                <w:sz w:val="20"/>
                <w:szCs w:val="20"/>
              </w:rPr>
            </w:pPr>
            <w:r w:rsidRPr="00557BE1">
              <w:rPr>
                <w:i/>
                <w:sz w:val="20"/>
                <w:szCs w:val="20"/>
                <w:lang w:val="en-US"/>
              </w:rPr>
              <w:t xml:space="preserve">1. </w:t>
            </w:r>
            <w:proofErr w:type="spellStart"/>
            <w:r w:rsidRPr="00557BE1">
              <w:rPr>
                <w:i/>
                <w:sz w:val="20"/>
                <w:szCs w:val="20"/>
              </w:rPr>
              <w:t>п.Отрадное</w:t>
            </w:r>
            <w:proofErr w:type="spellEnd"/>
          </w:p>
          <w:p w:rsidR="00A85E3A" w:rsidRPr="00557BE1" w:rsidRDefault="00A85E3A" w:rsidP="00A85E3A">
            <w:pPr>
              <w:spacing w:after="0" w:line="240" w:lineRule="auto"/>
              <w:rPr>
                <w:i/>
                <w:sz w:val="20"/>
                <w:szCs w:val="20"/>
              </w:rPr>
            </w:pPr>
            <w:r w:rsidRPr="00557BE1">
              <w:rPr>
                <w:i/>
                <w:sz w:val="20"/>
                <w:szCs w:val="20"/>
              </w:rPr>
              <w:t xml:space="preserve">Детский сад </w:t>
            </w:r>
          </w:p>
        </w:tc>
        <w:tc>
          <w:tcPr>
            <w:tcW w:w="1484" w:type="dxa"/>
            <w:vAlign w:val="center"/>
          </w:tcPr>
          <w:p w:rsidR="00A85E3A" w:rsidRPr="00557BE1" w:rsidRDefault="00A85E3A" w:rsidP="00A85E3A">
            <w:pPr>
              <w:spacing w:after="0" w:line="240" w:lineRule="auto"/>
              <w:jc w:val="center"/>
              <w:rPr>
                <w:i/>
                <w:sz w:val="20"/>
                <w:szCs w:val="20"/>
              </w:rPr>
            </w:pPr>
            <w:r w:rsidRPr="00557BE1">
              <w:rPr>
                <w:i/>
                <w:sz w:val="20"/>
                <w:szCs w:val="20"/>
              </w:rPr>
              <w:t>на 2</w:t>
            </w:r>
            <w:r w:rsidRPr="00557BE1">
              <w:rPr>
                <w:i/>
                <w:sz w:val="20"/>
                <w:szCs w:val="20"/>
                <w:lang w:val="en-US"/>
              </w:rPr>
              <w:t>2</w:t>
            </w:r>
            <w:r w:rsidRPr="00557BE1">
              <w:rPr>
                <w:i/>
                <w:sz w:val="20"/>
                <w:szCs w:val="20"/>
              </w:rPr>
              <w:t xml:space="preserve">0 мест </w:t>
            </w:r>
            <w:r w:rsidRPr="00557BE1">
              <w:rPr>
                <w:i/>
                <w:sz w:val="20"/>
                <w:szCs w:val="20"/>
                <w:lang w:val="en-US"/>
              </w:rPr>
              <w:t>V</w:t>
            </w:r>
            <w:r w:rsidRPr="00557BE1">
              <w:rPr>
                <w:i/>
                <w:sz w:val="20"/>
                <w:szCs w:val="20"/>
              </w:rPr>
              <w:t>=</w:t>
            </w:r>
            <w:r w:rsidRPr="00557BE1">
              <w:rPr>
                <w:i/>
                <w:sz w:val="20"/>
                <w:szCs w:val="20"/>
                <w:lang w:val="en-US"/>
              </w:rPr>
              <w:t>4500м3</w:t>
            </w:r>
          </w:p>
        </w:tc>
        <w:tc>
          <w:tcPr>
            <w:tcW w:w="840" w:type="dxa"/>
            <w:vAlign w:val="center"/>
          </w:tcPr>
          <w:p w:rsidR="00A85E3A" w:rsidRPr="00557BE1" w:rsidRDefault="00A85E3A" w:rsidP="00A85E3A">
            <w:pPr>
              <w:spacing w:after="0"/>
              <w:jc w:val="center"/>
              <w:rPr>
                <w:i/>
                <w:sz w:val="20"/>
                <w:szCs w:val="20"/>
              </w:rPr>
            </w:pPr>
            <w:r w:rsidRPr="00557BE1">
              <w:rPr>
                <w:i/>
                <w:sz w:val="20"/>
                <w:szCs w:val="20"/>
              </w:rPr>
              <w:t>10</w:t>
            </w:r>
          </w:p>
        </w:tc>
        <w:tc>
          <w:tcPr>
            <w:tcW w:w="882" w:type="dxa"/>
            <w:vAlign w:val="center"/>
          </w:tcPr>
          <w:p w:rsidR="00A85E3A" w:rsidRPr="00557BE1" w:rsidRDefault="00A85E3A" w:rsidP="00A85E3A">
            <w:pPr>
              <w:spacing w:after="0"/>
              <w:jc w:val="center"/>
              <w:rPr>
                <w:i/>
                <w:sz w:val="20"/>
                <w:szCs w:val="20"/>
                <w:lang w:val="en-US"/>
              </w:rPr>
            </w:pPr>
            <w:r w:rsidRPr="00557BE1">
              <w:rPr>
                <w:i/>
                <w:sz w:val="20"/>
                <w:szCs w:val="20"/>
                <w:u w:val="single"/>
              </w:rPr>
              <w:t>0.325</w:t>
            </w:r>
            <w:r w:rsidRPr="00557BE1">
              <w:rPr>
                <w:i/>
                <w:sz w:val="20"/>
                <w:szCs w:val="20"/>
              </w:rPr>
              <w:t xml:space="preserve"> 0,280</w:t>
            </w:r>
          </w:p>
        </w:tc>
        <w:tc>
          <w:tcPr>
            <w:tcW w:w="713" w:type="dxa"/>
            <w:vAlign w:val="center"/>
          </w:tcPr>
          <w:p w:rsidR="00A85E3A" w:rsidRPr="00557BE1" w:rsidRDefault="00A85E3A" w:rsidP="00A85E3A">
            <w:pPr>
              <w:spacing w:after="0"/>
              <w:jc w:val="center"/>
              <w:rPr>
                <w:i/>
                <w:sz w:val="20"/>
                <w:szCs w:val="20"/>
                <w:lang w:val="en-US"/>
              </w:rPr>
            </w:pPr>
            <w:r w:rsidRPr="00557BE1">
              <w:rPr>
                <w:i/>
                <w:sz w:val="20"/>
                <w:szCs w:val="20"/>
                <w:u w:val="single"/>
              </w:rPr>
              <w:t>0,064</w:t>
            </w:r>
            <w:r w:rsidRPr="00557BE1">
              <w:rPr>
                <w:i/>
                <w:sz w:val="20"/>
                <w:szCs w:val="20"/>
              </w:rPr>
              <w:t xml:space="preserve"> 0,055</w:t>
            </w:r>
          </w:p>
        </w:tc>
        <w:tc>
          <w:tcPr>
            <w:tcW w:w="952" w:type="dxa"/>
            <w:vAlign w:val="center"/>
          </w:tcPr>
          <w:p w:rsidR="00A85E3A" w:rsidRPr="00557BE1" w:rsidRDefault="00A85E3A" w:rsidP="00A85E3A">
            <w:pPr>
              <w:spacing w:after="0"/>
              <w:jc w:val="center"/>
              <w:rPr>
                <w:i/>
                <w:sz w:val="20"/>
                <w:szCs w:val="20"/>
                <w:lang w:val="en-US"/>
              </w:rPr>
            </w:pPr>
            <w:r w:rsidRPr="00557BE1">
              <w:rPr>
                <w:i/>
                <w:sz w:val="20"/>
                <w:szCs w:val="20"/>
                <w:u w:val="single"/>
              </w:rPr>
              <w:t>0.508</w:t>
            </w:r>
            <w:r w:rsidRPr="00557BE1">
              <w:rPr>
                <w:i/>
                <w:sz w:val="20"/>
                <w:szCs w:val="20"/>
              </w:rPr>
              <w:t xml:space="preserve"> 0,438</w:t>
            </w:r>
          </w:p>
        </w:tc>
        <w:tc>
          <w:tcPr>
            <w:tcW w:w="910" w:type="dxa"/>
            <w:vAlign w:val="center"/>
          </w:tcPr>
          <w:p w:rsidR="00A85E3A" w:rsidRPr="00557BE1" w:rsidRDefault="00A85E3A" w:rsidP="00A85E3A">
            <w:pPr>
              <w:spacing w:after="0"/>
              <w:jc w:val="center"/>
              <w:rPr>
                <w:i/>
                <w:sz w:val="20"/>
                <w:szCs w:val="20"/>
                <w:lang w:val="en-US"/>
              </w:rPr>
            </w:pPr>
            <w:r w:rsidRPr="00557BE1">
              <w:rPr>
                <w:i/>
                <w:sz w:val="20"/>
                <w:szCs w:val="20"/>
                <w:u w:val="single"/>
              </w:rPr>
              <w:t>0,896</w:t>
            </w:r>
            <w:r w:rsidRPr="00557BE1">
              <w:rPr>
                <w:i/>
                <w:sz w:val="20"/>
                <w:szCs w:val="20"/>
              </w:rPr>
              <w:t xml:space="preserve"> 0,773</w:t>
            </w:r>
          </w:p>
        </w:tc>
        <w:tc>
          <w:tcPr>
            <w:tcW w:w="1078" w:type="dxa"/>
            <w:vAlign w:val="center"/>
          </w:tcPr>
          <w:p w:rsidR="00A85E3A" w:rsidRPr="00557BE1" w:rsidRDefault="00A85E3A" w:rsidP="00A85E3A">
            <w:pPr>
              <w:spacing w:after="0"/>
              <w:jc w:val="center"/>
              <w:rPr>
                <w:i/>
                <w:sz w:val="20"/>
                <w:szCs w:val="20"/>
              </w:rPr>
            </w:pPr>
            <w:r w:rsidRPr="00557BE1">
              <w:rPr>
                <w:i/>
                <w:sz w:val="20"/>
                <w:szCs w:val="20"/>
              </w:rPr>
              <w:t>4080</w:t>
            </w:r>
          </w:p>
        </w:tc>
        <w:tc>
          <w:tcPr>
            <w:tcW w:w="936" w:type="dxa"/>
            <w:vAlign w:val="center"/>
          </w:tcPr>
          <w:p w:rsidR="00A85E3A" w:rsidRPr="00557BE1" w:rsidRDefault="00A85E3A" w:rsidP="00A85E3A">
            <w:pPr>
              <w:spacing w:after="0"/>
              <w:jc w:val="center"/>
              <w:rPr>
                <w:i/>
                <w:sz w:val="20"/>
                <w:szCs w:val="20"/>
              </w:rPr>
            </w:pPr>
            <w:r w:rsidRPr="00557BE1">
              <w:rPr>
                <w:i/>
                <w:sz w:val="20"/>
                <w:szCs w:val="20"/>
              </w:rPr>
              <w:t>3342,8</w:t>
            </w:r>
            <w:r w:rsidRPr="00557BE1">
              <w:rPr>
                <w:i/>
                <w:sz w:val="20"/>
                <w:szCs w:val="20"/>
                <w:lang w:val="en-US"/>
              </w:rPr>
              <w:t>-</w:t>
            </w:r>
            <w:r w:rsidRPr="00557BE1">
              <w:rPr>
                <w:i/>
                <w:sz w:val="20"/>
                <w:szCs w:val="20"/>
              </w:rPr>
              <w:t xml:space="preserve"> </w:t>
            </w:r>
            <w:proofErr w:type="spellStart"/>
            <w:r w:rsidRPr="00557BE1">
              <w:rPr>
                <w:i/>
                <w:sz w:val="20"/>
                <w:szCs w:val="20"/>
              </w:rPr>
              <w:t>гвс</w:t>
            </w:r>
            <w:proofErr w:type="spellEnd"/>
          </w:p>
        </w:tc>
      </w:tr>
      <w:tr w:rsidR="00A85E3A" w:rsidRPr="00E53541" w:rsidTr="00A85E3A">
        <w:trPr>
          <w:cantSplit/>
          <w:trHeight w:val="428"/>
        </w:trPr>
        <w:tc>
          <w:tcPr>
            <w:tcW w:w="2222" w:type="dxa"/>
          </w:tcPr>
          <w:p w:rsidR="00A85E3A" w:rsidRPr="00484BE6" w:rsidRDefault="00A85E3A" w:rsidP="00A85E3A">
            <w:pPr>
              <w:spacing w:after="0" w:line="240" w:lineRule="auto"/>
              <w:rPr>
                <w:b/>
                <w:sz w:val="20"/>
                <w:szCs w:val="20"/>
              </w:rPr>
            </w:pPr>
            <w:r w:rsidRPr="00484BE6">
              <w:rPr>
                <w:b/>
                <w:sz w:val="20"/>
                <w:szCs w:val="20"/>
              </w:rPr>
              <w:t>1</w:t>
            </w:r>
            <w:r w:rsidRPr="00484BE6">
              <w:rPr>
                <w:b/>
                <w:sz w:val="20"/>
                <w:szCs w:val="20"/>
                <w:lang w:val="en-US"/>
              </w:rPr>
              <w:t xml:space="preserve">. </w:t>
            </w:r>
            <w:proofErr w:type="spellStart"/>
            <w:r w:rsidRPr="00484BE6">
              <w:rPr>
                <w:b/>
                <w:sz w:val="20"/>
                <w:szCs w:val="20"/>
              </w:rPr>
              <w:t>п.Отрадное</w:t>
            </w:r>
            <w:proofErr w:type="spellEnd"/>
          </w:p>
          <w:p w:rsidR="00A85E3A" w:rsidRPr="00484BE6" w:rsidRDefault="00A85E3A" w:rsidP="00A85E3A">
            <w:pPr>
              <w:spacing w:after="0" w:line="240" w:lineRule="auto"/>
              <w:rPr>
                <w:b/>
                <w:sz w:val="20"/>
                <w:szCs w:val="20"/>
              </w:rPr>
            </w:pPr>
            <w:r w:rsidRPr="00484BE6">
              <w:rPr>
                <w:b/>
                <w:sz w:val="20"/>
                <w:szCs w:val="20"/>
              </w:rPr>
              <w:t xml:space="preserve">Детский сад </w:t>
            </w:r>
          </w:p>
        </w:tc>
        <w:tc>
          <w:tcPr>
            <w:tcW w:w="1484" w:type="dxa"/>
            <w:vAlign w:val="center"/>
          </w:tcPr>
          <w:p w:rsidR="00A85E3A" w:rsidRPr="00484BE6" w:rsidRDefault="00A85E3A" w:rsidP="00A85E3A">
            <w:pPr>
              <w:spacing w:after="0" w:line="240" w:lineRule="auto"/>
              <w:jc w:val="center"/>
              <w:rPr>
                <w:b/>
                <w:sz w:val="20"/>
                <w:szCs w:val="20"/>
              </w:rPr>
            </w:pPr>
            <w:r w:rsidRPr="00484BE6">
              <w:rPr>
                <w:b/>
                <w:sz w:val="20"/>
                <w:szCs w:val="20"/>
              </w:rPr>
              <w:t xml:space="preserve">на 120 мест </w:t>
            </w:r>
            <w:r w:rsidRPr="00484BE6">
              <w:rPr>
                <w:b/>
                <w:sz w:val="20"/>
                <w:szCs w:val="20"/>
                <w:lang w:val="en-US"/>
              </w:rPr>
              <w:t>V</w:t>
            </w:r>
            <w:r w:rsidRPr="00484BE6">
              <w:rPr>
                <w:b/>
                <w:sz w:val="20"/>
                <w:szCs w:val="20"/>
              </w:rPr>
              <w:t>=2500м3</w:t>
            </w:r>
          </w:p>
        </w:tc>
        <w:tc>
          <w:tcPr>
            <w:tcW w:w="840" w:type="dxa"/>
            <w:vAlign w:val="center"/>
          </w:tcPr>
          <w:p w:rsidR="00A85E3A" w:rsidRPr="00484BE6" w:rsidRDefault="00A85E3A" w:rsidP="00A85E3A">
            <w:pPr>
              <w:spacing w:after="0"/>
              <w:jc w:val="center"/>
              <w:rPr>
                <w:b/>
                <w:sz w:val="20"/>
                <w:szCs w:val="20"/>
              </w:rPr>
            </w:pPr>
            <w:r w:rsidRPr="00484BE6">
              <w:rPr>
                <w:b/>
                <w:sz w:val="20"/>
                <w:szCs w:val="20"/>
              </w:rPr>
              <w:t>1</w:t>
            </w:r>
          </w:p>
        </w:tc>
        <w:tc>
          <w:tcPr>
            <w:tcW w:w="882" w:type="dxa"/>
            <w:vAlign w:val="center"/>
          </w:tcPr>
          <w:p w:rsidR="00A85E3A" w:rsidRPr="00484BE6" w:rsidRDefault="00A85E3A" w:rsidP="00A85E3A">
            <w:pPr>
              <w:spacing w:after="0"/>
              <w:jc w:val="center"/>
              <w:rPr>
                <w:b/>
                <w:sz w:val="20"/>
                <w:szCs w:val="20"/>
                <w:lang w:val="en-US"/>
              </w:rPr>
            </w:pPr>
            <w:r w:rsidRPr="00484BE6">
              <w:rPr>
                <w:b/>
                <w:sz w:val="20"/>
                <w:szCs w:val="20"/>
                <w:u w:val="single"/>
                <w:lang w:val="en-US"/>
              </w:rPr>
              <w:t>0,</w:t>
            </w:r>
            <w:r w:rsidRPr="00484BE6">
              <w:rPr>
                <w:b/>
                <w:sz w:val="20"/>
                <w:szCs w:val="20"/>
                <w:u w:val="single"/>
              </w:rPr>
              <w:t>170</w:t>
            </w:r>
          </w:p>
          <w:p w:rsidR="00A85E3A" w:rsidRPr="00484BE6" w:rsidRDefault="00A85E3A" w:rsidP="00A85E3A">
            <w:pPr>
              <w:spacing w:after="0"/>
              <w:jc w:val="center"/>
              <w:rPr>
                <w:b/>
                <w:sz w:val="20"/>
                <w:szCs w:val="20"/>
                <w:lang w:val="en-US"/>
              </w:rPr>
            </w:pPr>
            <w:r w:rsidRPr="00484BE6">
              <w:rPr>
                <w:b/>
                <w:sz w:val="20"/>
                <w:szCs w:val="20"/>
                <w:lang w:val="en-US"/>
              </w:rPr>
              <w:t>0,</w:t>
            </w:r>
            <w:r w:rsidRPr="00484BE6">
              <w:rPr>
                <w:b/>
                <w:sz w:val="20"/>
                <w:szCs w:val="20"/>
              </w:rPr>
              <w:t>14</w:t>
            </w:r>
            <w:r w:rsidRPr="00484BE6">
              <w:rPr>
                <w:b/>
                <w:sz w:val="20"/>
                <w:szCs w:val="20"/>
                <w:lang w:val="en-US"/>
              </w:rPr>
              <w:t>6</w:t>
            </w:r>
          </w:p>
        </w:tc>
        <w:tc>
          <w:tcPr>
            <w:tcW w:w="713" w:type="dxa"/>
            <w:vAlign w:val="center"/>
          </w:tcPr>
          <w:p w:rsidR="00A85E3A" w:rsidRPr="00484BE6" w:rsidRDefault="00A85E3A" w:rsidP="00A85E3A">
            <w:pPr>
              <w:spacing w:after="0"/>
              <w:jc w:val="center"/>
              <w:rPr>
                <w:b/>
                <w:sz w:val="20"/>
                <w:szCs w:val="20"/>
              </w:rPr>
            </w:pPr>
            <w:r w:rsidRPr="00484BE6">
              <w:rPr>
                <w:b/>
                <w:color w:val="000000"/>
                <w:sz w:val="20"/>
                <w:szCs w:val="20"/>
                <w:u w:val="single"/>
              </w:rPr>
              <w:t>0,1</w:t>
            </w:r>
            <w:r w:rsidRPr="00484BE6">
              <w:rPr>
                <w:b/>
                <w:color w:val="000000"/>
                <w:sz w:val="20"/>
                <w:szCs w:val="20"/>
                <w:u w:val="single"/>
                <w:lang w:val="en-US"/>
              </w:rPr>
              <w:t>0</w:t>
            </w:r>
            <w:r w:rsidRPr="00484BE6">
              <w:rPr>
                <w:b/>
                <w:color w:val="000000"/>
                <w:sz w:val="20"/>
                <w:szCs w:val="20"/>
                <w:u w:val="single"/>
              </w:rPr>
              <w:t>2</w:t>
            </w:r>
          </w:p>
          <w:p w:rsidR="00A85E3A" w:rsidRPr="00484BE6" w:rsidRDefault="00A85E3A" w:rsidP="00A85E3A">
            <w:pPr>
              <w:spacing w:after="0"/>
              <w:jc w:val="center"/>
              <w:rPr>
                <w:b/>
                <w:sz w:val="20"/>
                <w:szCs w:val="20"/>
                <w:lang w:val="en-US"/>
              </w:rPr>
            </w:pPr>
            <w:r w:rsidRPr="00484BE6">
              <w:rPr>
                <w:b/>
                <w:color w:val="000000"/>
                <w:sz w:val="20"/>
                <w:szCs w:val="20"/>
              </w:rPr>
              <w:t>0,</w:t>
            </w:r>
            <w:r w:rsidRPr="00484BE6">
              <w:rPr>
                <w:b/>
                <w:color w:val="000000"/>
                <w:sz w:val="20"/>
                <w:szCs w:val="20"/>
                <w:lang w:val="en-US"/>
              </w:rPr>
              <w:t>088</w:t>
            </w:r>
          </w:p>
        </w:tc>
        <w:tc>
          <w:tcPr>
            <w:tcW w:w="952" w:type="dxa"/>
            <w:vAlign w:val="center"/>
          </w:tcPr>
          <w:p w:rsidR="00A85E3A" w:rsidRPr="00484BE6" w:rsidRDefault="00A85E3A" w:rsidP="00A85E3A">
            <w:pPr>
              <w:spacing w:after="0"/>
              <w:jc w:val="center"/>
              <w:rPr>
                <w:b/>
                <w:sz w:val="20"/>
                <w:szCs w:val="20"/>
                <w:lang w:val="en-US"/>
              </w:rPr>
            </w:pPr>
            <w:r w:rsidRPr="00484BE6">
              <w:rPr>
                <w:b/>
                <w:sz w:val="20"/>
                <w:szCs w:val="20"/>
                <w:u w:val="single"/>
                <w:lang w:val="en-US"/>
              </w:rPr>
              <w:t>0,</w:t>
            </w:r>
            <w:r w:rsidRPr="00484BE6">
              <w:rPr>
                <w:b/>
                <w:sz w:val="20"/>
                <w:szCs w:val="20"/>
                <w:u w:val="single"/>
              </w:rPr>
              <w:t>300</w:t>
            </w:r>
          </w:p>
          <w:p w:rsidR="00A85E3A" w:rsidRPr="00484BE6" w:rsidRDefault="00A85E3A" w:rsidP="00A85E3A">
            <w:pPr>
              <w:spacing w:after="0"/>
              <w:jc w:val="center"/>
              <w:rPr>
                <w:b/>
                <w:sz w:val="20"/>
                <w:szCs w:val="20"/>
                <w:lang w:val="en-US"/>
              </w:rPr>
            </w:pPr>
            <w:r w:rsidRPr="00484BE6">
              <w:rPr>
                <w:b/>
                <w:sz w:val="20"/>
                <w:szCs w:val="20"/>
                <w:lang w:val="en-US"/>
              </w:rPr>
              <w:t>0,</w:t>
            </w:r>
            <w:r w:rsidRPr="00484BE6">
              <w:rPr>
                <w:b/>
                <w:sz w:val="20"/>
                <w:szCs w:val="20"/>
              </w:rPr>
              <w:t>258</w:t>
            </w:r>
          </w:p>
        </w:tc>
        <w:tc>
          <w:tcPr>
            <w:tcW w:w="910" w:type="dxa"/>
            <w:vAlign w:val="center"/>
          </w:tcPr>
          <w:p w:rsidR="00A85E3A" w:rsidRPr="00484BE6" w:rsidRDefault="00A85E3A" w:rsidP="00A85E3A">
            <w:pPr>
              <w:spacing w:after="0"/>
              <w:jc w:val="center"/>
              <w:rPr>
                <w:b/>
                <w:sz w:val="20"/>
                <w:szCs w:val="20"/>
                <w:lang w:val="en-US"/>
              </w:rPr>
            </w:pPr>
            <w:r w:rsidRPr="00484BE6">
              <w:rPr>
                <w:b/>
                <w:sz w:val="20"/>
                <w:szCs w:val="20"/>
                <w:u w:val="single"/>
                <w:lang w:val="en-US"/>
              </w:rPr>
              <w:t>0,</w:t>
            </w:r>
            <w:r w:rsidRPr="00484BE6">
              <w:rPr>
                <w:b/>
                <w:sz w:val="20"/>
                <w:szCs w:val="20"/>
                <w:u w:val="single"/>
              </w:rPr>
              <w:t>572</w:t>
            </w:r>
          </w:p>
          <w:p w:rsidR="00A85E3A" w:rsidRPr="00484BE6" w:rsidRDefault="00A85E3A" w:rsidP="00A85E3A">
            <w:pPr>
              <w:spacing w:after="0"/>
              <w:jc w:val="center"/>
              <w:rPr>
                <w:b/>
                <w:sz w:val="20"/>
                <w:szCs w:val="20"/>
                <w:lang w:val="en-US"/>
              </w:rPr>
            </w:pPr>
            <w:r w:rsidRPr="00484BE6">
              <w:rPr>
                <w:b/>
                <w:sz w:val="20"/>
                <w:szCs w:val="20"/>
                <w:lang w:val="en-US"/>
              </w:rPr>
              <w:t>0,</w:t>
            </w:r>
            <w:r w:rsidRPr="00484BE6">
              <w:rPr>
                <w:b/>
                <w:sz w:val="20"/>
                <w:szCs w:val="20"/>
              </w:rPr>
              <w:t>492</w:t>
            </w:r>
          </w:p>
        </w:tc>
        <w:tc>
          <w:tcPr>
            <w:tcW w:w="1078" w:type="dxa"/>
            <w:vAlign w:val="center"/>
          </w:tcPr>
          <w:p w:rsidR="00A85E3A" w:rsidRPr="00484BE6" w:rsidRDefault="00A85E3A" w:rsidP="00A85E3A">
            <w:pPr>
              <w:spacing w:after="0"/>
              <w:jc w:val="center"/>
              <w:rPr>
                <w:b/>
                <w:sz w:val="20"/>
                <w:szCs w:val="20"/>
              </w:rPr>
            </w:pPr>
            <w:r w:rsidRPr="00484BE6">
              <w:rPr>
                <w:b/>
                <w:sz w:val="20"/>
                <w:szCs w:val="20"/>
              </w:rPr>
              <w:t>2485</w:t>
            </w:r>
          </w:p>
        </w:tc>
        <w:tc>
          <w:tcPr>
            <w:tcW w:w="936" w:type="dxa"/>
            <w:vAlign w:val="center"/>
          </w:tcPr>
          <w:p w:rsidR="00A85E3A" w:rsidRPr="00484BE6" w:rsidRDefault="00A85E3A" w:rsidP="00A85E3A">
            <w:pPr>
              <w:spacing w:after="0"/>
              <w:jc w:val="center"/>
              <w:rPr>
                <w:b/>
                <w:sz w:val="20"/>
                <w:szCs w:val="20"/>
              </w:rPr>
            </w:pPr>
            <w:r w:rsidRPr="00484BE6">
              <w:rPr>
                <w:b/>
                <w:sz w:val="20"/>
                <w:szCs w:val="20"/>
              </w:rPr>
              <w:t>1969</w:t>
            </w:r>
            <w:r w:rsidRPr="00484BE6">
              <w:rPr>
                <w:b/>
                <w:sz w:val="20"/>
                <w:szCs w:val="20"/>
                <w:lang w:val="en-US"/>
              </w:rPr>
              <w:t>-</w:t>
            </w:r>
            <w:r w:rsidRPr="00484BE6">
              <w:rPr>
                <w:b/>
                <w:sz w:val="20"/>
                <w:szCs w:val="20"/>
              </w:rPr>
              <w:t xml:space="preserve"> </w:t>
            </w:r>
            <w:proofErr w:type="spellStart"/>
            <w:r w:rsidRPr="00484BE6">
              <w:rPr>
                <w:b/>
                <w:sz w:val="20"/>
                <w:szCs w:val="20"/>
              </w:rPr>
              <w:t>гвс</w:t>
            </w:r>
            <w:proofErr w:type="spellEnd"/>
          </w:p>
        </w:tc>
      </w:tr>
      <w:tr w:rsidR="00A85E3A" w:rsidRPr="00E53541" w:rsidTr="00A85E3A">
        <w:trPr>
          <w:cantSplit/>
          <w:trHeight w:val="428"/>
        </w:trPr>
        <w:tc>
          <w:tcPr>
            <w:tcW w:w="2222" w:type="dxa"/>
          </w:tcPr>
          <w:p w:rsidR="00A85E3A" w:rsidRPr="00557BE1" w:rsidRDefault="00A85E3A" w:rsidP="00A85E3A">
            <w:pPr>
              <w:spacing w:after="0" w:line="240" w:lineRule="auto"/>
              <w:rPr>
                <w:i/>
                <w:sz w:val="20"/>
                <w:szCs w:val="20"/>
              </w:rPr>
            </w:pPr>
            <w:r w:rsidRPr="00557BE1">
              <w:rPr>
                <w:i/>
                <w:sz w:val="20"/>
                <w:szCs w:val="20"/>
                <w:lang w:val="en-US"/>
              </w:rPr>
              <w:t>1. с.</w:t>
            </w:r>
            <w:r w:rsidRPr="00557BE1">
              <w:rPr>
                <w:i/>
                <w:sz w:val="20"/>
                <w:szCs w:val="20"/>
              </w:rPr>
              <w:t>Александровка</w:t>
            </w:r>
          </w:p>
          <w:p w:rsidR="00A85E3A" w:rsidRPr="00557BE1" w:rsidRDefault="00A85E3A" w:rsidP="00A85E3A">
            <w:pPr>
              <w:spacing w:after="0" w:line="240" w:lineRule="auto"/>
              <w:rPr>
                <w:i/>
                <w:sz w:val="20"/>
                <w:szCs w:val="20"/>
                <w:lang w:val="en-US"/>
              </w:rPr>
            </w:pPr>
            <w:r w:rsidRPr="00557BE1">
              <w:rPr>
                <w:i/>
                <w:sz w:val="20"/>
                <w:szCs w:val="20"/>
              </w:rPr>
              <w:t xml:space="preserve">Детский сад </w:t>
            </w:r>
          </w:p>
        </w:tc>
        <w:tc>
          <w:tcPr>
            <w:tcW w:w="1484" w:type="dxa"/>
            <w:vAlign w:val="center"/>
          </w:tcPr>
          <w:p w:rsidR="00A85E3A" w:rsidRPr="00557BE1" w:rsidRDefault="00A85E3A" w:rsidP="00A85E3A">
            <w:pPr>
              <w:spacing w:after="0" w:line="240" w:lineRule="auto"/>
              <w:jc w:val="center"/>
              <w:rPr>
                <w:i/>
                <w:sz w:val="20"/>
                <w:szCs w:val="20"/>
              </w:rPr>
            </w:pPr>
            <w:r w:rsidRPr="00557BE1">
              <w:rPr>
                <w:i/>
                <w:sz w:val="20"/>
                <w:szCs w:val="20"/>
              </w:rPr>
              <w:t xml:space="preserve">на 220 мест </w:t>
            </w:r>
            <w:r w:rsidRPr="00557BE1">
              <w:rPr>
                <w:i/>
                <w:sz w:val="20"/>
                <w:szCs w:val="20"/>
                <w:lang w:val="en-US"/>
              </w:rPr>
              <w:t>V</w:t>
            </w:r>
            <w:r w:rsidRPr="00557BE1">
              <w:rPr>
                <w:i/>
                <w:sz w:val="20"/>
                <w:szCs w:val="20"/>
              </w:rPr>
              <w:t>=4500м3</w:t>
            </w:r>
          </w:p>
        </w:tc>
        <w:tc>
          <w:tcPr>
            <w:tcW w:w="840" w:type="dxa"/>
            <w:vAlign w:val="center"/>
          </w:tcPr>
          <w:p w:rsidR="00A85E3A" w:rsidRPr="00557BE1" w:rsidRDefault="00A85E3A" w:rsidP="00A85E3A">
            <w:pPr>
              <w:spacing w:after="0"/>
              <w:jc w:val="center"/>
              <w:rPr>
                <w:i/>
                <w:sz w:val="20"/>
                <w:szCs w:val="20"/>
              </w:rPr>
            </w:pPr>
            <w:r w:rsidRPr="00557BE1">
              <w:rPr>
                <w:i/>
                <w:sz w:val="20"/>
                <w:szCs w:val="20"/>
              </w:rPr>
              <w:t>5</w:t>
            </w:r>
          </w:p>
          <w:p w:rsidR="00A85E3A" w:rsidRPr="00557BE1" w:rsidRDefault="00A85E3A" w:rsidP="00A85E3A">
            <w:pPr>
              <w:spacing w:after="0"/>
              <w:jc w:val="center"/>
              <w:rPr>
                <w:i/>
                <w:sz w:val="20"/>
                <w:szCs w:val="20"/>
              </w:rPr>
            </w:pPr>
          </w:p>
        </w:tc>
        <w:tc>
          <w:tcPr>
            <w:tcW w:w="882" w:type="dxa"/>
            <w:vAlign w:val="center"/>
          </w:tcPr>
          <w:p w:rsidR="00A85E3A" w:rsidRPr="00557BE1" w:rsidRDefault="00A85E3A" w:rsidP="00A85E3A">
            <w:pPr>
              <w:spacing w:after="0"/>
              <w:jc w:val="center"/>
              <w:rPr>
                <w:i/>
                <w:sz w:val="20"/>
                <w:szCs w:val="20"/>
                <w:lang w:val="en-US"/>
              </w:rPr>
            </w:pPr>
            <w:r w:rsidRPr="00557BE1">
              <w:rPr>
                <w:i/>
                <w:sz w:val="20"/>
                <w:szCs w:val="20"/>
                <w:u w:val="single"/>
              </w:rPr>
              <w:t>0.325</w:t>
            </w:r>
            <w:r w:rsidRPr="00557BE1">
              <w:rPr>
                <w:i/>
                <w:sz w:val="20"/>
                <w:szCs w:val="20"/>
              </w:rPr>
              <w:t xml:space="preserve"> 0,280</w:t>
            </w:r>
          </w:p>
        </w:tc>
        <w:tc>
          <w:tcPr>
            <w:tcW w:w="713" w:type="dxa"/>
            <w:vAlign w:val="center"/>
          </w:tcPr>
          <w:p w:rsidR="00A85E3A" w:rsidRPr="00557BE1" w:rsidRDefault="00A85E3A" w:rsidP="00A85E3A">
            <w:pPr>
              <w:spacing w:after="0"/>
              <w:jc w:val="center"/>
              <w:rPr>
                <w:i/>
                <w:sz w:val="20"/>
                <w:szCs w:val="20"/>
                <w:lang w:val="en-US"/>
              </w:rPr>
            </w:pPr>
            <w:r w:rsidRPr="00557BE1">
              <w:rPr>
                <w:i/>
                <w:sz w:val="20"/>
                <w:szCs w:val="20"/>
                <w:u w:val="single"/>
              </w:rPr>
              <w:t>0,064</w:t>
            </w:r>
            <w:r w:rsidRPr="00557BE1">
              <w:rPr>
                <w:i/>
                <w:sz w:val="20"/>
                <w:szCs w:val="20"/>
              </w:rPr>
              <w:t xml:space="preserve"> 0,055</w:t>
            </w:r>
          </w:p>
        </w:tc>
        <w:tc>
          <w:tcPr>
            <w:tcW w:w="952" w:type="dxa"/>
            <w:vAlign w:val="center"/>
          </w:tcPr>
          <w:p w:rsidR="00A85E3A" w:rsidRPr="00557BE1" w:rsidRDefault="00A85E3A" w:rsidP="00A85E3A">
            <w:pPr>
              <w:spacing w:after="0"/>
              <w:jc w:val="center"/>
              <w:rPr>
                <w:i/>
                <w:sz w:val="20"/>
                <w:szCs w:val="20"/>
                <w:lang w:val="en-US"/>
              </w:rPr>
            </w:pPr>
            <w:r w:rsidRPr="00557BE1">
              <w:rPr>
                <w:i/>
                <w:sz w:val="20"/>
                <w:szCs w:val="20"/>
                <w:u w:val="single"/>
              </w:rPr>
              <w:t>0.508</w:t>
            </w:r>
            <w:r w:rsidRPr="00557BE1">
              <w:rPr>
                <w:i/>
                <w:sz w:val="20"/>
                <w:szCs w:val="20"/>
              </w:rPr>
              <w:t xml:space="preserve"> 0,438</w:t>
            </w:r>
          </w:p>
        </w:tc>
        <w:tc>
          <w:tcPr>
            <w:tcW w:w="910" w:type="dxa"/>
            <w:vAlign w:val="center"/>
          </w:tcPr>
          <w:p w:rsidR="00A85E3A" w:rsidRPr="00557BE1" w:rsidRDefault="00A85E3A" w:rsidP="00A85E3A">
            <w:pPr>
              <w:spacing w:after="0"/>
              <w:jc w:val="center"/>
              <w:rPr>
                <w:i/>
                <w:sz w:val="20"/>
                <w:szCs w:val="20"/>
                <w:lang w:val="en-US"/>
              </w:rPr>
            </w:pPr>
            <w:r w:rsidRPr="00557BE1">
              <w:rPr>
                <w:i/>
                <w:sz w:val="20"/>
                <w:szCs w:val="20"/>
                <w:u w:val="single"/>
              </w:rPr>
              <w:t>0,896</w:t>
            </w:r>
            <w:r w:rsidRPr="00557BE1">
              <w:rPr>
                <w:i/>
                <w:sz w:val="20"/>
                <w:szCs w:val="20"/>
              </w:rPr>
              <w:t xml:space="preserve"> 0,773</w:t>
            </w:r>
          </w:p>
        </w:tc>
        <w:tc>
          <w:tcPr>
            <w:tcW w:w="1078" w:type="dxa"/>
            <w:vAlign w:val="center"/>
          </w:tcPr>
          <w:p w:rsidR="00A85E3A" w:rsidRPr="00557BE1" w:rsidRDefault="00A85E3A" w:rsidP="00A85E3A">
            <w:pPr>
              <w:spacing w:after="0"/>
              <w:jc w:val="center"/>
              <w:rPr>
                <w:i/>
                <w:sz w:val="20"/>
                <w:szCs w:val="20"/>
              </w:rPr>
            </w:pPr>
            <w:r w:rsidRPr="00557BE1">
              <w:rPr>
                <w:i/>
                <w:sz w:val="20"/>
                <w:szCs w:val="20"/>
              </w:rPr>
              <w:t>4080</w:t>
            </w:r>
          </w:p>
        </w:tc>
        <w:tc>
          <w:tcPr>
            <w:tcW w:w="936" w:type="dxa"/>
            <w:vAlign w:val="center"/>
          </w:tcPr>
          <w:p w:rsidR="00A85E3A" w:rsidRPr="00557BE1" w:rsidRDefault="00A85E3A" w:rsidP="00A85E3A">
            <w:pPr>
              <w:spacing w:after="0"/>
              <w:jc w:val="center"/>
              <w:rPr>
                <w:i/>
                <w:sz w:val="20"/>
                <w:szCs w:val="20"/>
              </w:rPr>
            </w:pPr>
            <w:r w:rsidRPr="00557BE1">
              <w:rPr>
                <w:i/>
                <w:sz w:val="20"/>
                <w:szCs w:val="20"/>
              </w:rPr>
              <w:t>3343</w:t>
            </w:r>
            <w:r w:rsidRPr="00557BE1">
              <w:rPr>
                <w:i/>
                <w:sz w:val="20"/>
                <w:szCs w:val="20"/>
                <w:lang w:val="en-US"/>
              </w:rPr>
              <w:t>-</w:t>
            </w:r>
            <w:r w:rsidRPr="00557BE1">
              <w:rPr>
                <w:i/>
                <w:sz w:val="20"/>
                <w:szCs w:val="20"/>
              </w:rPr>
              <w:t xml:space="preserve"> </w:t>
            </w:r>
            <w:proofErr w:type="spellStart"/>
            <w:r w:rsidRPr="00557BE1">
              <w:rPr>
                <w:i/>
                <w:sz w:val="20"/>
                <w:szCs w:val="20"/>
              </w:rPr>
              <w:t>гвс</w:t>
            </w:r>
            <w:proofErr w:type="spellEnd"/>
          </w:p>
        </w:tc>
      </w:tr>
      <w:tr w:rsidR="00A85E3A" w:rsidRPr="00E53541" w:rsidTr="00A85E3A">
        <w:trPr>
          <w:cantSplit/>
          <w:trHeight w:val="428"/>
        </w:trPr>
        <w:tc>
          <w:tcPr>
            <w:tcW w:w="2222" w:type="dxa"/>
          </w:tcPr>
          <w:p w:rsidR="00A85E3A" w:rsidRPr="00557BE1" w:rsidRDefault="00A85E3A" w:rsidP="00A85E3A">
            <w:pPr>
              <w:spacing w:after="0" w:line="240" w:lineRule="auto"/>
              <w:rPr>
                <w:i/>
                <w:sz w:val="20"/>
                <w:szCs w:val="20"/>
              </w:rPr>
            </w:pPr>
            <w:r w:rsidRPr="00557BE1">
              <w:rPr>
                <w:i/>
                <w:sz w:val="20"/>
                <w:szCs w:val="20"/>
              </w:rPr>
              <w:t>1</w:t>
            </w:r>
            <w:r w:rsidRPr="00557BE1">
              <w:rPr>
                <w:i/>
                <w:sz w:val="20"/>
                <w:szCs w:val="20"/>
                <w:lang w:val="en-US"/>
              </w:rPr>
              <w:t>. с.</w:t>
            </w:r>
            <w:r w:rsidRPr="00557BE1">
              <w:rPr>
                <w:i/>
                <w:sz w:val="20"/>
                <w:szCs w:val="20"/>
              </w:rPr>
              <w:t>Александровка</w:t>
            </w:r>
          </w:p>
          <w:p w:rsidR="00A85E3A" w:rsidRPr="00557BE1" w:rsidRDefault="00A85E3A" w:rsidP="00A85E3A">
            <w:pPr>
              <w:spacing w:after="0" w:line="240" w:lineRule="auto"/>
              <w:rPr>
                <w:i/>
                <w:sz w:val="20"/>
                <w:szCs w:val="20"/>
                <w:lang w:val="en-US"/>
              </w:rPr>
            </w:pPr>
            <w:r w:rsidRPr="00557BE1">
              <w:rPr>
                <w:i/>
                <w:sz w:val="20"/>
                <w:szCs w:val="20"/>
              </w:rPr>
              <w:t xml:space="preserve">Детский сад </w:t>
            </w:r>
          </w:p>
        </w:tc>
        <w:tc>
          <w:tcPr>
            <w:tcW w:w="1484" w:type="dxa"/>
            <w:vAlign w:val="center"/>
          </w:tcPr>
          <w:p w:rsidR="00A85E3A" w:rsidRPr="00557BE1" w:rsidRDefault="00A85E3A" w:rsidP="00A85E3A">
            <w:pPr>
              <w:spacing w:after="0" w:line="240" w:lineRule="auto"/>
              <w:jc w:val="center"/>
              <w:rPr>
                <w:i/>
                <w:sz w:val="20"/>
                <w:szCs w:val="20"/>
              </w:rPr>
            </w:pPr>
            <w:r w:rsidRPr="00557BE1">
              <w:rPr>
                <w:i/>
                <w:sz w:val="20"/>
                <w:szCs w:val="20"/>
              </w:rPr>
              <w:t>на 232</w:t>
            </w:r>
            <w:r>
              <w:rPr>
                <w:i/>
                <w:sz w:val="20"/>
                <w:szCs w:val="20"/>
              </w:rPr>
              <w:t xml:space="preserve"> </w:t>
            </w:r>
            <w:r w:rsidRPr="00557BE1">
              <w:rPr>
                <w:i/>
                <w:sz w:val="20"/>
                <w:szCs w:val="20"/>
              </w:rPr>
              <w:t xml:space="preserve">мест </w:t>
            </w:r>
            <w:r w:rsidRPr="00557BE1">
              <w:rPr>
                <w:i/>
                <w:sz w:val="20"/>
                <w:szCs w:val="20"/>
                <w:lang w:val="en-US"/>
              </w:rPr>
              <w:t>V</w:t>
            </w:r>
            <w:r w:rsidRPr="00557BE1">
              <w:rPr>
                <w:i/>
                <w:sz w:val="20"/>
                <w:szCs w:val="20"/>
              </w:rPr>
              <w:t>=4900м3</w:t>
            </w:r>
          </w:p>
        </w:tc>
        <w:tc>
          <w:tcPr>
            <w:tcW w:w="840" w:type="dxa"/>
            <w:vAlign w:val="center"/>
          </w:tcPr>
          <w:p w:rsidR="00A85E3A" w:rsidRPr="00557BE1" w:rsidRDefault="00A85E3A" w:rsidP="00A85E3A">
            <w:pPr>
              <w:spacing w:after="0"/>
              <w:jc w:val="center"/>
              <w:rPr>
                <w:i/>
                <w:sz w:val="20"/>
                <w:szCs w:val="20"/>
              </w:rPr>
            </w:pPr>
            <w:r w:rsidRPr="00557BE1">
              <w:rPr>
                <w:i/>
                <w:sz w:val="20"/>
                <w:szCs w:val="20"/>
              </w:rPr>
              <w:t>1</w:t>
            </w:r>
          </w:p>
        </w:tc>
        <w:tc>
          <w:tcPr>
            <w:tcW w:w="882" w:type="dxa"/>
            <w:vAlign w:val="center"/>
          </w:tcPr>
          <w:p w:rsidR="00A85E3A" w:rsidRPr="00557BE1" w:rsidRDefault="00A85E3A" w:rsidP="00A85E3A">
            <w:pPr>
              <w:spacing w:after="0"/>
              <w:jc w:val="center"/>
              <w:rPr>
                <w:i/>
                <w:sz w:val="20"/>
                <w:szCs w:val="20"/>
                <w:lang w:val="en-US"/>
              </w:rPr>
            </w:pPr>
            <w:r w:rsidRPr="00557BE1">
              <w:rPr>
                <w:i/>
                <w:sz w:val="20"/>
                <w:szCs w:val="20"/>
                <w:u w:val="single"/>
              </w:rPr>
              <w:t>0.325</w:t>
            </w:r>
            <w:r w:rsidRPr="00557BE1">
              <w:rPr>
                <w:i/>
                <w:sz w:val="20"/>
                <w:szCs w:val="20"/>
              </w:rPr>
              <w:t xml:space="preserve"> 0,280</w:t>
            </w:r>
          </w:p>
        </w:tc>
        <w:tc>
          <w:tcPr>
            <w:tcW w:w="713" w:type="dxa"/>
            <w:vAlign w:val="center"/>
          </w:tcPr>
          <w:p w:rsidR="00A85E3A" w:rsidRPr="00557BE1" w:rsidRDefault="00A85E3A" w:rsidP="00A85E3A">
            <w:pPr>
              <w:spacing w:after="0"/>
              <w:jc w:val="center"/>
              <w:rPr>
                <w:i/>
                <w:sz w:val="20"/>
                <w:szCs w:val="20"/>
                <w:lang w:val="en-US"/>
              </w:rPr>
            </w:pPr>
            <w:r w:rsidRPr="00557BE1">
              <w:rPr>
                <w:i/>
                <w:sz w:val="20"/>
                <w:szCs w:val="20"/>
                <w:u w:val="single"/>
              </w:rPr>
              <w:t>0,064</w:t>
            </w:r>
            <w:r w:rsidRPr="00557BE1">
              <w:rPr>
                <w:i/>
                <w:sz w:val="20"/>
                <w:szCs w:val="20"/>
              </w:rPr>
              <w:t xml:space="preserve"> 0,055</w:t>
            </w:r>
          </w:p>
        </w:tc>
        <w:tc>
          <w:tcPr>
            <w:tcW w:w="952" w:type="dxa"/>
            <w:vAlign w:val="center"/>
          </w:tcPr>
          <w:p w:rsidR="00A85E3A" w:rsidRPr="00557BE1" w:rsidRDefault="00A85E3A" w:rsidP="00A85E3A">
            <w:pPr>
              <w:spacing w:after="0"/>
              <w:jc w:val="center"/>
              <w:rPr>
                <w:i/>
                <w:sz w:val="20"/>
                <w:szCs w:val="20"/>
                <w:lang w:val="en-US"/>
              </w:rPr>
            </w:pPr>
            <w:r w:rsidRPr="00557BE1">
              <w:rPr>
                <w:i/>
                <w:sz w:val="20"/>
                <w:szCs w:val="20"/>
                <w:u w:val="single"/>
              </w:rPr>
              <w:t>0.508</w:t>
            </w:r>
            <w:r w:rsidRPr="00557BE1">
              <w:rPr>
                <w:i/>
                <w:sz w:val="20"/>
                <w:szCs w:val="20"/>
              </w:rPr>
              <w:t xml:space="preserve"> 0,438</w:t>
            </w:r>
          </w:p>
        </w:tc>
        <w:tc>
          <w:tcPr>
            <w:tcW w:w="910" w:type="dxa"/>
            <w:vAlign w:val="center"/>
          </w:tcPr>
          <w:p w:rsidR="00A85E3A" w:rsidRPr="00557BE1" w:rsidRDefault="00A85E3A" w:rsidP="00A85E3A">
            <w:pPr>
              <w:spacing w:after="0"/>
              <w:jc w:val="center"/>
              <w:rPr>
                <w:i/>
                <w:sz w:val="20"/>
                <w:szCs w:val="20"/>
                <w:lang w:val="en-US"/>
              </w:rPr>
            </w:pPr>
            <w:r w:rsidRPr="00557BE1">
              <w:rPr>
                <w:i/>
                <w:sz w:val="20"/>
                <w:szCs w:val="20"/>
                <w:u w:val="single"/>
              </w:rPr>
              <w:t>0,896</w:t>
            </w:r>
            <w:r w:rsidRPr="00557BE1">
              <w:rPr>
                <w:i/>
                <w:sz w:val="20"/>
                <w:szCs w:val="20"/>
              </w:rPr>
              <w:t xml:space="preserve"> 0,773</w:t>
            </w:r>
          </w:p>
        </w:tc>
        <w:tc>
          <w:tcPr>
            <w:tcW w:w="1078" w:type="dxa"/>
            <w:vAlign w:val="center"/>
          </w:tcPr>
          <w:p w:rsidR="00A85E3A" w:rsidRPr="00557BE1" w:rsidRDefault="00A85E3A" w:rsidP="00A85E3A">
            <w:pPr>
              <w:spacing w:after="0"/>
              <w:jc w:val="center"/>
              <w:rPr>
                <w:i/>
                <w:sz w:val="20"/>
                <w:szCs w:val="20"/>
              </w:rPr>
            </w:pPr>
            <w:r w:rsidRPr="00557BE1">
              <w:rPr>
                <w:i/>
                <w:sz w:val="20"/>
                <w:szCs w:val="20"/>
              </w:rPr>
              <w:t>4080</w:t>
            </w:r>
          </w:p>
        </w:tc>
        <w:tc>
          <w:tcPr>
            <w:tcW w:w="936" w:type="dxa"/>
            <w:vAlign w:val="center"/>
          </w:tcPr>
          <w:p w:rsidR="00A85E3A" w:rsidRPr="00557BE1" w:rsidRDefault="00A85E3A" w:rsidP="00A85E3A">
            <w:pPr>
              <w:spacing w:after="0"/>
              <w:jc w:val="center"/>
              <w:rPr>
                <w:i/>
                <w:sz w:val="20"/>
                <w:szCs w:val="20"/>
              </w:rPr>
            </w:pPr>
            <w:r w:rsidRPr="00557BE1">
              <w:rPr>
                <w:i/>
                <w:sz w:val="20"/>
                <w:szCs w:val="20"/>
              </w:rPr>
              <w:t>3343</w:t>
            </w:r>
            <w:r w:rsidRPr="00557BE1">
              <w:rPr>
                <w:i/>
                <w:sz w:val="20"/>
                <w:szCs w:val="20"/>
                <w:lang w:val="en-US"/>
              </w:rPr>
              <w:t>-</w:t>
            </w:r>
            <w:r w:rsidRPr="00557BE1">
              <w:rPr>
                <w:i/>
                <w:sz w:val="20"/>
                <w:szCs w:val="20"/>
              </w:rPr>
              <w:t xml:space="preserve"> </w:t>
            </w:r>
            <w:proofErr w:type="spellStart"/>
            <w:r w:rsidRPr="00557BE1">
              <w:rPr>
                <w:i/>
                <w:sz w:val="20"/>
                <w:szCs w:val="20"/>
              </w:rPr>
              <w:t>гвс</w:t>
            </w:r>
            <w:proofErr w:type="spellEnd"/>
          </w:p>
        </w:tc>
      </w:tr>
    </w:tbl>
    <w:p w:rsidR="008D2E07" w:rsidRDefault="008D2E07" w:rsidP="00116EF8">
      <w:pPr>
        <w:outlineLvl w:val="0"/>
        <w:rPr>
          <w:rFonts w:ascii="Times New Roman" w:hAnsi="Times New Roman" w:cs="Times New Roman"/>
          <w:b/>
          <w:sz w:val="24"/>
          <w:szCs w:val="24"/>
          <w:u w:val="single"/>
          <w:lang w:eastAsia="ru-RU"/>
        </w:rPr>
      </w:pPr>
    </w:p>
    <w:p w:rsidR="00116EF8" w:rsidRPr="00CB179C" w:rsidRDefault="00116EF8" w:rsidP="00116EF8">
      <w:pPr>
        <w:outlineLvl w:val="0"/>
        <w:rPr>
          <w:rFonts w:ascii="Times New Roman" w:hAnsi="Times New Roman" w:cs="Times New Roman"/>
          <w:b/>
          <w:sz w:val="24"/>
          <w:szCs w:val="24"/>
          <w:u w:val="single"/>
          <w:lang w:eastAsia="ru-RU"/>
        </w:rPr>
      </w:pPr>
      <w:r w:rsidRPr="00CB179C">
        <w:rPr>
          <w:rFonts w:ascii="Times New Roman" w:hAnsi="Times New Roman" w:cs="Times New Roman"/>
          <w:b/>
          <w:sz w:val="24"/>
          <w:szCs w:val="24"/>
          <w:u w:val="single"/>
          <w:lang w:eastAsia="ru-RU"/>
        </w:rPr>
        <w:t>3.6.4.6. Газоснабжение</w:t>
      </w:r>
    </w:p>
    <w:p w:rsidR="00116EF8" w:rsidRDefault="00116EF8" w:rsidP="008D2E07">
      <w:pPr>
        <w:spacing w:after="0"/>
        <w:ind w:firstLine="539"/>
        <w:jc w:val="center"/>
        <w:rPr>
          <w:b/>
          <w:i/>
          <w:sz w:val="20"/>
          <w:szCs w:val="20"/>
          <w:lang w:eastAsia="ru-RU"/>
        </w:rPr>
      </w:pPr>
      <w:r w:rsidRPr="00395E39">
        <w:rPr>
          <w:rFonts w:ascii="Times New Roman" w:eastAsia="Calibri" w:hAnsi="Times New Roman" w:cs="Times New Roman"/>
          <w:color w:val="000000"/>
          <w:kern w:val="1"/>
          <w:sz w:val="24"/>
          <w:szCs w:val="24"/>
          <w:u w:val="single"/>
        </w:rPr>
        <w:t>Расход природного газа на хозяйственно-бытовые нужды населения</w:t>
      </w:r>
      <w:r w:rsidRPr="00110D6F">
        <w:rPr>
          <w:b/>
          <w:i/>
          <w:sz w:val="20"/>
          <w:szCs w:val="20"/>
          <w:lang w:eastAsia="ru-RU"/>
        </w:rPr>
        <w:tab/>
      </w:r>
    </w:p>
    <w:tbl>
      <w:tblPr>
        <w:tblW w:w="9957" w:type="dxa"/>
        <w:tblInd w:w="-459" w:type="dxa"/>
        <w:tblLayout w:type="fixed"/>
        <w:tblLook w:val="0000" w:firstRow="0" w:lastRow="0" w:firstColumn="0" w:lastColumn="0" w:noHBand="0" w:noVBand="0"/>
      </w:tblPr>
      <w:tblGrid>
        <w:gridCol w:w="425"/>
        <w:gridCol w:w="1702"/>
        <w:gridCol w:w="1026"/>
        <w:gridCol w:w="1134"/>
        <w:gridCol w:w="1134"/>
        <w:gridCol w:w="1134"/>
        <w:gridCol w:w="1134"/>
        <w:gridCol w:w="1134"/>
        <w:gridCol w:w="1134"/>
      </w:tblGrid>
      <w:tr w:rsidR="00317842" w:rsidRPr="00317842" w:rsidTr="00317842">
        <w:trPr>
          <w:cantSplit/>
        </w:trPr>
        <w:tc>
          <w:tcPr>
            <w:tcW w:w="425" w:type="dxa"/>
            <w:vMerge w:val="restart"/>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lang w:eastAsia="ru-RU"/>
              </w:rPr>
            </w:pPr>
            <w:r w:rsidRPr="00317842">
              <w:rPr>
                <w:rFonts w:ascii="Times New Roman" w:hAnsi="Times New Roman" w:cs="Times New Roman"/>
                <w:i/>
                <w:sz w:val="20"/>
                <w:szCs w:val="20"/>
                <w:lang w:eastAsia="ru-RU"/>
              </w:rPr>
              <w:t>№</w:t>
            </w:r>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eastAsia="ru-RU"/>
              </w:rPr>
              <w:t>п/п</w:t>
            </w:r>
          </w:p>
        </w:tc>
        <w:tc>
          <w:tcPr>
            <w:tcW w:w="1702" w:type="dxa"/>
            <w:vMerge w:val="restart"/>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center"/>
              <w:rPr>
                <w:rFonts w:ascii="Times New Roman" w:hAnsi="Times New Roman" w:cs="Times New Roman"/>
                <w:i/>
                <w:sz w:val="20"/>
                <w:szCs w:val="20"/>
              </w:rPr>
            </w:pPr>
            <w:r w:rsidRPr="00317842">
              <w:rPr>
                <w:rFonts w:ascii="Times New Roman" w:hAnsi="Times New Roman" w:cs="Times New Roman"/>
                <w:i/>
                <w:sz w:val="20"/>
                <w:szCs w:val="20"/>
                <w:lang w:eastAsia="ru-RU"/>
              </w:rPr>
              <w:t>Население</w:t>
            </w:r>
          </w:p>
        </w:tc>
        <w:tc>
          <w:tcPr>
            <w:tcW w:w="4428" w:type="dxa"/>
            <w:gridSpan w:val="4"/>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eastAsia="ru-RU"/>
              </w:rPr>
              <w:t xml:space="preserve">Население </w:t>
            </w:r>
            <w:proofErr w:type="spellStart"/>
            <w:r w:rsidRPr="00317842">
              <w:rPr>
                <w:rFonts w:ascii="Times New Roman" w:hAnsi="Times New Roman" w:cs="Times New Roman"/>
                <w:i/>
                <w:sz w:val="20"/>
                <w:szCs w:val="20"/>
                <w:lang w:eastAsia="ru-RU"/>
              </w:rPr>
              <w:t>тыс.чел</w:t>
            </w:r>
            <w:proofErr w:type="spellEnd"/>
            <w:r w:rsidRPr="00317842">
              <w:rPr>
                <w:rFonts w:ascii="Times New Roman" w:hAnsi="Times New Roman" w:cs="Times New Roman"/>
                <w:i/>
                <w:sz w:val="20"/>
                <w:szCs w:val="20"/>
                <w:lang w:eastAsia="ru-RU"/>
              </w:rPr>
              <w:t xml:space="preserve">. (новое </w:t>
            </w:r>
            <w:proofErr w:type="spellStart"/>
            <w:r w:rsidRPr="00317842">
              <w:rPr>
                <w:rFonts w:ascii="Times New Roman" w:hAnsi="Times New Roman" w:cs="Times New Roman"/>
                <w:i/>
                <w:sz w:val="20"/>
                <w:szCs w:val="20"/>
                <w:lang w:eastAsia="ru-RU"/>
              </w:rPr>
              <w:t>стр</w:t>
            </w:r>
            <w:proofErr w:type="spellEnd"/>
            <w:r w:rsidRPr="00317842">
              <w:rPr>
                <w:rFonts w:ascii="Times New Roman" w:hAnsi="Times New Roman" w:cs="Times New Roman"/>
                <w:i/>
                <w:sz w:val="20"/>
                <w:szCs w:val="20"/>
                <w:lang w:eastAsia="ru-RU"/>
              </w:rPr>
              <w:t>-во)</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lang w:eastAsia="ru-RU"/>
              </w:rPr>
            </w:pPr>
            <w:r w:rsidRPr="00317842">
              <w:rPr>
                <w:rFonts w:ascii="Times New Roman" w:hAnsi="Times New Roman" w:cs="Times New Roman"/>
                <w:i/>
                <w:sz w:val="20"/>
                <w:szCs w:val="20"/>
                <w:lang w:eastAsia="ru-RU"/>
              </w:rPr>
              <w:t>Итого,</w:t>
            </w:r>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eastAsia="ru-RU"/>
              </w:rPr>
              <w:t xml:space="preserve"> </w:t>
            </w:r>
            <w:proofErr w:type="spellStart"/>
            <w:r w:rsidRPr="00317842">
              <w:rPr>
                <w:rFonts w:ascii="Times New Roman" w:hAnsi="Times New Roman" w:cs="Times New Roman"/>
                <w:i/>
                <w:sz w:val="20"/>
                <w:szCs w:val="20"/>
                <w:lang w:eastAsia="ru-RU"/>
              </w:rPr>
              <w:t>тыс.чел</w:t>
            </w:r>
            <w:proofErr w:type="spellEnd"/>
            <w:r w:rsidRPr="00317842">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rPr>
            </w:pPr>
            <w:r w:rsidRPr="00317842">
              <w:rPr>
                <w:rFonts w:ascii="Times New Roman" w:hAnsi="Times New Roman" w:cs="Times New Roman"/>
                <w:i/>
                <w:sz w:val="20"/>
                <w:szCs w:val="20"/>
                <w:lang w:eastAsia="ru-RU"/>
              </w:rPr>
              <w:t>Часовой расход газа нм</w:t>
            </w:r>
            <w:r w:rsidRPr="00317842">
              <w:rPr>
                <w:rFonts w:ascii="Times New Roman" w:hAnsi="Times New Roman" w:cs="Times New Roman"/>
                <w:i/>
                <w:sz w:val="20"/>
                <w:szCs w:val="20"/>
                <w:vertAlign w:val="superscript"/>
                <w:lang w:eastAsia="ru-RU"/>
              </w:rPr>
              <w:t>3</w:t>
            </w:r>
            <w:r w:rsidRPr="00317842">
              <w:rPr>
                <w:rFonts w:ascii="Times New Roman" w:hAnsi="Times New Roman" w:cs="Times New Roman"/>
                <w:i/>
                <w:sz w:val="20"/>
                <w:szCs w:val="20"/>
                <w:lang w:eastAsia="ru-RU"/>
              </w:rPr>
              <w:t>/час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eastAsia="ru-RU"/>
              </w:rPr>
              <w:t>Годовой расход га-замлн.нм</w:t>
            </w:r>
            <w:r w:rsidRPr="00317842">
              <w:rPr>
                <w:rFonts w:ascii="Times New Roman" w:hAnsi="Times New Roman" w:cs="Times New Roman"/>
                <w:i/>
                <w:sz w:val="20"/>
                <w:szCs w:val="20"/>
                <w:vertAlign w:val="superscript"/>
                <w:lang w:eastAsia="ru-RU"/>
              </w:rPr>
              <w:t>3</w:t>
            </w:r>
            <w:r w:rsidRPr="00317842">
              <w:rPr>
                <w:rFonts w:ascii="Times New Roman" w:hAnsi="Times New Roman" w:cs="Times New Roman"/>
                <w:i/>
                <w:sz w:val="20"/>
                <w:szCs w:val="20"/>
                <w:lang w:eastAsia="ru-RU"/>
              </w:rPr>
              <w:t>/год</w:t>
            </w:r>
          </w:p>
        </w:tc>
      </w:tr>
      <w:tr w:rsidR="00317842" w:rsidRPr="00317842" w:rsidTr="00317842">
        <w:trPr>
          <w:cantSplit/>
        </w:trPr>
        <w:tc>
          <w:tcPr>
            <w:tcW w:w="425" w:type="dxa"/>
            <w:vMerge/>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702" w:type="dxa"/>
            <w:vMerge/>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026"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center"/>
              <w:rPr>
                <w:rFonts w:ascii="Times New Roman" w:hAnsi="Times New Roman" w:cs="Times New Roman"/>
                <w:i/>
                <w:sz w:val="20"/>
                <w:szCs w:val="20"/>
              </w:rPr>
            </w:pPr>
            <w:r w:rsidRPr="00317842">
              <w:rPr>
                <w:rFonts w:ascii="Times New Roman" w:hAnsi="Times New Roman" w:cs="Times New Roman"/>
                <w:i/>
                <w:sz w:val="20"/>
                <w:szCs w:val="20"/>
                <w:lang w:eastAsia="ru-RU"/>
              </w:rPr>
              <w:t>ИЖС</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eastAsia="ru-RU"/>
              </w:rPr>
              <w:t xml:space="preserve">До 4 </w:t>
            </w:r>
            <w:proofErr w:type="spellStart"/>
            <w:r w:rsidRPr="00317842">
              <w:rPr>
                <w:rFonts w:ascii="Times New Roman" w:hAnsi="Times New Roman" w:cs="Times New Roman"/>
                <w:i/>
                <w:sz w:val="20"/>
                <w:szCs w:val="20"/>
                <w:lang w:eastAsia="ru-RU"/>
              </w:rPr>
              <w:t>эт</w:t>
            </w:r>
            <w:proofErr w:type="spellEnd"/>
            <w:r w:rsidRPr="00317842">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rPr>
            </w:pPr>
            <w:r w:rsidRPr="00317842">
              <w:rPr>
                <w:rFonts w:ascii="Times New Roman" w:hAnsi="Times New Roman" w:cs="Times New Roman"/>
                <w:i/>
                <w:sz w:val="20"/>
                <w:szCs w:val="20"/>
                <w:lang w:eastAsia="ru-RU"/>
              </w:rPr>
              <w:t xml:space="preserve">До 8 </w:t>
            </w:r>
            <w:proofErr w:type="spellStart"/>
            <w:r w:rsidRPr="00317842">
              <w:rPr>
                <w:rFonts w:ascii="Times New Roman" w:hAnsi="Times New Roman" w:cs="Times New Roman"/>
                <w:i/>
                <w:sz w:val="20"/>
                <w:szCs w:val="20"/>
                <w:lang w:eastAsia="ru-RU"/>
              </w:rPr>
              <w:t>эт</w:t>
            </w:r>
            <w:proofErr w:type="spellEnd"/>
            <w:r w:rsidRPr="00317842">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rPr>
            </w:pPr>
            <w:r w:rsidRPr="00317842">
              <w:rPr>
                <w:rFonts w:ascii="Times New Roman" w:hAnsi="Times New Roman" w:cs="Times New Roman"/>
                <w:i/>
                <w:sz w:val="20"/>
                <w:szCs w:val="20"/>
                <w:lang w:eastAsia="ru-RU"/>
              </w:rPr>
              <w:t>Свыше 9эт.</w:t>
            </w: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r>
      <w:tr w:rsidR="00317842" w:rsidRPr="00317842" w:rsidTr="00317842">
        <w:trPr>
          <w:cantSplit/>
          <w:trHeight w:val="474"/>
        </w:trPr>
        <w:tc>
          <w:tcPr>
            <w:tcW w:w="425" w:type="dxa"/>
            <w:vMerge/>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702" w:type="dxa"/>
            <w:vMerge/>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jc w:val="both"/>
              <w:rPr>
                <w:rFonts w:ascii="Times New Roman" w:hAnsi="Times New Roman" w:cs="Times New Roman"/>
                <w:i/>
                <w:sz w:val="20"/>
                <w:szCs w:val="20"/>
              </w:rPr>
            </w:pPr>
          </w:p>
        </w:tc>
        <w:tc>
          <w:tcPr>
            <w:tcW w:w="1026"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u w:val="single"/>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rPr>
                <w:rFonts w:ascii="Times New Roman" w:hAnsi="Times New Roman" w:cs="Times New Roman"/>
                <w:i/>
                <w:sz w:val="20"/>
                <w:szCs w:val="20"/>
              </w:rPr>
            </w:pPr>
            <w:r w:rsidRPr="00317842">
              <w:rPr>
                <w:rFonts w:ascii="Times New Roman" w:hAnsi="Times New Roman" w:cs="Times New Roman"/>
                <w:i/>
                <w:sz w:val="20"/>
                <w:szCs w:val="20"/>
                <w:u w:val="single"/>
                <w:lang w:val="en-US" w:eastAsia="ru-RU"/>
              </w:rPr>
              <w:t>II</w:t>
            </w:r>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очер.стр-ва</w:t>
            </w:r>
            <w:proofErr w:type="spellEnd"/>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u w:val="single"/>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u w:val="single"/>
                <w:lang w:val="en-US" w:eastAsia="ru-RU"/>
              </w:rPr>
              <w:t>II</w:t>
            </w:r>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очер.стр-ва</w:t>
            </w:r>
            <w:proofErr w:type="spellEnd"/>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u w:val="single"/>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napToGrid w:val="0"/>
              <w:spacing w:after="0" w:line="240" w:lineRule="auto"/>
              <w:rPr>
                <w:rFonts w:ascii="Times New Roman" w:hAnsi="Times New Roman" w:cs="Times New Roman"/>
                <w:i/>
                <w:sz w:val="20"/>
                <w:szCs w:val="20"/>
              </w:rPr>
            </w:pPr>
            <w:r w:rsidRPr="00317842">
              <w:rPr>
                <w:rFonts w:ascii="Times New Roman" w:hAnsi="Times New Roman" w:cs="Times New Roman"/>
                <w:i/>
                <w:sz w:val="20"/>
                <w:szCs w:val="20"/>
                <w:u w:val="single"/>
                <w:lang w:val="en-US" w:eastAsia="ru-RU"/>
              </w:rPr>
              <w:t>II</w:t>
            </w:r>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очер.стр-ва</w:t>
            </w:r>
            <w:proofErr w:type="spellEnd"/>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val="en-US" w:eastAsia="ru-RU"/>
              </w:rPr>
              <w:t>II</w:t>
            </w:r>
            <w:r w:rsidRPr="00317842">
              <w:rPr>
                <w:rFonts w:ascii="Times New Roman" w:hAnsi="Times New Roman" w:cs="Times New Roman"/>
                <w:i/>
                <w:sz w:val="20"/>
                <w:szCs w:val="20"/>
                <w:lang w:eastAsia="ru-RU"/>
              </w:rPr>
              <w:t xml:space="preserve"> </w:t>
            </w:r>
            <w:proofErr w:type="spellStart"/>
            <w:r w:rsidRPr="00317842">
              <w:rPr>
                <w:rFonts w:ascii="Times New Roman" w:hAnsi="Times New Roman" w:cs="Times New Roman"/>
                <w:i/>
                <w:sz w:val="20"/>
                <w:szCs w:val="20"/>
                <w:lang w:eastAsia="ru-RU"/>
              </w:rPr>
              <w:t>очер.стр-ва</w:t>
            </w:r>
            <w:proofErr w:type="spellEnd"/>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val="en-US" w:eastAsia="ru-RU"/>
              </w:rPr>
              <w:t>II</w:t>
            </w:r>
            <w:r w:rsidRPr="00317842">
              <w:rPr>
                <w:rFonts w:ascii="Times New Roman" w:hAnsi="Times New Roman" w:cs="Times New Roman"/>
                <w:i/>
                <w:sz w:val="20"/>
                <w:szCs w:val="20"/>
                <w:lang w:eastAsia="ru-RU"/>
              </w:rPr>
              <w:t xml:space="preserve"> </w:t>
            </w:r>
            <w:proofErr w:type="spellStart"/>
            <w:r w:rsidRPr="00317842">
              <w:rPr>
                <w:rFonts w:ascii="Times New Roman" w:hAnsi="Times New Roman" w:cs="Times New Roman"/>
                <w:i/>
                <w:sz w:val="20"/>
                <w:szCs w:val="20"/>
                <w:lang w:eastAsia="ru-RU"/>
              </w:rPr>
              <w:t>очер.стр-ва</w:t>
            </w:r>
            <w:proofErr w:type="spellEnd"/>
          </w:p>
        </w:tc>
        <w:tc>
          <w:tcPr>
            <w:tcW w:w="1134" w:type="dxa"/>
            <w:tcBorders>
              <w:top w:val="single" w:sz="4" w:space="0" w:color="000000"/>
              <w:left w:val="single" w:sz="4" w:space="0" w:color="000000"/>
              <w:bottom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val="en-US" w:eastAsia="ru-RU"/>
              </w:rPr>
              <w:t>II</w:t>
            </w:r>
            <w:r w:rsidRPr="00317842">
              <w:rPr>
                <w:rFonts w:ascii="Times New Roman" w:hAnsi="Times New Roman" w:cs="Times New Roman"/>
                <w:i/>
                <w:sz w:val="20"/>
                <w:szCs w:val="20"/>
                <w:lang w:eastAsia="ru-RU"/>
              </w:rPr>
              <w:t xml:space="preserve"> </w:t>
            </w:r>
            <w:proofErr w:type="spellStart"/>
            <w:r w:rsidRPr="00317842">
              <w:rPr>
                <w:rFonts w:ascii="Times New Roman" w:hAnsi="Times New Roman" w:cs="Times New Roman"/>
                <w:i/>
                <w:sz w:val="20"/>
                <w:szCs w:val="20"/>
                <w:lang w:eastAsia="ru-RU"/>
              </w:rPr>
              <w:t>очер.стр-ва</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17842" w:rsidRPr="00317842" w:rsidRDefault="00317842" w:rsidP="008D2E07">
            <w:pPr>
              <w:snapToGrid w:val="0"/>
              <w:spacing w:after="0" w:line="240" w:lineRule="auto"/>
              <w:rPr>
                <w:rFonts w:ascii="Times New Roman" w:hAnsi="Times New Roman" w:cs="Times New Roman"/>
                <w:i/>
                <w:sz w:val="20"/>
                <w:szCs w:val="20"/>
                <w:lang w:eastAsia="ru-RU"/>
              </w:rPr>
            </w:pPr>
            <w:r w:rsidRPr="00317842">
              <w:rPr>
                <w:rFonts w:ascii="Times New Roman" w:hAnsi="Times New Roman" w:cs="Times New Roman"/>
                <w:i/>
                <w:sz w:val="20"/>
                <w:szCs w:val="20"/>
                <w:u w:val="single"/>
                <w:lang w:val="en-US" w:eastAsia="ru-RU"/>
              </w:rPr>
              <w:t>I</w:t>
            </w:r>
            <w:proofErr w:type="spellStart"/>
            <w:r w:rsidRPr="00317842">
              <w:rPr>
                <w:rFonts w:ascii="Times New Roman" w:hAnsi="Times New Roman" w:cs="Times New Roman"/>
                <w:i/>
                <w:sz w:val="20"/>
                <w:szCs w:val="20"/>
                <w:u w:val="single"/>
                <w:lang w:eastAsia="ru-RU"/>
              </w:rPr>
              <w:t>очер</w:t>
            </w:r>
            <w:proofErr w:type="spellEnd"/>
            <w:r w:rsidRPr="00317842">
              <w:rPr>
                <w:rFonts w:ascii="Times New Roman" w:hAnsi="Times New Roman" w:cs="Times New Roman"/>
                <w:i/>
                <w:sz w:val="20"/>
                <w:szCs w:val="20"/>
                <w:u w:val="single"/>
                <w:lang w:eastAsia="ru-RU"/>
              </w:rPr>
              <w:t xml:space="preserve">. </w:t>
            </w:r>
            <w:proofErr w:type="spellStart"/>
            <w:r w:rsidRPr="00317842">
              <w:rPr>
                <w:rFonts w:ascii="Times New Roman" w:hAnsi="Times New Roman" w:cs="Times New Roman"/>
                <w:i/>
                <w:sz w:val="20"/>
                <w:szCs w:val="20"/>
                <w:u w:val="single"/>
                <w:lang w:eastAsia="ru-RU"/>
              </w:rPr>
              <w:t>стр-ва</w:t>
            </w:r>
            <w:proofErr w:type="spellEnd"/>
          </w:p>
          <w:p w:rsidR="00317842" w:rsidRPr="00317842" w:rsidRDefault="00317842" w:rsidP="008D2E07">
            <w:pPr>
              <w:spacing w:after="0" w:line="240" w:lineRule="auto"/>
              <w:jc w:val="both"/>
              <w:rPr>
                <w:rFonts w:ascii="Times New Roman" w:hAnsi="Times New Roman" w:cs="Times New Roman"/>
                <w:i/>
                <w:sz w:val="20"/>
                <w:szCs w:val="20"/>
              </w:rPr>
            </w:pPr>
            <w:r w:rsidRPr="00317842">
              <w:rPr>
                <w:rFonts w:ascii="Times New Roman" w:hAnsi="Times New Roman" w:cs="Times New Roman"/>
                <w:i/>
                <w:sz w:val="20"/>
                <w:szCs w:val="20"/>
                <w:lang w:val="en-US" w:eastAsia="ru-RU"/>
              </w:rPr>
              <w:t>II</w:t>
            </w:r>
            <w:r w:rsidRPr="00317842">
              <w:rPr>
                <w:rFonts w:ascii="Times New Roman" w:hAnsi="Times New Roman" w:cs="Times New Roman"/>
                <w:i/>
                <w:sz w:val="20"/>
                <w:szCs w:val="20"/>
                <w:lang w:eastAsia="ru-RU"/>
              </w:rPr>
              <w:t xml:space="preserve"> </w:t>
            </w:r>
            <w:proofErr w:type="spellStart"/>
            <w:r w:rsidRPr="00317842">
              <w:rPr>
                <w:rFonts w:ascii="Times New Roman" w:hAnsi="Times New Roman" w:cs="Times New Roman"/>
                <w:i/>
                <w:sz w:val="20"/>
                <w:szCs w:val="20"/>
                <w:lang w:eastAsia="ru-RU"/>
              </w:rPr>
              <w:t>очер.стр-ва</w:t>
            </w:r>
            <w:proofErr w:type="spellEnd"/>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i/>
                <w:sz w:val="20"/>
                <w:szCs w:val="20"/>
              </w:rPr>
            </w:pPr>
            <w:r w:rsidRPr="00484BE6">
              <w:rPr>
                <w:i/>
                <w:sz w:val="20"/>
                <w:szCs w:val="20"/>
                <w:lang w:eastAsia="ru-RU"/>
              </w:rPr>
              <w:t>1</w:t>
            </w: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i/>
                <w:sz w:val="20"/>
                <w:szCs w:val="20"/>
              </w:rPr>
            </w:pPr>
            <w:r w:rsidRPr="00484BE6">
              <w:rPr>
                <w:i/>
                <w:sz w:val="20"/>
                <w:szCs w:val="20"/>
                <w:lang w:eastAsia="ru-RU"/>
              </w:rPr>
              <w:t>п. Отрадное</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left" w:pos="1296"/>
              </w:tabs>
              <w:spacing w:after="0"/>
              <w:rPr>
                <w:i/>
                <w:sz w:val="20"/>
                <w:szCs w:val="20"/>
                <w:lang w:eastAsia="ru-RU"/>
              </w:rPr>
            </w:pPr>
            <w:r w:rsidRPr="00484BE6">
              <w:rPr>
                <w:i/>
                <w:sz w:val="20"/>
                <w:szCs w:val="20"/>
                <w:lang w:eastAsia="ru-RU"/>
              </w:rPr>
              <w:t>-</w:t>
            </w:r>
          </w:p>
          <w:p w:rsidR="00BF4DAD" w:rsidRPr="00484BE6" w:rsidRDefault="00BF4DAD" w:rsidP="008D2E07">
            <w:pPr>
              <w:tabs>
                <w:tab w:val="left" w:pos="1296"/>
              </w:tabs>
              <w:spacing w:after="0"/>
              <w:rPr>
                <w:b/>
                <w:sz w:val="20"/>
                <w:szCs w:val="20"/>
              </w:rPr>
            </w:pPr>
            <w:r w:rsidRPr="00484BE6">
              <w:rPr>
                <w:b/>
                <w:sz w:val="20"/>
                <w:szCs w:val="20"/>
              </w:rPr>
              <w:t>4.95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i/>
                <w:sz w:val="20"/>
                <w:szCs w:val="20"/>
                <w:lang w:eastAsia="ru-RU"/>
              </w:rPr>
            </w:pPr>
            <w:r w:rsidRPr="00484BE6">
              <w:rPr>
                <w:i/>
                <w:sz w:val="20"/>
                <w:szCs w:val="20"/>
                <w:lang w:eastAsia="ru-RU"/>
              </w:rPr>
              <w:t>0,7</w:t>
            </w:r>
          </w:p>
          <w:p w:rsidR="00BF4DAD" w:rsidRPr="00484BE6" w:rsidRDefault="00BF4DAD" w:rsidP="008D2E07">
            <w:pPr>
              <w:spacing w:after="0"/>
              <w:rPr>
                <w:i/>
                <w:sz w:val="20"/>
                <w:szCs w:val="20"/>
              </w:rPr>
            </w:pPr>
            <w:r w:rsidRPr="00484BE6">
              <w:rPr>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napToGrid w:val="0"/>
              <w:spacing w:after="0"/>
              <w:rPr>
                <w:i/>
                <w:sz w:val="20"/>
                <w:szCs w:val="20"/>
              </w:rPr>
            </w:pPr>
            <w:r w:rsidRPr="00484BE6">
              <w:rPr>
                <w:b/>
                <w:sz w:val="20"/>
                <w:szCs w:val="20"/>
              </w:rPr>
              <w:t>4.44</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15</w:t>
            </w:r>
          </w:p>
          <w:p w:rsidR="00BF4DAD" w:rsidRPr="00484BE6" w:rsidRDefault="00BF4DAD" w:rsidP="008D2E07">
            <w:pPr>
              <w:snapToGrid w:val="0"/>
              <w:spacing w:after="0"/>
              <w:rPr>
                <w:b/>
                <w:sz w:val="20"/>
                <w:szCs w:val="20"/>
              </w:rPr>
            </w:pPr>
            <w:r w:rsidRPr="00484BE6">
              <w:rPr>
                <w:b/>
                <w:sz w:val="20"/>
                <w:szCs w:val="20"/>
                <w:lang w:eastAsia="ru-RU"/>
              </w:rPr>
              <w:t>43.53</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i/>
                <w:sz w:val="20"/>
                <w:szCs w:val="20"/>
                <w:lang w:eastAsia="ru-RU"/>
              </w:rPr>
            </w:pPr>
            <w:r w:rsidRPr="00484BE6">
              <w:rPr>
                <w:i/>
                <w:sz w:val="20"/>
                <w:szCs w:val="20"/>
                <w:lang w:eastAsia="ru-RU"/>
              </w:rPr>
              <w:t>15,7</w:t>
            </w:r>
          </w:p>
          <w:p w:rsidR="00BF4DAD" w:rsidRPr="00484BE6" w:rsidRDefault="00BF4DAD" w:rsidP="008D2E07">
            <w:pPr>
              <w:tabs>
                <w:tab w:val="left" w:pos="1212"/>
              </w:tabs>
              <w:spacing w:after="0"/>
              <w:rPr>
                <w:i/>
                <w:sz w:val="20"/>
                <w:szCs w:val="20"/>
              </w:rPr>
            </w:pPr>
            <w:r w:rsidRPr="00484BE6">
              <w:rPr>
                <w:b/>
                <w:sz w:val="20"/>
                <w:szCs w:val="20"/>
                <w:lang w:eastAsia="ru-RU"/>
              </w:rPr>
              <w:t xml:space="preserve"> 52.92</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i/>
                <w:sz w:val="20"/>
                <w:szCs w:val="20"/>
                <w:lang w:eastAsia="ru-RU"/>
              </w:rPr>
            </w:pPr>
            <w:r w:rsidRPr="00484BE6">
              <w:rPr>
                <w:i/>
                <w:sz w:val="20"/>
                <w:szCs w:val="20"/>
                <w:lang w:eastAsia="ru-RU"/>
              </w:rPr>
              <w:t>860,74</w:t>
            </w:r>
          </w:p>
          <w:p w:rsidR="00BF4DAD" w:rsidRPr="00484BE6" w:rsidRDefault="00BF4DAD" w:rsidP="008D2E07">
            <w:pPr>
              <w:spacing w:after="0"/>
              <w:rPr>
                <w:b/>
                <w:sz w:val="20"/>
                <w:szCs w:val="20"/>
              </w:rPr>
            </w:pPr>
            <w:r w:rsidRPr="00484BE6">
              <w:rPr>
                <w:b/>
                <w:sz w:val="20"/>
                <w:szCs w:val="20"/>
              </w:rPr>
              <w:t>2931.9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1,92</w:t>
            </w:r>
          </w:p>
          <w:p w:rsidR="00BF4DAD" w:rsidRPr="00484BE6" w:rsidRDefault="00BF4DAD" w:rsidP="008D2E07">
            <w:pPr>
              <w:tabs>
                <w:tab w:val="left" w:pos="1428"/>
              </w:tabs>
              <w:spacing w:after="0"/>
              <w:rPr>
                <w:b/>
                <w:sz w:val="20"/>
                <w:szCs w:val="20"/>
              </w:rPr>
            </w:pPr>
            <w:r w:rsidRPr="00484BE6">
              <w:rPr>
                <w:b/>
                <w:sz w:val="20"/>
                <w:szCs w:val="20"/>
              </w:rPr>
              <w:t>7.92</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b/>
                <w:sz w:val="20"/>
                <w:szCs w:val="20"/>
                <w:lang w:eastAsia="ru-RU"/>
              </w:rPr>
            </w:pPr>
            <w:r w:rsidRPr="00484BE6">
              <w:rPr>
                <w:b/>
                <w:sz w:val="20"/>
                <w:szCs w:val="20"/>
                <w:lang w:eastAsia="ru-RU"/>
              </w:rPr>
              <w:t xml:space="preserve">в том числе: </w:t>
            </w:r>
          </w:p>
          <w:p w:rsidR="00BF4DAD" w:rsidRPr="00484BE6" w:rsidRDefault="00BF4DAD" w:rsidP="008D2E07">
            <w:pPr>
              <w:spacing w:after="0"/>
              <w:jc w:val="both"/>
              <w:rPr>
                <w:b/>
                <w:sz w:val="20"/>
                <w:szCs w:val="20"/>
              </w:rPr>
            </w:pPr>
            <w:r w:rsidRPr="00484BE6">
              <w:rPr>
                <w:b/>
                <w:sz w:val="20"/>
                <w:szCs w:val="20"/>
                <w:lang w:eastAsia="ru-RU"/>
              </w:rPr>
              <w:t>площадка №1</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lang w:eastAsia="ru-RU"/>
              </w:rPr>
            </w:pPr>
            <w:r w:rsidRPr="00484BE6">
              <w:rPr>
                <w:b/>
                <w:sz w:val="20"/>
                <w:szCs w:val="20"/>
                <w:lang w:eastAsia="ru-RU"/>
              </w:rPr>
              <w:t>-</w:t>
            </w:r>
          </w:p>
          <w:p w:rsidR="00BF4DAD" w:rsidRPr="00484BE6" w:rsidRDefault="00BF4DAD" w:rsidP="008D2E07">
            <w:pPr>
              <w:spacing w:after="0"/>
              <w:rPr>
                <w:b/>
                <w:sz w:val="20"/>
                <w:szCs w:val="20"/>
              </w:rPr>
            </w:pPr>
            <w:r w:rsidRPr="00484BE6">
              <w:rPr>
                <w:b/>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lang w:eastAsia="ru-RU"/>
              </w:rPr>
            </w:pPr>
            <w:r w:rsidRPr="00484BE6">
              <w:rPr>
                <w:b/>
                <w:sz w:val="20"/>
                <w:szCs w:val="20"/>
                <w:lang w:eastAsia="ru-RU"/>
              </w:rPr>
              <w:t>-</w:t>
            </w:r>
          </w:p>
          <w:p w:rsidR="00BF4DAD" w:rsidRPr="00484BE6" w:rsidRDefault="00BF4DAD" w:rsidP="008D2E07">
            <w:pPr>
              <w:spacing w:after="0"/>
              <w:rPr>
                <w:b/>
                <w:sz w:val="20"/>
                <w:szCs w:val="20"/>
              </w:rPr>
            </w:pPr>
            <w:r w:rsidRPr="00484BE6">
              <w:rPr>
                <w:b/>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lang w:eastAsia="ru-RU"/>
              </w:rPr>
            </w:pPr>
            <w:r w:rsidRPr="00484BE6">
              <w:rPr>
                <w:b/>
                <w:sz w:val="20"/>
                <w:szCs w:val="20"/>
                <w:lang w:eastAsia="ru-RU"/>
              </w:rPr>
              <w:t>-</w:t>
            </w:r>
          </w:p>
          <w:p w:rsidR="00BF4DAD" w:rsidRPr="00484BE6" w:rsidRDefault="00BF4DAD" w:rsidP="008D2E07">
            <w:pPr>
              <w:snapToGrid w:val="0"/>
              <w:spacing w:after="0"/>
              <w:rPr>
                <w:b/>
                <w:sz w:val="20"/>
                <w:szCs w:val="20"/>
              </w:rPr>
            </w:pPr>
            <w:r w:rsidRPr="00484BE6">
              <w:rPr>
                <w:b/>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lang w:eastAsia="ru-RU"/>
              </w:rPr>
            </w:pPr>
            <w:r w:rsidRPr="00484BE6">
              <w:rPr>
                <w:b/>
                <w:sz w:val="20"/>
                <w:szCs w:val="20"/>
                <w:lang w:eastAsia="ru-RU"/>
              </w:rPr>
              <w:t>15</w:t>
            </w:r>
          </w:p>
          <w:p w:rsidR="00BF4DAD" w:rsidRPr="00484BE6" w:rsidRDefault="00BF4DAD" w:rsidP="008D2E07">
            <w:pPr>
              <w:spacing w:after="0"/>
              <w:rPr>
                <w:b/>
                <w:sz w:val="20"/>
                <w:szCs w:val="20"/>
              </w:rPr>
            </w:pPr>
            <w:r w:rsidRPr="00484BE6">
              <w:rPr>
                <w:b/>
                <w:sz w:val="20"/>
                <w:szCs w:val="20"/>
                <w:lang w:eastAsia="ru-RU"/>
              </w:rPr>
              <w:t>25,18</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lang w:eastAsia="ru-RU"/>
              </w:rPr>
            </w:pPr>
            <w:r w:rsidRPr="00484BE6">
              <w:rPr>
                <w:b/>
                <w:sz w:val="20"/>
                <w:szCs w:val="20"/>
                <w:lang w:eastAsia="ru-RU"/>
              </w:rPr>
              <w:t>15</w:t>
            </w:r>
          </w:p>
          <w:p w:rsidR="00BF4DAD" w:rsidRPr="00484BE6" w:rsidRDefault="00BF4DAD" w:rsidP="008D2E07">
            <w:pPr>
              <w:spacing w:after="0"/>
              <w:rPr>
                <w:b/>
                <w:sz w:val="20"/>
                <w:szCs w:val="20"/>
              </w:rPr>
            </w:pPr>
            <w:r w:rsidRPr="00484BE6">
              <w:rPr>
                <w:b/>
                <w:sz w:val="20"/>
                <w:szCs w:val="20"/>
                <w:lang w:eastAsia="ru-RU"/>
              </w:rPr>
              <w:t>25,18</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b/>
                <w:sz w:val="20"/>
                <w:szCs w:val="20"/>
              </w:rPr>
            </w:pPr>
            <w:r w:rsidRPr="00484BE6">
              <w:rPr>
                <w:b/>
                <w:sz w:val="20"/>
                <w:szCs w:val="20"/>
              </w:rPr>
              <w:t>813.3</w:t>
            </w:r>
          </w:p>
          <w:p w:rsidR="00BF4DAD" w:rsidRPr="00484BE6" w:rsidRDefault="00BF4DAD" w:rsidP="008D2E07">
            <w:pPr>
              <w:spacing w:after="0"/>
              <w:rPr>
                <w:b/>
                <w:sz w:val="20"/>
                <w:szCs w:val="20"/>
              </w:rPr>
            </w:pPr>
            <w:r w:rsidRPr="00484BE6">
              <w:rPr>
                <w:b/>
                <w:sz w:val="20"/>
                <w:szCs w:val="20"/>
              </w:rPr>
              <w:t>1228.3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tabs>
                <w:tab w:val="left" w:pos="1428"/>
              </w:tabs>
              <w:spacing w:after="0"/>
              <w:rPr>
                <w:b/>
                <w:sz w:val="20"/>
                <w:szCs w:val="20"/>
              </w:rPr>
            </w:pPr>
            <w:r w:rsidRPr="00484BE6">
              <w:rPr>
                <w:b/>
                <w:sz w:val="20"/>
                <w:szCs w:val="20"/>
              </w:rPr>
              <w:t>2.2</w:t>
            </w:r>
          </w:p>
          <w:p w:rsidR="00BF4DAD" w:rsidRPr="00484BE6" w:rsidRDefault="00BF4DAD" w:rsidP="008D2E07">
            <w:pPr>
              <w:tabs>
                <w:tab w:val="left" w:pos="1428"/>
              </w:tabs>
              <w:spacing w:after="0"/>
              <w:rPr>
                <w:b/>
                <w:sz w:val="20"/>
                <w:szCs w:val="20"/>
              </w:rPr>
            </w:pPr>
            <w:r w:rsidRPr="00484BE6">
              <w:rPr>
                <w:b/>
                <w:sz w:val="20"/>
                <w:szCs w:val="20"/>
              </w:rPr>
              <w:t>3.17</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b/>
                <w:sz w:val="20"/>
                <w:szCs w:val="20"/>
              </w:rPr>
            </w:pPr>
            <w:r w:rsidRPr="00484BE6">
              <w:rPr>
                <w:b/>
                <w:sz w:val="20"/>
                <w:szCs w:val="20"/>
                <w:lang w:eastAsia="ru-RU"/>
              </w:rPr>
              <w:t>площадка №3</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pacing w:after="0"/>
              <w:rPr>
                <w:i/>
                <w:sz w:val="20"/>
                <w:szCs w:val="20"/>
              </w:rPr>
            </w:pPr>
            <w:r w:rsidRPr="00484BE6">
              <w:rPr>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pacing w:after="0"/>
              <w:rPr>
                <w:i/>
                <w:sz w:val="20"/>
                <w:szCs w:val="20"/>
              </w:rPr>
            </w:pPr>
            <w:r w:rsidRPr="00484BE6">
              <w:rPr>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napToGrid w:val="0"/>
              <w:spacing w:after="0"/>
              <w:rPr>
                <w:i/>
                <w:sz w:val="20"/>
                <w:szCs w:val="20"/>
              </w:rPr>
            </w:pPr>
            <w:r w:rsidRPr="00484BE6">
              <w:rPr>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i/>
                <w:sz w:val="20"/>
                <w:szCs w:val="20"/>
                <w:lang w:eastAsia="ru-RU"/>
              </w:rPr>
            </w:pPr>
            <w:r w:rsidRPr="00484BE6">
              <w:rPr>
                <w:i/>
                <w:sz w:val="20"/>
                <w:szCs w:val="20"/>
                <w:lang w:eastAsia="ru-RU"/>
              </w:rPr>
              <w:t>-</w:t>
            </w:r>
          </w:p>
          <w:p w:rsidR="00BF4DAD" w:rsidRPr="00484BE6" w:rsidRDefault="00BF4DAD" w:rsidP="008D2E07">
            <w:pPr>
              <w:spacing w:after="0"/>
              <w:rPr>
                <w:b/>
                <w:sz w:val="20"/>
                <w:szCs w:val="20"/>
                <w:lang w:eastAsia="ru-RU"/>
              </w:rPr>
            </w:pPr>
            <w:r w:rsidRPr="00484BE6">
              <w:rPr>
                <w:b/>
                <w:sz w:val="20"/>
                <w:szCs w:val="20"/>
                <w:lang w:eastAsia="ru-RU"/>
              </w:rPr>
              <w:t>16.85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pacing w:after="0"/>
              <w:rPr>
                <w:b/>
                <w:sz w:val="20"/>
                <w:szCs w:val="20"/>
              </w:rPr>
            </w:pPr>
            <w:r w:rsidRPr="00484BE6">
              <w:rPr>
                <w:b/>
                <w:sz w:val="20"/>
                <w:szCs w:val="20"/>
              </w:rPr>
              <w:t>16.85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b/>
                <w:sz w:val="20"/>
                <w:szCs w:val="20"/>
              </w:rPr>
            </w:pPr>
            <w:r w:rsidRPr="00484BE6">
              <w:rPr>
                <w:b/>
                <w:sz w:val="20"/>
                <w:szCs w:val="20"/>
              </w:rPr>
              <w:t>-</w:t>
            </w:r>
          </w:p>
          <w:p w:rsidR="00BF4DAD" w:rsidRPr="00484BE6" w:rsidRDefault="00BF4DAD" w:rsidP="008D2E07">
            <w:pPr>
              <w:spacing w:after="0"/>
              <w:rPr>
                <w:b/>
                <w:sz w:val="20"/>
                <w:szCs w:val="20"/>
              </w:rPr>
            </w:pPr>
            <w:r w:rsidRPr="00484BE6">
              <w:rPr>
                <w:b/>
                <w:sz w:val="20"/>
                <w:szCs w:val="20"/>
              </w:rPr>
              <w:t>821.9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pacing w:after="0"/>
              <w:rPr>
                <w:b/>
                <w:sz w:val="20"/>
                <w:szCs w:val="20"/>
              </w:rPr>
            </w:pPr>
            <w:r w:rsidRPr="00484BE6">
              <w:rPr>
                <w:b/>
                <w:sz w:val="20"/>
                <w:szCs w:val="20"/>
              </w:rPr>
              <w:t>-</w:t>
            </w:r>
          </w:p>
          <w:p w:rsidR="00BF4DAD" w:rsidRPr="00484BE6" w:rsidRDefault="00BF4DAD" w:rsidP="008D2E07">
            <w:pPr>
              <w:spacing w:after="0"/>
              <w:rPr>
                <w:b/>
                <w:sz w:val="20"/>
                <w:szCs w:val="20"/>
              </w:rPr>
            </w:pPr>
            <w:r w:rsidRPr="00484BE6">
              <w:rPr>
                <w:b/>
                <w:sz w:val="20"/>
                <w:szCs w:val="20"/>
              </w:rPr>
              <w:t>2.28</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b/>
                <w:sz w:val="20"/>
                <w:szCs w:val="20"/>
              </w:rPr>
            </w:pPr>
            <w:r w:rsidRPr="00484BE6">
              <w:rPr>
                <w:b/>
                <w:sz w:val="20"/>
                <w:szCs w:val="20"/>
                <w:lang w:eastAsia="ru-RU"/>
              </w:rPr>
              <w:t>площадка №4</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i/>
                <w:sz w:val="20"/>
                <w:szCs w:val="20"/>
                <w:lang w:eastAsia="ru-RU"/>
              </w:rPr>
            </w:pPr>
            <w:r w:rsidRPr="00484BE6">
              <w:rPr>
                <w:i/>
                <w:sz w:val="20"/>
                <w:szCs w:val="20"/>
                <w:lang w:eastAsia="ru-RU"/>
              </w:rPr>
              <w:t>-</w:t>
            </w:r>
          </w:p>
          <w:p w:rsidR="00BF4DAD" w:rsidRPr="00484BE6" w:rsidRDefault="00BF4DAD" w:rsidP="008D2E07">
            <w:pPr>
              <w:spacing w:after="0"/>
              <w:rPr>
                <w:i/>
                <w:sz w:val="20"/>
                <w:szCs w:val="20"/>
              </w:rPr>
            </w:pPr>
            <w:r w:rsidRPr="00484BE6">
              <w:rPr>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0,7</w:t>
            </w:r>
          </w:p>
          <w:p w:rsidR="00BF4DAD" w:rsidRPr="00484BE6" w:rsidRDefault="00BF4DAD" w:rsidP="008D2E07">
            <w:pPr>
              <w:spacing w:after="0"/>
              <w:rPr>
                <w:i/>
                <w:sz w:val="20"/>
                <w:szCs w:val="20"/>
              </w:rPr>
            </w:pPr>
            <w:r w:rsidRPr="00484BE6">
              <w:rPr>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w:t>
            </w:r>
          </w:p>
          <w:p w:rsidR="00BF4DAD" w:rsidRPr="00484BE6" w:rsidRDefault="00BF4DAD" w:rsidP="008D2E07">
            <w:pPr>
              <w:snapToGrid w:val="0"/>
              <w:spacing w:after="0"/>
              <w:rPr>
                <w:b/>
                <w:sz w:val="20"/>
                <w:szCs w:val="20"/>
              </w:rPr>
            </w:pPr>
            <w:r w:rsidRPr="00484BE6">
              <w:rPr>
                <w:b/>
                <w:sz w:val="20"/>
                <w:szCs w:val="20"/>
              </w:rPr>
              <w:t>6.82</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i/>
                <w:sz w:val="20"/>
                <w:szCs w:val="20"/>
                <w:lang w:eastAsia="ru-RU"/>
              </w:rPr>
            </w:pPr>
            <w:r w:rsidRPr="00484BE6">
              <w:rPr>
                <w:i/>
                <w:sz w:val="20"/>
                <w:szCs w:val="20"/>
                <w:lang w:eastAsia="ru-RU"/>
              </w:rPr>
              <w:t>-</w:t>
            </w:r>
          </w:p>
          <w:p w:rsidR="00BF4DAD" w:rsidRPr="00484BE6" w:rsidRDefault="00BF4DAD" w:rsidP="008D2E07">
            <w:pPr>
              <w:spacing w:after="0"/>
              <w:rPr>
                <w:i/>
                <w:sz w:val="20"/>
                <w:szCs w:val="20"/>
              </w:rPr>
            </w:pPr>
            <w:r w:rsidRPr="00484BE6">
              <w:rPr>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i/>
                <w:sz w:val="20"/>
                <w:szCs w:val="20"/>
                <w:lang w:eastAsia="ru-RU"/>
              </w:rPr>
            </w:pPr>
            <w:r w:rsidRPr="00484BE6">
              <w:rPr>
                <w:i/>
                <w:sz w:val="20"/>
                <w:szCs w:val="20"/>
                <w:lang w:eastAsia="ru-RU"/>
              </w:rPr>
              <w:t>0,7</w:t>
            </w:r>
          </w:p>
          <w:p w:rsidR="00BF4DAD" w:rsidRPr="00484BE6" w:rsidRDefault="00BF4DAD" w:rsidP="008D2E07">
            <w:pPr>
              <w:spacing w:after="0"/>
              <w:rPr>
                <w:b/>
                <w:sz w:val="20"/>
                <w:szCs w:val="20"/>
              </w:rPr>
            </w:pPr>
            <w:r w:rsidRPr="00484BE6">
              <w:rPr>
                <w:b/>
                <w:sz w:val="20"/>
                <w:szCs w:val="20"/>
              </w:rPr>
              <w:t>6.82</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rPr>
                <w:i/>
                <w:sz w:val="20"/>
                <w:szCs w:val="20"/>
              </w:rPr>
            </w:pPr>
            <w:r w:rsidRPr="00484BE6">
              <w:rPr>
                <w:i/>
                <w:sz w:val="20"/>
                <w:szCs w:val="20"/>
              </w:rPr>
              <w:t>47.44</w:t>
            </w:r>
          </w:p>
          <w:p w:rsidR="00BF4DAD" w:rsidRPr="00484BE6" w:rsidRDefault="00BF4DAD" w:rsidP="008D2E07">
            <w:pPr>
              <w:spacing w:after="0"/>
              <w:rPr>
                <w:b/>
                <w:sz w:val="20"/>
                <w:szCs w:val="20"/>
              </w:rPr>
            </w:pPr>
            <w:r w:rsidRPr="00484BE6">
              <w:rPr>
                <w:b/>
                <w:sz w:val="20"/>
                <w:szCs w:val="20"/>
              </w:rPr>
              <w:t>635.0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pacing w:after="0"/>
              <w:rPr>
                <w:i/>
                <w:sz w:val="20"/>
                <w:szCs w:val="20"/>
              </w:rPr>
            </w:pPr>
            <w:r w:rsidRPr="00484BE6">
              <w:rPr>
                <w:i/>
                <w:sz w:val="20"/>
                <w:szCs w:val="20"/>
              </w:rPr>
              <w:t>0.085</w:t>
            </w:r>
          </w:p>
          <w:p w:rsidR="00BF4DAD" w:rsidRPr="00484BE6" w:rsidRDefault="00BF4DAD" w:rsidP="008D2E07">
            <w:pPr>
              <w:spacing w:after="0"/>
              <w:rPr>
                <w:b/>
                <w:sz w:val="20"/>
                <w:szCs w:val="20"/>
              </w:rPr>
            </w:pPr>
            <w:r w:rsidRPr="00484BE6">
              <w:rPr>
                <w:b/>
                <w:sz w:val="20"/>
                <w:szCs w:val="20"/>
              </w:rPr>
              <w:t>0.82</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rPr>
            </w:pPr>
            <w:r w:rsidRPr="00484BE6">
              <w:rPr>
                <w:b/>
                <w:sz w:val="20"/>
                <w:szCs w:val="20"/>
                <w:lang w:eastAsia="ru-RU"/>
              </w:rPr>
              <w:t>площадка №22</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0.34</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0.34</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39.7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0.1</w:t>
            </w:r>
          </w:p>
        </w:tc>
      </w:tr>
      <w:tr w:rsidR="00BF4DAD" w:rsidRPr="00484BE6" w:rsidTr="00317842">
        <w:trPr>
          <w:trHeight w:val="577"/>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jc w:val="both"/>
              <w:rPr>
                <w:b/>
                <w:sz w:val="20"/>
                <w:szCs w:val="20"/>
                <w:lang w:eastAsia="ru-RU"/>
              </w:rPr>
            </w:pPr>
            <w:r w:rsidRPr="00484BE6">
              <w:rPr>
                <w:b/>
                <w:sz w:val="20"/>
                <w:szCs w:val="20"/>
                <w:lang w:eastAsia="ru-RU"/>
              </w:rPr>
              <w:t>площадка №23</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rPr>
            </w:pPr>
            <w:r w:rsidRPr="00484BE6">
              <w:rPr>
                <w:b/>
                <w:sz w:val="20"/>
                <w:szCs w:val="20"/>
              </w:rPr>
              <w:t>-</w:t>
            </w:r>
          </w:p>
          <w:p w:rsidR="00BF4DAD" w:rsidRPr="00484BE6" w:rsidRDefault="00BF4DAD" w:rsidP="008D2E07">
            <w:pPr>
              <w:snapToGrid w:val="0"/>
              <w:spacing w:after="0"/>
              <w:rPr>
                <w:b/>
                <w:sz w:val="20"/>
                <w:szCs w:val="20"/>
              </w:rPr>
            </w:pPr>
            <w:r w:rsidRPr="00484BE6">
              <w:rPr>
                <w:b/>
                <w:sz w:val="20"/>
                <w:szCs w:val="20"/>
              </w:rPr>
              <w:t>2.224</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i/>
                <w:sz w:val="20"/>
                <w:szCs w:val="20"/>
              </w:rPr>
            </w:pPr>
            <w:r w:rsidRPr="00484BE6">
              <w:rPr>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sz w:val="20"/>
                <w:szCs w:val="20"/>
              </w:rPr>
            </w:pPr>
            <w:r w:rsidRPr="00484BE6">
              <w:rPr>
                <w:b/>
                <w:sz w:val="20"/>
                <w:szCs w:val="20"/>
              </w:rPr>
              <w:t>-</w:t>
            </w:r>
          </w:p>
          <w:p w:rsidR="00BF4DAD" w:rsidRPr="00484BE6" w:rsidRDefault="00BF4DAD" w:rsidP="008D2E07">
            <w:pPr>
              <w:snapToGrid w:val="0"/>
              <w:spacing w:after="0"/>
              <w:rPr>
                <w:b/>
                <w:sz w:val="20"/>
                <w:szCs w:val="20"/>
              </w:rPr>
            </w:pPr>
            <w:r w:rsidRPr="00484BE6">
              <w:rPr>
                <w:b/>
                <w:sz w:val="20"/>
                <w:szCs w:val="20"/>
              </w:rPr>
              <w:t>2.224</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207.0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napToGrid w:val="0"/>
              <w:spacing w:after="0"/>
              <w:rPr>
                <w:b/>
                <w:i/>
                <w:sz w:val="20"/>
                <w:szCs w:val="20"/>
              </w:rPr>
            </w:pPr>
            <w:r w:rsidRPr="00484BE6">
              <w:rPr>
                <w:b/>
                <w:i/>
                <w:sz w:val="20"/>
                <w:szCs w:val="20"/>
              </w:rPr>
              <w:t>-</w:t>
            </w:r>
          </w:p>
          <w:p w:rsidR="00BF4DAD" w:rsidRPr="00484BE6" w:rsidRDefault="00BF4DAD" w:rsidP="008D2E07">
            <w:pPr>
              <w:snapToGrid w:val="0"/>
              <w:spacing w:after="0"/>
              <w:rPr>
                <w:b/>
                <w:sz w:val="20"/>
                <w:szCs w:val="20"/>
              </w:rPr>
            </w:pPr>
            <w:r w:rsidRPr="00484BE6">
              <w:rPr>
                <w:b/>
                <w:sz w:val="20"/>
                <w:szCs w:val="20"/>
              </w:rPr>
              <w:t>0.27</w:t>
            </w:r>
          </w:p>
        </w:tc>
      </w:tr>
      <w:tr w:rsidR="00BF4DAD" w:rsidRPr="00484BE6" w:rsidTr="00317842">
        <w:trPr>
          <w:trHeight w:val="577"/>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jc w:val="both"/>
              <w:rPr>
                <w:rFonts w:ascii="Times New Roman" w:hAnsi="Times New Roman" w:cs="Times New Roman"/>
                <w:b/>
                <w:sz w:val="20"/>
                <w:szCs w:val="20"/>
                <w:lang w:eastAsia="ru-RU"/>
              </w:rPr>
            </w:pPr>
            <w:r w:rsidRPr="00484BE6">
              <w:rPr>
                <w:rFonts w:ascii="Times New Roman" w:hAnsi="Times New Roman" w:cs="Times New Roman"/>
                <w:b/>
                <w:sz w:val="20"/>
                <w:szCs w:val="20"/>
                <w:lang w:eastAsia="ru-RU"/>
              </w:rPr>
              <w:t>площадка №9</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w:t>
            </w:r>
          </w:p>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w:t>
            </w:r>
          </w:p>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1.5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w:t>
            </w:r>
          </w:p>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sz w:val="20"/>
                <w:szCs w:val="20"/>
              </w:rPr>
              <w:t>1.5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73.2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i/>
                <w:sz w:val="20"/>
                <w:szCs w:val="20"/>
              </w:rPr>
            </w:pPr>
            <w:r w:rsidRPr="00484BE6">
              <w:rPr>
                <w:rFonts w:ascii="Times New Roman" w:hAnsi="Times New Roman" w:cs="Times New Roman"/>
                <w:b/>
                <w:i/>
                <w:sz w:val="20"/>
                <w:szCs w:val="20"/>
              </w:rPr>
              <w:t>-</w:t>
            </w:r>
          </w:p>
          <w:p w:rsidR="00BF4DAD" w:rsidRPr="00484BE6" w:rsidRDefault="00BF4DAD" w:rsidP="008D2E07">
            <w:pPr>
              <w:snapToGrid w:val="0"/>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0.2</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jc w:val="both"/>
              <w:rPr>
                <w:rFonts w:ascii="Times New Roman" w:hAnsi="Times New Roman" w:cs="Times New Roman"/>
                <w:sz w:val="20"/>
                <w:szCs w:val="20"/>
              </w:rPr>
            </w:pPr>
            <w:r w:rsidRPr="00484BE6">
              <w:rPr>
                <w:rFonts w:ascii="Times New Roman" w:hAnsi="Times New Roman" w:cs="Times New Roman"/>
                <w:sz w:val="20"/>
                <w:szCs w:val="20"/>
                <w:lang w:eastAsia="ru-RU"/>
              </w:rPr>
              <w:t>2</w:t>
            </w: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jc w:val="both"/>
              <w:rPr>
                <w:rFonts w:ascii="Times New Roman" w:hAnsi="Times New Roman" w:cs="Times New Roman"/>
                <w:i/>
                <w:sz w:val="20"/>
                <w:szCs w:val="20"/>
              </w:rPr>
            </w:pPr>
            <w:r w:rsidRPr="00484BE6">
              <w:rPr>
                <w:rFonts w:ascii="Times New Roman" w:hAnsi="Times New Roman" w:cs="Times New Roman"/>
                <w:i/>
                <w:sz w:val="20"/>
                <w:szCs w:val="20"/>
                <w:lang w:eastAsia="ru-RU"/>
              </w:rPr>
              <w:t>с. Александровка</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line="240" w:lineRule="auto"/>
              <w:rPr>
                <w:rFonts w:ascii="Times New Roman" w:hAnsi="Times New Roman" w:cs="Times New Roman"/>
                <w:i/>
                <w:sz w:val="20"/>
                <w:szCs w:val="20"/>
              </w:rPr>
            </w:pPr>
            <w:r w:rsidRPr="00484BE6">
              <w:rPr>
                <w:rFonts w:ascii="Times New Roman" w:hAnsi="Times New Roman" w:cs="Times New Roman"/>
                <w:i/>
                <w:sz w:val="20"/>
                <w:szCs w:val="20"/>
              </w:rPr>
              <w:t>-</w:t>
            </w:r>
          </w:p>
          <w:p w:rsidR="00BF4DAD" w:rsidRPr="00484BE6" w:rsidRDefault="00BF4DAD" w:rsidP="008D2E07">
            <w:pPr>
              <w:spacing w:after="0" w:line="240" w:lineRule="auto"/>
              <w:rPr>
                <w:rFonts w:ascii="Times New Roman" w:hAnsi="Times New Roman" w:cs="Times New Roman"/>
                <w:i/>
                <w:sz w:val="20"/>
                <w:szCs w:val="20"/>
              </w:rPr>
            </w:pPr>
            <w:r w:rsidRPr="00484BE6">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i/>
                <w:sz w:val="20"/>
                <w:szCs w:val="20"/>
                <w:lang w:eastAsia="ru-RU"/>
              </w:rPr>
            </w:pPr>
            <w:r w:rsidRPr="00484BE6">
              <w:rPr>
                <w:rFonts w:ascii="Times New Roman" w:hAnsi="Times New Roman" w:cs="Times New Roman"/>
                <w:i/>
                <w:sz w:val="20"/>
                <w:szCs w:val="20"/>
                <w:lang w:eastAsia="ru-RU"/>
              </w:rPr>
              <w:t>-</w:t>
            </w:r>
          </w:p>
          <w:p w:rsidR="00BF4DAD" w:rsidRPr="00484BE6" w:rsidRDefault="00BF4DAD" w:rsidP="008D2E07">
            <w:pPr>
              <w:spacing w:after="0" w:line="240" w:lineRule="auto"/>
              <w:rPr>
                <w:rFonts w:ascii="Times New Roman" w:hAnsi="Times New Roman" w:cs="Times New Roman"/>
                <w:i/>
                <w:sz w:val="20"/>
                <w:szCs w:val="20"/>
              </w:rPr>
            </w:pPr>
            <w:r w:rsidRPr="00484BE6">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sz w:val="20"/>
                <w:szCs w:val="20"/>
                <w:lang w:eastAsia="ru-RU"/>
              </w:rPr>
            </w:pPr>
            <w:r w:rsidRPr="00484BE6">
              <w:rPr>
                <w:rFonts w:ascii="Times New Roman" w:hAnsi="Times New Roman" w:cs="Times New Roman"/>
                <w:b/>
                <w:sz w:val="20"/>
                <w:szCs w:val="20"/>
                <w:lang w:eastAsia="ru-RU"/>
              </w:rPr>
              <w:t>2,5</w:t>
            </w:r>
          </w:p>
          <w:p w:rsidR="00BF4DAD" w:rsidRPr="00484BE6" w:rsidRDefault="00BF4DAD" w:rsidP="008D2E07">
            <w:pPr>
              <w:snapToGrid w:val="0"/>
              <w:spacing w:after="0" w:line="240" w:lineRule="auto"/>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i/>
                <w:sz w:val="20"/>
                <w:szCs w:val="20"/>
                <w:lang w:eastAsia="ru-RU"/>
              </w:rPr>
            </w:pPr>
            <w:r w:rsidRPr="00484BE6">
              <w:rPr>
                <w:rFonts w:ascii="Times New Roman" w:hAnsi="Times New Roman" w:cs="Times New Roman"/>
                <w:i/>
                <w:sz w:val="20"/>
                <w:szCs w:val="20"/>
                <w:lang w:eastAsia="ru-RU"/>
              </w:rPr>
              <w:t>-</w:t>
            </w:r>
          </w:p>
          <w:p w:rsidR="00BF4DAD" w:rsidRPr="00484BE6" w:rsidRDefault="00BF4DAD" w:rsidP="008D2E07">
            <w:pPr>
              <w:spacing w:after="0" w:line="240" w:lineRule="auto"/>
              <w:rPr>
                <w:rFonts w:ascii="Times New Roman" w:hAnsi="Times New Roman" w:cs="Times New Roman"/>
                <w:i/>
                <w:sz w:val="20"/>
                <w:szCs w:val="20"/>
              </w:rPr>
            </w:pPr>
            <w:r w:rsidRPr="00484BE6">
              <w:rPr>
                <w:rFonts w:ascii="Times New Roman" w:hAnsi="Times New Roman" w:cs="Times New Roman"/>
                <w:i/>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b/>
                <w:sz w:val="20"/>
                <w:szCs w:val="20"/>
                <w:lang w:eastAsia="ru-RU"/>
              </w:rPr>
            </w:pPr>
            <w:r w:rsidRPr="00484BE6">
              <w:rPr>
                <w:rFonts w:ascii="Times New Roman" w:hAnsi="Times New Roman" w:cs="Times New Roman"/>
                <w:b/>
                <w:sz w:val="20"/>
                <w:szCs w:val="20"/>
                <w:lang w:eastAsia="ru-RU"/>
              </w:rPr>
              <w:t>5.54</w:t>
            </w:r>
          </w:p>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lang w:eastAsia="ru-RU"/>
              </w:rPr>
              <w:t xml:space="preserve"> 36.01</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449.7</w:t>
            </w:r>
          </w:p>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4291.5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0.98</w:t>
            </w:r>
          </w:p>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8.21</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в том числе:</w:t>
            </w:r>
          </w:p>
          <w:p w:rsidR="00BF4DAD" w:rsidRPr="00395E39" w:rsidRDefault="00BF4DAD" w:rsidP="008D2E07">
            <w:pPr>
              <w:spacing w:after="0" w:line="240" w:lineRule="auto"/>
              <w:jc w:val="both"/>
              <w:rPr>
                <w:rFonts w:ascii="Times New Roman" w:hAnsi="Times New Roman" w:cs="Times New Roman"/>
                <w:i/>
                <w:sz w:val="20"/>
                <w:szCs w:val="20"/>
              </w:rPr>
            </w:pPr>
            <w:r w:rsidRPr="00395E39">
              <w:rPr>
                <w:rFonts w:ascii="Times New Roman" w:hAnsi="Times New Roman" w:cs="Times New Roman"/>
                <w:b/>
                <w:sz w:val="20"/>
                <w:szCs w:val="20"/>
                <w:lang w:eastAsia="ru-RU"/>
              </w:rPr>
              <w:t>площадка №12</w:t>
            </w: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rPr>
              <w:t>2.5</w:t>
            </w:r>
          </w:p>
          <w:p w:rsidR="00BF4DAD" w:rsidRPr="00395E39" w:rsidRDefault="00BF4DAD" w:rsidP="008D2E07">
            <w:pPr>
              <w:snapToGrid w:val="0"/>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2.5</w:t>
            </w:r>
          </w:p>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291.9</w:t>
            </w:r>
          </w:p>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0.61</w:t>
            </w:r>
          </w:p>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tc>
      </w:tr>
      <w:tr w:rsidR="00BF4DAD" w:rsidRPr="00317842" w:rsidTr="00CB6645">
        <w:trPr>
          <w:trHeight w:val="581"/>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rPr>
            </w:pPr>
            <w:r w:rsidRPr="00395E39">
              <w:rPr>
                <w:rFonts w:ascii="Times New Roman" w:hAnsi="Times New Roman" w:cs="Times New Roman"/>
                <w:b/>
                <w:sz w:val="20"/>
                <w:szCs w:val="20"/>
                <w:lang w:eastAsia="ru-RU"/>
              </w:rPr>
              <w:t>площадка №13</w:t>
            </w: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r w:rsidRPr="00395E39">
              <w:rPr>
                <w:rFonts w:ascii="Times New Roman" w:hAnsi="Times New Roman" w:cs="Times New Roman"/>
                <w:i/>
                <w:sz w:val="20"/>
                <w:szCs w:val="20"/>
                <w:lang w:eastAsia="ru-RU"/>
              </w:rPr>
              <w:tab/>
            </w:r>
          </w:p>
          <w:p w:rsidR="00BF4DAD" w:rsidRPr="00395E39" w:rsidRDefault="00BF4DAD" w:rsidP="008D2E07">
            <w:pPr>
              <w:tabs>
                <w:tab w:val="center" w:pos="704"/>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6.8</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lang w:eastAsia="ru-RU"/>
              </w:rPr>
              <w:t xml:space="preserve"> -</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r w:rsidRPr="00395E39">
              <w:rPr>
                <w:rFonts w:ascii="Times New Roman" w:hAnsi="Times New Roman" w:cs="Times New Roman"/>
                <w:i/>
                <w:sz w:val="20"/>
                <w:szCs w:val="20"/>
                <w:lang w:eastAsia="ru-RU"/>
              </w:rPr>
              <w:tab/>
            </w:r>
          </w:p>
          <w:p w:rsidR="00BF4DAD" w:rsidRPr="00395E39" w:rsidRDefault="00BF4DAD" w:rsidP="008D2E07">
            <w:pPr>
              <w:tabs>
                <w:tab w:val="center" w:pos="796"/>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lang w:eastAsia="ru-RU"/>
              </w:rPr>
              <w:t xml:space="preserve">6.8            </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794.1</w:t>
            </w:r>
          </w:p>
          <w:p w:rsidR="00BF4DAD" w:rsidRPr="00395E39" w:rsidRDefault="00BF4DAD" w:rsidP="008D2E07">
            <w:pPr>
              <w:tabs>
                <w:tab w:val="center" w:pos="788"/>
                <w:tab w:val="left" w:pos="1476"/>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center" w:pos="792"/>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2"/>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1.64</w:t>
            </w:r>
            <w:r w:rsidRPr="00395E39">
              <w:rPr>
                <w:rFonts w:ascii="Times New Roman" w:hAnsi="Times New Roman" w:cs="Times New Roman"/>
                <w:b/>
                <w:sz w:val="20"/>
                <w:szCs w:val="20"/>
                <w:lang w:eastAsia="ru-RU"/>
              </w:rPr>
              <w:tab/>
            </w:r>
          </w:p>
          <w:p w:rsidR="00BF4DAD" w:rsidRPr="00395E39" w:rsidRDefault="00BF4DAD" w:rsidP="008D2E07">
            <w:pPr>
              <w:tabs>
                <w:tab w:val="center" w:pos="792"/>
              </w:tabs>
              <w:spacing w:after="0" w:line="240" w:lineRule="auto"/>
              <w:rPr>
                <w:rFonts w:ascii="Times New Roman" w:hAnsi="Times New Roman" w:cs="Times New Roman"/>
                <w:i/>
                <w:sz w:val="20"/>
                <w:szCs w:val="20"/>
              </w:rPr>
            </w:pP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№15</w:t>
            </w: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center" w:pos="709"/>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1.54</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rPr>
              <w:t>1.54</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center" w:pos="792"/>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2"/>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0.2</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№15.1</w:t>
            </w: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center" w:pos="709"/>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0.60</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rPr>
              <w:t>0.60</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81.8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center" w:pos="792"/>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2"/>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0.07</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№16</w:t>
            </w: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center" w:pos="709"/>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2.27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rPr>
              <w:t>2.27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309.5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center" w:pos="792"/>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2"/>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0.3</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№17</w:t>
            </w:r>
          </w:p>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p w:rsidR="00BF4DAD" w:rsidRPr="00395E39" w:rsidRDefault="00BF4DAD" w:rsidP="008D2E07">
            <w:pPr>
              <w:tabs>
                <w:tab w:val="center" w:pos="709"/>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10.37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lang w:eastAsia="ru-RU"/>
              </w:rPr>
              <w:t>10.37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1211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center" w:pos="792"/>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2"/>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2.51</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№18</w:t>
            </w:r>
          </w:p>
          <w:p w:rsidR="00BF4DAD" w:rsidRPr="00395E39" w:rsidRDefault="00BF4DAD" w:rsidP="008D2E07">
            <w:pPr>
              <w:snapToGrid w:val="0"/>
              <w:spacing w:after="0" w:line="240" w:lineRule="auto"/>
              <w:jc w:val="both"/>
              <w:rPr>
                <w:rFonts w:ascii="Times New Roman" w:hAnsi="Times New Roman" w:cs="Times New Roman"/>
                <w:i/>
                <w:sz w:val="20"/>
                <w:szCs w:val="20"/>
              </w:rPr>
            </w:pP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center" w:pos="709"/>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left" w:pos="1152"/>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left" w:pos="1152"/>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snapToGrid w:val="0"/>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4.47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b/>
                <w:sz w:val="20"/>
                <w:szCs w:val="20"/>
              </w:rPr>
              <w:t>4.47</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522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tabs>
                <w:tab w:val="left" w:pos="1344"/>
              </w:tabs>
              <w:spacing w:after="0" w:line="240" w:lineRule="auto"/>
              <w:rPr>
                <w:rFonts w:ascii="Times New Roman" w:hAnsi="Times New Roman" w:cs="Times New Roman"/>
                <w:i/>
                <w:sz w:val="20"/>
                <w:szCs w:val="20"/>
              </w:rPr>
            </w:pPr>
            <w:r w:rsidRPr="00395E39">
              <w:rPr>
                <w:rFonts w:ascii="Times New Roman" w:hAnsi="Times New Roman" w:cs="Times New Roman"/>
                <w:i/>
                <w:sz w:val="20"/>
                <w:szCs w:val="20"/>
              </w:rPr>
              <w:t>-</w:t>
            </w:r>
          </w:p>
          <w:p w:rsidR="00BF4DAD" w:rsidRPr="00395E39" w:rsidRDefault="00BF4DAD" w:rsidP="008D2E07">
            <w:pPr>
              <w:tabs>
                <w:tab w:val="left" w:pos="1344"/>
              </w:tabs>
              <w:spacing w:after="0" w:line="240" w:lineRule="auto"/>
              <w:rPr>
                <w:rFonts w:ascii="Times New Roman" w:hAnsi="Times New Roman" w:cs="Times New Roman"/>
                <w:b/>
                <w:sz w:val="20"/>
                <w:szCs w:val="20"/>
              </w:rPr>
            </w:pPr>
            <w:r w:rsidRPr="00395E39">
              <w:rPr>
                <w:rFonts w:ascii="Times New Roman" w:hAnsi="Times New Roman" w:cs="Times New Roman"/>
                <w:b/>
                <w:sz w:val="20"/>
                <w:szCs w:val="20"/>
              </w:rPr>
              <w:t>1.08</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№19</w:t>
            </w:r>
          </w:p>
          <w:p w:rsidR="00BF4DAD" w:rsidRPr="00395E39" w:rsidRDefault="00BF4DAD" w:rsidP="008D2E07">
            <w:pPr>
              <w:snapToGrid w:val="0"/>
              <w:spacing w:after="0" w:line="240" w:lineRule="auto"/>
              <w:jc w:val="both"/>
              <w:rPr>
                <w:rFonts w:ascii="Times New Roman" w:hAnsi="Times New Roman" w:cs="Times New Roman"/>
                <w:i/>
                <w:sz w:val="20"/>
                <w:szCs w:val="20"/>
                <w:lang w:eastAsia="ru-RU"/>
              </w:rPr>
            </w:pP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9"/>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9.96</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9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b/>
                <w:sz w:val="20"/>
                <w:szCs w:val="20"/>
                <w:lang w:eastAsia="ru-RU"/>
              </w:rPr>
              <w:t>9.96</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1163.1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2.41</w:t>
            </w:r>
          </w:p>
        </w:tc>
      </w:tr>
      <w:tr w:rsidR="00BF4DAD" w:rsidRPr="00317842"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площадка №29</w:t>
            </w:r>
          </w:p>
          <w:p w:rsidR="00BF4DAD" w:rsidRPr="00395E39" w:rsidRDefault="00BF4DAD" w:rsidP="008D2E07">
            <w:pPr>
              <w:snapToGrid w:val="0"/>
              <w:spacing w:after="0" w:line="240" w:lineRule="auto"/>
              <w:jc w:val="both"/>
              <w:rPr>
                <w:rFonts w:ascii="Times New Roman" w:hAnsi="Times New Roman" w:cs="Times New Roman"/>
                <w:i/>
                <w:sz w:val="20"/>
                <w:szCs w:val="20"/>
                <w:lang w:eastAsia="ru-RU"/>
              </w:rPr>
            </w:pPr>
          </w:p>
        </w:tc>
        <w:tc>
          <w:tcPr>
            <w:tcW w:w="1026"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9"/>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3.04</w:t>
            </w:r>
          </w:p>
          <w:p w:rsidR="00BF4DAD" w:rsidRPr="00395E39" w:rsidRDefault="00BF4DAD" w:rsidP="008D2E07">
            <w:pPr>
              <w:tabs>
                <w:tab w:val="center" w:pos="709"/>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tabs>
                <w:tab w:val="center" w:pos="704"/>
              </w:tabs>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p w:rsidR="00BF4DAD" w:rsidRPr="00395E39" w:rsidRDefault="00BF4DAD" w:rsidP="008D2E07">
            <w:pPr>
              <w:snapToGrid w:val="0"/>
              <w:spacing w:after="0" w:line="240" w:lineRule="auto"/>
              <w:rPr>
                <w:rFonts w:ascii="Times New Roman" w:hAnsi="Times New Roman" w:cs="Times New Roman"/>
                <w:i/>
                <w:sz w:val="20"/>
                <w:szCs w:val="20"/>
                <w:lang w:eastAsia="ru-RU"/>
              </w:rPr>
            </w:pPr>
            <w:r w:rsidRPr="00395E39">
              <w:rPr>
                <w:rFonts w:ascii="Times New Roman" w:hAnsi="Times New Roman" w:cs="Times New Roman"/>
                <w:i/>
                <w:sz w:val="20"/>
                <w:szCs w:val="20"/>
                <w:lang w:eastAsia="ru-RU"/>
              </w:rPr>
              <w:t>-</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9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3.04</w:t>
            </w:r>
          </w:p>
        </w:tc>
        <w:tc>
          <w:tcPr>
            <w:tcW w:w="1134"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157.8</w:t>
            </w:r>
          </w:p>
          <w:p w:rsidR="00BF4DAD" w:rsidRPr="00395E39" w:rsidRDefault="00BF4DAD" w:rsidP="008D2E07">
            <w:pPr>
              <w:tabs>
                <w:tab w:val="center" w:pos="788"/>
                <w:tab w:val="left" w:pos="1476"/>
              </w:tabs>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0.37</w:t>
            </w:r>
          </w:p>
          <w:p w:rsidR="00BF4DAD" w:rsidRPr="00395E39" w:rsidRDefault="00BF4DAD" w:rsidP="008D2E07">
            <w:pPr>
              <w:snapToGrid w:val="0"/>
              <w:spacing w:after="0" w:line="240" w:lineRule="auto"/>
              <w:rPr>
                <w:rFonts w:ascii="Times New Roman" w:hAnsi="Times New Roman" w:cs="Times New Roman"/>
                <w:b/>
                <w:sz w:val="20"/>
                <w:szCs w:val="20"/>
                <w:lang w:eastAsia="ru-RU"/>
              </w:rPr>
            </w:pPr>
            <w:r w:rsidRPr="00395E39">
              <w:rPr>
                <w:rFonts w:ascii="Times New Roman" w:hAnsi="Times New Roman" w:cs="Times New Roman"/>
                <w:b/>
                <w:sz w:val="20"/>
                <w:szCs w:val="20"/>
                <w:lang w:eastAsia="ru-RU"/>
              </w:rPr>
              <w:t>-</w:t>
            </w:r>
          </w:p>
        </w:tc>
      </w:tr>
      <w:tr w:rsidR="00BF4DAD" w:rsidRPr="00484BE6" w:rsidTr="00317842">
        <w:trPr>
          <w:trHeight w:val="474"/>
        </w:trPr>
        <w:tc>
          <w:tcPr>
            <w:tcW w:w="425" w:type="dxa"/>
            <w:tcBorders>
              <w:top w:val="single" w:sz="4" w:space="0" w:color="000000"/>
              <w:left w:val="single" w:sz="4" w:space="0" w:color="000000"/>
              <w:bottom w:val="single" w:sz="4" w:space="0" w:color="000000"/>
            </w:tcBorders>
            <w:shd w:val="clear" w:color="auto" w:fill="auto"/>
          </w:tcPr>
          <w:p w:rsidR="00BF4DAD" w:rsidRPr="00395E39" w:rsidRDefault="00BF4DAD" w:rsidP="008D2E07">
            <w:pPr>
              <w:snapToGrid w:val="0"/>
              <w:spacing w:after="0" w:line="240" w:lineRule="auto"/>
              <w:jc w:val="both"/>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snapToGrid w:val="0"/>
              <w:spacing w:after="0" w:line="240" w:lineRule="auto"/>
              <w:rPr>
                <w:rFonts w:ascii="Times New Roman" w:hAnsi="Times New Roman" w:cs="Times New Roman"/>
                <w:i/>
                <w:sz w:val="20"/>
                <w:szCs w:val="20"/>
                <w:lang w:eastAsia="ru-RU"/>
              </w:rPr>
            </w:pPr>
            <w:r w:rsidRPr="00484BE6">
              <w:rPr>
                <w:rFonts w:ascii="Times New Roman" w:hAnsi="Times New Roman" w:cs="Times New Roman"/>
                <w:i/>
                <w:sz w:val="20"/>
                <w:szCs w:val="20"/>
                <w:lang w:eastAsia="ru-RU"/>
              </w:rPr>
              <w:t>Итого:</w:t>
            </w:r>
          </w:p>
          <w:p w:rsidR="00BF4DAD" w:rsidRPr="00484BE6" w:rsidRDefault="00BF4DAD" w:rsidP="008D2E07">
            <w:pPr>
              <w:snapToGrid w:val="0"/>
              <w:spacing w:after="0" w:line="240" w:lineRule="auto"/>
              <w:rPr>
                <w:rFonts w:ascii="Times New Roman" w:hAnsi="Times New Roman" w:cs="Times New Roman"/>
                <w:sz w:val="20"/>
                <w:szCs w:val="20"/>
                <w:lang w:eastAsia="ru-RU"/>
              </w:rPr>
            </w:pPr>
            <w:proofErr w:type="spellStart"/>
            <w:r w:rsidRPr="00484BE6">
              <w:rPr>
                <w:rFonts w:ascii="Times New Roman" w:hAnsi="Times New Roman" w:cs="Times New Roman"/>
                <w:sz w:val="20"/>
                <w:szCs w:val="20"/>
                <w:lang w:eastAsia="ru-RU"/>
              </w:rPr>
              <w:t>п</w:t>
            </w:r>
            <w:proofErr w:type="gramStart"/>
            <w:r w:rsidRPr="00484BE6">
              <w:rPr>
                <w:rFonts w:ascii="Times New Roman" w:hAnsi="Times New Roman" w:cs="Times New Roman"/>
                <w:sz w:val="20"/>
                <w:szCs w:val="20"/>
                <w:lang w:eastAsia="ru-RU"/>
              </w:rPr>
              <w:t>.О</w:t>
            </w:r>
            <w:proofErr w:type="gramEnd"/>
            <w:r w:rsidRPr="00484BE6">
              <w:rPr>
                <w:rFonts w:ascii="Times New Roman" w:hAnsi="Times New Roman" w:cs="Times New Roman"/>
                <w:sz w:val="20"/>
                <w:szCs w:val="20"/>
                <w:lang w:eastAsia="ru-RU"/>
              </w:rPr>
              <w:t>традное</w:t>
            </w:r>
            <w:proofErr w:type="spellEnd"/>
            <w:r w:rsidRPr="00484BE6">
              <w:rPr>
                <w:rFonts w:ascii="Times New Roman" w:hAnsi="Times New Roman" w:cs="Times New Roman"/>
                <w:sz w:val="20"/>
                <w:szCs w:val="20"/>
                <w:lang w:eastAsia="ru-RU"/>
              </w:rPr>
              <w:t xml:space="preserve">  и</w:t>
            </w:r>
          </w:p>
          <w:p w:rsidR="00BF4DAD" w:rsidRPr="00484BE6" w:rsidRDefault="00BF4DAD" w:rsidP="008D2E07">
            <w:pPr>
              <w:snapToGrid w:val="0"/>
              <w:spacing w:after="0" w:line="240" w:lineRule="auto"/>
              <w:rPr>
                <w:rFonts w:ascii="Times New Roman" w:hAnsi="Times New Roman" w:cs="Times New Roman"/>
                <w:i/>
                <w:sz w:val="20"/>
                <w:szCs w:val="20"/>
              </w:rPr>
            </w:pPr>
            <w:r w:rsidRPr="00484BE6">
              <w:rPr>
                <w:rFonts w:ascii="Times New Roman" w:hAnsi="Times New Roman" w:cs="Times New Roman"/>
                <w:sz w:val="20"/>
                <w:szCs w:val="20"/>
                <w:lang w:eastAsia="ru-RU"/>
              </w:rPr>
              <w:t>с. Александровка</w:t>
            </w:r>
          </w:p>
        </w:tc>
        <w:tc>
          <w:tcPr>
            <w:tcW w:w="1026"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left" w:pos="1200"/>
              </w:tabs>
              <w:snapToGrid w:val="0"/>
              <w:spacing w:after="0" w:line="240" w:lineRule="auto"/>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center" w:pos="704"/>
              </w:tabs>
              <w:snapToGrid w:val="0"/>
              <w:spacing w:after="0" w:line="240" w:lineRule="auto"/>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left" w:pos="1296"/>
              </w:tabs>
              <w:snapToGrid w:val="0"/>
              <w:spacing w:after="0" w:line="240" w:lineRule="auto"/>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left" w:pos="1296"/>
              </w:tabs>
              <w:snapToGrid w:val="0"/>
              <w:spacing w:after="0" w:line="240" w:lineRule="auto"/>
              <w:rPr>
                <w:rFonts w:ascii="Times New Roman" w:hAnsi="Times New Roman" w:cs="Times New Roman"/>
                <w:i/>
                <w:sz w:val="20"/>
                <w:szCs w:val="20"/>
              </w:rPr>
            </w:pP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left" w:pos="1200"/>
              </w:tabs>
              <w:snapToGrid w:val="0"/>
              <w:spacing w:after="0" w:line="240" w:lineRule="auto"/>
              <w:rPr>
                <w:rFonts w:ascii="Times New Roman" w:hAnsi="Times New Roman" w:cs="Times New Roman"/>
                <w:b/>
                <w:sz w:val="20"/>
                <w:szCs w:val="20"/>
                <w:lang w:eastAsia="ru-RU"/>
              </w:rPr>
            </w:pPr>
          </w:p>
          <w:p w:rsidR="00BF4DAD" w:rsidRPr="00484BE6" w:rsidRDefault="00BF4DAD" w:rsidP="008D2E07">
            <w:pPr>
              <w:tabs>
                <w:tab w:val="left" w:pos="1200"/>
              </w:tabs>
              <w:snapToGrid w:val="0"/>
              <w:spacing w:after="0" w:line="240" w:lineRule="auto"/>
              <w:rPr>
                <w:rFonts w:ascii="Times New Roman" w:hAnsi="Times New Roman" w:cs="Times New Roman"/>
                <w:b/>
                <w:sz w:val="20"/>
                <w:szCs w:val="20"/>
                <w:lang w:eastAsia="ru-RU"/>
              </w:rPr>
            </w:pPr>
            <w:r w:rsidRPr="00484BE6">
              <w:rPr>
                <w:rFonts w:ascii="Times New Roman" w:hAnsi="Times New Roman" w:cs="Times New Roman"/>
                <w:b/>
                <w:sz w:val="20"/>
                <w:szCs w:val="20"/>
                <w:lang w:eastAsia="ru-RU"/>
              </w:rPr>
              <w:t>68.62</w:t>
            </w:r>
          </w:p>
          <w:p w:rsidR="00BF4DAD" w:rsidRPr="00484BE6" w:rsidRDefault="00BF4DAD" w:rsidP="008D2E07">
            <w:pPr>
              <w:tabs>
                <w:tab w:val="left" w:pos="1200"/>
              </w:tabs>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41.55</w:t>
            </w:r>
          </w:p>
        </w:tc>
        <w:tc>
          <w:tcPr>
            <w:tcW w:w="1134" w:type="dxa"/>
            <w:tcBorders>
              <w:top w:val="single" w:sz="4" w:space="0" w:color="000000"/>
              <w:left w:val="single" w:sz="4" w:space="0" w:color="000000"/>
              <w:bottom w:val="single" w:sz="4" w:space="0" w:color="000000"/>
            </w:tcBorders>
            <w:shd w:val="clear" w:color="auto" w:fill="auto"/>
          </w:tcPr>
          <w:p w:rsidR="00BF4DAD" w:rsidRPr="00484BE6" w:rsidRDefault="00BF4DAD" w:rsidP="008D2E07">
            <w:pPr>
              <w:tabs>
                <w:tab w:val="center" w:pos="704"/>
              </w:tabs>
              <w:spacing w:after="0" w:line="240" w:lineRule="auto"/>
              <w:rPr>
                <w:rFonts w:ascii="Times New Roman" w:hAnsi="Times New Roman" w:cs="Times New Roman"/>
                <w:b/>
                <w:sz w:val="20"/>
                <w:szCs w:val="20"/>
              </w:rPr>
            </w:pPr>
          </w:p>
          <w:p w:rsidR="00BF4DAD" w:rsidRPr="00484BE6" w:rsidRDefault="00BF4DAD" w:rsidP="008D2E07">
            <w:pPr>
              <w:tabs>
                <w:tab w:val="center" w:pos="704"/>
              </w:tabs>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1310.44</w:t>
            </w:r>
          </w:p>
          <w:p w:rsidR="00BF4DAD" w:rsidRPr="00484BE6" w:rsidRDefault="00BF4DAD" w:rsidP="008D2E07">
            <w:pPr>
              <w:tabs>
                <w:tab w:val="center" w:pos="704"/>
              </w:tabs>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7223.4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DAD" w:rsidRPr="00484BE6" w:rsidRDefault="00BF4DAD" w:rsidP="008D2E07">
            <w:pPr>
              <w:spacing w:after="0" w:line="240" w:lineRule="auto"/>
              <w:rPr>
                <w:rFonts w:ascii="Times New Roman" w:hAnsi="Times New Roman" w:cs="Times New Roman"/>
                <w:b/>
                <w:sz w:val="20"/>
                <w:szCs w:val="20"/>
              </w:rPr>
            </w:pPr>
          </w:p>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2.9</w:t>
            </w:r>
          </w:p>
          <w:p w:rsidR="00BF4DAD" w:rsidRPr="00484BE6" w:rsidRDefault="00BF4DAD" w:rsidP="008D2E07">
            <w:pPr>
              <w:spacing w:after="0" w:line="240" w:lineRule="auto"/>
              <w:rPr>
                <w:rFonts w:ascii="Times New Roman" w:hAnsi="Times New Roman" w:cs="Times New Roman"/>
                <w:b/>
                <w:sz w:val="20"/>
                <w:szCs w:val="20"/>
              </w:rPr>
            </w:pPr>
            <w:r w:rsidRPr="00484BE6">
              <w:rPr>
                <w:rFonts w:ascii="Times New Roman" w:hAnsi="Times New Roman" w:cs="Times New Roman"/>
                <w:b/>
                <w:sz w:val="20"/>
                <w:szCs w:val="20"/>
              </w:rPr>
              <w:t>16.13</w:t>
            </w:r>
          </w:p>
        </w:tc>
      </w:tr>
    </w:tbl>
    <w:p w:rsidR="00317842" w:rsidRPr="00484BE6" w:rsidRDefault="00317842" w:rsidP="008D2E07">
      <w:pPr>
        <w:spacing w:after="0" w:line="240" w:lineRule="auto"/>
        <w:ind w:firstLine="539"/>
        <w:jc w:val="center"/>
        <w:rPr>
          <w:rFonts w:ascii="Times New Roman" w:hAnsi="Times New Roman" w:cs="Times New Roman"/>
          <w:sz w:val="20"/>
          <w:szCs w:val="20"/>
          <w:u w:val="single"/>
          <w:lang w:eastAsia="ru-RU"/>
        </w:rPr>
      </w:pPr>
    </w:p>
    <w:p w:rsidR="008D2E07" w:rsidRPr="00484BE6" w:rsidRDefault="008D2E07" w:rsidP="008D2E07">
      <w:pPr>
        <w:spacing w:after="0"/>
        <w:ind w:firstLine="539"/>
        <w:rPr>
          <w:rFonts w:eastAsia="Calibri"/>
          <w:b/>
          <w:i/>
          <w:color w:val="000000"/>
          <w:kern w:val="1"/>
          <w:u w:val="single"/>
        </w:rPr>
      </w:pPr>
      <w:r w:rsidRPr="00484BE6">
        <w:rPr>
          <w:rFonts w:eastAsia="Calibri"/>
          <w:b/>
          <w:i/>
          <w:color w:val="000000"/>
          <w:kern w:val="1"/>
          <w:u w:val="single"/>
        </w:rPr>
        <w:t>Расход природного газа  на отопление жилой застройки</w:t>
      </w:r>
    </w:p>
    <w:p w:rsidR="008D2E07" w:rsidRPr="00484BE6" w:rsidRDefault="008D2E07" w:rsidP="008D2E07">
      <w:pPr>
        <w:spacing w:after="0"/>
        <w:ind w:firstLine="539"/>
        <w:jc w:val="center"/>
        <w:rPr>
          <w:rFonts w:eastAsia="Calibri"/>
          <w:b/>
          <w:i/>
          <w:color w:val="000000"/>
          <w:kern w:val="1"/>
          <w:u w:val="single"/>
          <w:lang w:eastAsia="ru-RU"/>
        </w:rPr>
      </w:pPr>
    </w:p>
    <w:tbl>
      <w:tblPr>
        <w:tblW w:w="9574" w:type="dxa"/>
        <w:tblInd w:w="-252" w:type="dxa"/>
        <w:tblLayout w:type="fixed"/>
        <w:tblLook w:val="0000" w:firstRow="0" w:lastRow="0" w:firstColumn="0" w:lastColumn="0" w:noHBand="0" w:noVBand="0"/>
      </w:tblPr>
      <w:tblGrid>
        <w:gridCol w:w="786"/>
        <w:gridCol w:w="2551"/>
        <w:gridCol w:w="2977"/>
        <w:gridCol w:w="3260"/>
      </w:tblGrid>
      <w:tr w:rsidR="008D2E07" w:rsidRPr="00484BE6" w:rsidTr="007B2DB7">
        <w:trPr>
          <w:cantSplit/>
        </w:trPr>
        <w:tc>
          <w:tcPr>
            <w:tcW w:w="786"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right"/>
              <w:rPr>
                <w:i/>
                <w:lang w:eastAsia="ru-RU"/>
              </w:rPr>
            </w:pPr>
            <w:r w:rsidRPr="00484BE6">
              <w:rPr>
                <w:i/>
                <w:lang w:eastAsia="ru-RU"/>
              </w:rPr>
              <w:t>№</w:t>
            </w:r>
          </w:p>
          <w:p w:rsidR="008D2E07" w:rsidRPr="00484BE6" w:rsidRDefault="008D2E07" w:rsidP="008D2E07">
            <w:pPr>
              <w:spacing w:after="0"/>
              <w:jc w:val="right"/>
              <w:rPr>
                <w:i/>
              </w:rPr>
            </w:pPr>
            <w:r w:rsidRPr="00484BE6">
              <w:rPr>
                <w:i/>
                <w:lang w:eastAsia="ru-RU"/>
              </w:rPr>
              <w:t>п/п</w:t>
            </w:r>
          </w:p>
        </w:tc>
        <w:tc>
          <w:tcPr>
            <w:tcW w:w="2551"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i/>
              </w:rPr>
            </w:pPr>
            <w:r w:rsidRPr="00484BE6">
              <w:rPr>
                <w:i/>
                <w:lang w:eastAsia="ru-RU"/>
              </w:rPr>
              <w:t>Наименование поселения</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napToGrid w:val="0"/>
              <w:spacing w:after="0"/>
              <w:jc w:val="center"/>
              <w:rPr>
                <w:i/>
                <w:lang w:eastAsia="ru-RU"/>
              </w:rPr>
            </w:pPr>
            <w:r w:rsidRPr="00484BE6">
              <w:rPr>
                <w:i/>
                <w:lang w:eastAsia="ru-RU"/>
              </w:rPr>
              <w:t>Часовой расход  газа,</w:t>
            </w:r>
          </w:p>
          <w:p w:rsidR="008D2E07" w:rsidRPr="00484BE6" w:rsidRDefault="008D2E07" w:rsidP="008D2E07">
            <w:pPr>
              <w:spacing w:after="0"/>
              <w:jc w:val="center"/>
              <w:rPr>
                <w:i/>
              </w:rPr>
            </w:pPr>
            <w:r w:rsidRPr="00484BE6">
              <w:rPr>
                <w:i/>
                <w:lang w:eastAsia="ru-RU"/>
              </w:rPr>
              <w:t xml:space="preserve"> нм</w:t>
            </w:r>
            <w:r w:rsidRPr="00484BE6">
              <w:rPr>
                <w:i/>
                <w:vertAlign w:val="superscript"/>
                <w:lang w:eastAsia="ru-RU"/>
              </w:rPr>
              <w:t>3</w:t>
            </w:r>
            <w:r w:rsidRPr="00484BE6">
              <w:rPr>
                <w:i/>
                <w:lang w:eastAsia="ru-RU"/>
              </w:rPr>
              <w:t>/час</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napToGrid w:val="0"/>
              <w:spacing w:after="0"/>
              <w:jc w:val="center"/>
              <w:rPr>
                <w:i/>
                <w:lang w:eastAsia="ru-RU"/>
              </w:rPr>
            </w:pPr>
            <w:r w:rsidRPr="00484BE6">
              <w:rPr>
                <w:i/>
                <w:lang w:eastAsia="ru-RU"/>
              </w:rPr>
              <w:t>Годовой расход  газа,</w:t>
            </w:r>
          </w:p>
          <w:p w:rsidR="008D2E07" w:rsidRPr="00484BE6" w:rsidRDefault="008D2E07" w:rsidP="008D2E07">
            <w:pPr>
              <w:spacing w:after="0"/>
              <w:jc w:val="center"/>
              <w:rPr>
                <w:i/>
              </w:rPr>
            </w:pPr>
            <w:r w:rsidRPr="00484BE6">
              <w:rPr>
                <w:i/>
                <w:lang w:eastAsia="ru-RU"/>
              </w:rPr>
              <w:t xml:space="preserve"> млн.нм</w:t>
            </w:r>
            <w:r w:rsidRPr="00484BE6">
              <w:rPr>
                <w:i/>
                <w:vertAlign w:val="superscript"/>
                <w:lang w:eastAsia="ru-RU"/>
              </w:rPr>
              <w:t>3</w:t>
            </w:r>
            <w:r w:rsidRPr="00484BE6">
              <w:rPr>
                <w:i/>
                <w:lang w:eastAsia="ru-RU"/>
              </w:rPr>
              <w:t>/год</w:t>
            </w:r>
          </w:p>
        </w:tc>
      </w:tr>
      <w:tr w:rsidR="008D2E07" w:rsidRPr="00484BE6" w:rsidTr="007B2DB7">
        <w:trPr>
          <w:cantSplit/>
        </w:trPr>
        <w:tc>
          <w:tcPr>
            <w:tcW w:w="786"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i/>
              </w:rPr>
            </w:pPr>
            <w:r w:rsidRPr="00484BE6">
              <w:rPr>
                <w:i/>
                <w:lang w:eastAsia="ru-RU"/>
              </w:rPr>
              <w:t>1</w:t>
            </w:r>
          </w:p>
        </w:tc>
        <w:tc>
          <w:tcPr>
            <w:tcW w:w="2551"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i/>
              </w:rPr>
            </w:pPr>
            <w:r w:rsidRPr="00484BE6">
              <w:rPr>
                <w:i/>
                <w:lang w:eastAsia="ru-RU"/>
              </w:rPr>
              <w:t>2</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napToGrid w:val="0"/>
              <w:spacing w:after="0"/>
              <w:jc w:val="center"/>
              <w:rPr>
                <w:i/>
              </w:rPr>
            </w:pPr>
            <w:r w:rsidRPr="00484BE6">
              <w:rPr>
                <w:i/>
                <w:lang w:eastAsia="ru-RU"/>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napToGrid w:val="0"/>
              <w:spacing w:after="0"/>
              <w:jc w:val="center"/>
              <w:rPr>
                <w:i/>
              </w:rPr>
            </w:pPr>
            <w:r w:rsidRPr="00484BE6">
              <w:rPr>
                <w:i/>
                <w:lang w:eastAsia="ru-RU"/>
              </w:rPr>
              <w:t>4</w:t>
            </w:r>
          </w:p>
        </w:tc>
      </w:tr>
      <w:tr w:rsidR="008D2E07" w:rsidRPr="00484BE6" w:rsidTr="007B2DB7">
        <w:trPr>
          <w:cantSplit/>
        </w:trPr>
        <w:tc>
          <w:tcPr>
            <w:tcW w:w="786"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1</w:t>
            </w:r>
          </w:p>
        </w:tc>
        <w:tc>
          <w:tcPr>
            <w:tcW w:w="2551"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b/>
                <w:sz w:val="24"/>
                <w:szCs w:val="24"/>
              </w:rPr>
            </w:pPr>
            <w:r w:rsidRPr="00484BE6">
              <w:rPr>
                <w:rFonts w:ascii="Times New Roman" w:hAnsi="Times New Roman" w:cs="Times New Roman"/>
                <w:b/>
                <w:sz w:val="24"/>
                <w:szCs w:val="24"/>
                <w:lang w:eastAsia="ru-RU"/>
              </w:rPr>
              <w:t xml:space="preserve">п. Отрадное </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 xml:space="preserve">38511.9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109.7</w:t>
            </w:r>
          </w:p>
        </w:tc>
      </w:tr>
      <w:tr w:rsidR="008D2E07" w:rsidRPr="00484BE6" w:rsidTr="007B2DB7">
        <w:trPr>
          <w:cantSplit/>
        </w:trPr>
        <w:tc>
          <w:tcPr>
            <w:tcW w:w="786"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2</w:t>
            </w:r>
          </w:p>
        </w:tc>
        <w:tc>
          <w:tcPr>
            <w:tcW w:w="2551"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b/>
                <w:sz w:val="24"/>
                <w:szCs w:val="24"/>
              </w:rPr>
            </w:pPr>
            <w:r w:rsidRPr="00484BE6">
              <w:rPr>
                <w:rFonts w:ascii="Times New Roman" w:hAnsi="Times New Roman" w:cs="Times New Roman"/>
                <w:b/>
                <w:sz w:val="24"/>
                <w:szCs w:val="24"/>
              </w:rPr>
              <w:t>с. Александровка</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23319.2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66.5</w:t>
            </w:r>
          </w:p>
        </w:tc>
      </w:tr>
      <w:tr w:rsidR="008D2E07" w:rsidRPr="00110D6F" w:rsidTr="007B2DB7">
        <w:trPr>
          <w:cantSplit/>
        </w:trPr>
        <w:tc>
          <w:tcPr>
            <w:tcW w:w="786"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p>
        </w:tc>
        <w:tc>
          <w:tcPr>
            <w:tcW w:w="2551"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b/>
                <w:sz w:val="24"/>
                <w:szCs w:val="24"/>
              </w:rPr>
            </w:pPr>
            <w:r w:rsidRPr="00484BE6">
              <w:rPr>
                <w:rFonts w:ascii="Times New Roman" w:hAnsi="Times New Roman" w:cs="Times New Roman"/>
                <w:b/>
                <w:sz w:val="24"/>
                <w:szCs w:val="24"/>
                <w:lang w:eastAsia="ru-RU"/>
              </w:rPr>
              <w:t>Итого:</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61831.1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176.2</w:t>
            </w:r>
          </w:p>
        </w:tc>
      </w:tr>
    </w:tbl>
    <w:p w:rsidR="008D2E07" w:rsidRPr="00110D6F" w:rsidRDefault="008D2E07" w:rsidP="008D2E07">
      <w:pPr>
        <w:tabs>
          <w:tab w:val="left" w:pos="12432"/>
          <w:tab w:val="right" w:pos="14570"/>
        </w:tabs>
        <w:spacing w:after="0"/>
        <w:rPr>
          <w:b/>
          <w:i/>
          <w:sz w:val="20"/>
          <w:szCs w:val="20"/>
          <w:lang w:eastAsia="ru-RU"/>
        </w:rPr>
      </w:pPr>
      <w:r w:rsidRPr="00110D6F">
        <w:rPr>
          <w:b/>
          <w:i/>
          <w:sz w:val="20"/>
          <w:szCs w:val="20"/>
          <w:lang w:eastAsia="ru-RU"/>
        </w:rPr>
        <w:t xml:space="preserve">                                    </w:t>
      </w:r>
    </w:p>
    <w:p w:rsidR="008D2E07" w:rsidRDefault="008D2E07" w:rsidP="008D2E07">
      <w:pPr>
        <w:spacing w:after="0"/>
        <w:jc w:val="both"/>
        <w:rPr>
          <w:b/>
          <w:sz w:val="20"/>
          <w:szCs w:val="20"/>
          <w:lang w:eastAsia="ru-RU"/>
        </w:rPr>
      </w:pPr>
    </w:p>
    <w:p w:rsidR="008D2E07" w:rsidRPr="00F45477" w:rsidRDefault="008D2E07" w:rsidP="008D2E07">
      <w:pPr>
        <w:spacing w:after="0"/>
        <w:ind w:firstLine="539"/>
        <w:jc w:val="center"/>
        <w:rPr>
          <w:rFonts w:eastAsia="Calibri"/>
          <w:color w:val="000000"/>
          <w:u w:val="single"/>
        </w:rPr>
      </w:pPr>
      <w:r w:rsidRPr="00F45477">
        <w:rPr>
          <w:rFonts w:eastAsia="Calibri"/>
          <w:color w:val="000000"/>
          <w:u w:val="single"/>
        </w:rPr>
        <w:t>Расход природного газа на отопление, вентиляцию и</w:t>
      </w:r>
    </w:p>
    <w:p w:rsidR="008D2E07" w:rsidRDefault="008D2E07" w:rsidP="008D2E07">
      <w:pPr>
        <w:spacing w:after="0"/>
        <w:ind w:firstLine="539"/>
        <w:jc w:val="center"/>
        <w:rPr>
          <w:rFonts w:eastAsia="Calibri"/>
          <w:color w:val="000000"/>
          <w:u w:val="single"/>
          <w:lang w:eastAsia="ru-RU"/>
        </w:rPr>
      </w:pPr>
      <w:r w:rsidRPr="00F45477">
        <w:rPr>
          <w:rFonts w:eastAsia="Calibri"/>
          <w:color w:val="000000"/>
          <w:u w:val="single"/>
        </w:rPr>
        <w:t>горячее водоснабжение общественной застройки (соцкультбыта)</w:t>
      </w:r>
    </w:p>
    <w:p w:rsidR="008D2E07" w:rsidRPr="00754A79" w:rsidRDefault="008D2E07" w:rsidP="008D2E07">
      <w:pPr>
        <w:spacing w:after="0"/>
        <w:jc w:val="center"/>
        <w:rPr>
          <w:rFonts w:ascii="Times New Roman" w:eastAsia="Calibri" w:hAnsi="Times New Roman" w:cs="Times New Roman"/>
          <w:color w:val="000000"/>
          <w:sz w:val="24"/>
          <w:szCs w:val="24"/>
          <w:u w:val="single"/>
          <w:lang w:eastAsia="ru-RU"/>
        </w:rPr>
      </w:pPr>
    </w:p>
    <w:tbl>
      <w:tblPr>
        <w:tblW w:w="9621" w:type="dxa"/>
        <w:tblInd w:w="-15" w:type="dxa"/>
        <w:tblLayout w:type="fixed"/>
        <w:tblLook w:val="0000" w:firstRow="0" w:lastRow="0" w:firstColumn="0" w:lastColumn="0" w:noHBand="0" w:noVBand="0"/>
      </w:tblPr>
      <w:tblGrid>
        <w:gridCol w:w="648"/>
        <w:gridCol w:w="2542"/>
        <w:gridCol w:w="3170"/>
        <w:gridCol w:w="3261"/>
      </w:tblGrid>
      <w:tr w:rsidR="008D2E07" w:rsidRPr="00754A79" w:rsidTr="007B2DB7">
        <w:trPr>
          <w:cantSplit/>
        </w:trPr>
        <w:tc>
          <w:tcPr>
            <w:tcW w:w="648" w:type="dxa"/>
            <w:tcBorders>
              <w:top w:val="single" w:sz="4" w:space="0" w:color="000000"/>
              <w:left w:val="single" w:sz="4" w:space="0" w:color="000000"/>
              <w:bottom w:val="single" w:sz="4" w:space="0" w:color="000000"/>
            </w:tcBorders>
            <w:shd w:val="clear" w:color="auto" w:fill="auto"/>
          </w:tcPr>
          <w:p w:rsidR="008D2E07" w:rsidRPr="00754A79" w:rsidRDefault="008D2E07" w:rsidP="008D2E07">
            <w:pPr>
              <w:spacing w:after="0"/>
              <w:jc w:val="right"/>
              <w:rPr>
                <w:rFonts w:ascii="Times New Roman" w:hAnsi="Times New Roman" w:cs="Times New Roman"/>
                <w:sz w:val="24"/>
                <w:szCs w:val="24"/>
                <w:lang w:eastAsia="ru-RU"/>
              </w:rPr>
            </w:pPr>
            <w:r w:rsidRPr="00754A79">
              <w:rPr>
                <w:rFonts w:ascii="Times New Roman" w:hAnsi="Times New Roman" w:cs="Times New Roman"/>
                <w:sz w:val="24"/>
                <w:szCs w:val="24"/>
                <w:lang w:eastAsia="ru-RU"/>
              </w:rPr>
              <w:t>№</w:t>
            </w:r>
          </w:p>
          <w:p w:rsidR="008D2E07" w:rsidRPr="00754A79" w:rsidRDefault="008D2E07" w:rsidP="008D2E07">
            <w:pPr>
              <w:spacing w:after="0"/>
              <w:jc w:val="right"/>
              <w:rPr>
                <w:rFonts w:ascii="Times New Roman" w:hAnsi="Times New Roman" w:cs="Times New Roman"/>
                <w:sz w:val="24"/>
                <w:szCs w:val="24"/>
              </w:rPr>
            </w:pPr>
            <w:r w:rsidRPr="00754A79">
              <w:rPr>
                <w:rFonts w:ascii="Times New Roman" w:hAnsi="Times New Roman" w:cs="Times New Roman"/>
                <w:sz w:val="24"/>
                <w:szCs w:val="24"/>
                <w:lang w:eastAsia="ru-RU"/>
              </w:rPr>
              <w:t>п/п</w:t>
            </w:r>
          </w:p>
        </w:tc>
        <w:tc>
          <w:tcPr>
            <w:tcW w:w="2542" w:type="dxa"/>
            <w:tcBorders>
              <w:top w:val="single" w:sz="4" w:space="0" w:color="000000"/>
              <w:left w:val="single" w:sz="4" w:space="0" w:color="000000"/>
              <w:bottom w:val="single" w:sz="4" w:space="0" w:color="000000"/>
            </w:tcBorders>
            <w:shd w:val="clear" w:color="auto" w:fill="auto"/>
          </w:tcPr>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Наименование поселения</w:t>
            </w:r>
          </w:p>
        </w:tc>
        <w:tc>
          <w:tcPr>
            <w:tcW w:w="3170" w:type="dxa"/>
            <w:tcBorders>
              <w:top w:val="single" w:sz="4" w:space="0" w:color="000000"/>
              <w:left w:val="single" w:sz="4" w:space="0" w:color="000000"/>
              <w:bottom w:val="single" w:sz="4" w:space="0" w:color="000000"/>
              <w:right w:val="single" w:sz="4" w:space="0" w:color="auto"/>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lang w:eastAsia="ru-RU"/>
              </w:rPr>
            </w:pPr>
            <w:r w:rsidRPr="00754A79">
              <w:rPr>
                <w:rFonts w:ascii="Times New Roman" w:hAnsi="Times New Roman" w:cs="Times New Roman"/>
                <w:sz w:val="24"/>
                <w:szCs w:val="24"/>
                <w:lang w:eastAsia="ru-RU"/>
              </w:rPr>
              <w:t>Часовой расход газа,</w:t>
            </w:r>
          </w:p>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 xml:space="preserve"> нм</w:t>
            </w:r>
            <w:r w:rsidRPr="00754A79">
              <w:rPr>
                <w:rFonts w:ascii="Times New Roman" w:hAnsi="Times New Roman" w:cs="Times New Roman"/>
                <w:sz w:val="24"/>
                <w:szCs w:val="24"/>
                <w:vertAlign w:val="superscript"/>
                <w:lang w:eastAsia="ru-RU"/>
              </w:rPr>
              <w:t>3</w:t>
            </w:r>
            <w:r w:rsidRPr="00754A79">
              <w:rPr>
                <w:rFonts w:ascii="Times New Roman" w:hAnsi="Times New Roman" w:cs="Times New Roman"/>
                <w:sz w:val="24"/>
                <w:szCs w:val="24"/>
                <w:lang w:eastAsia="ru-RU"/>
              </w:rPr>
              <w:t>/час</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lang w:eastAsia="ru-RU"/>
              </w:rPr>
            </w:pPr>
            <w:r w:rsidRPr="00754A79">
              <w:rPr>
                <w:rFonts w:ascii="Times New Roman" w:hAnsi="Times New Roman" w:cs="Times New Roman"/>
                <w:sz w:val="24"/>
                <w:szCs w:val="24"/>
                <w:lang w:eastAsia="ru-RU"/>
              </w:rPr>
              <w:t>Годовой расход газа,</w:t>
            </w:r>
          </w:p>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млн.нм</w:t>
            </w:r>
            <w:r w:rsidRPr="00754A79">
              <w:rPr>
                <w:rFonts w:ascii="Times New Roman" w:hAnsi="Times New Roman" w:cs="Times New Roman"/>
                <w:sz w:val="24"/>
                <w:szCs w:val="24"/>
                <w:vertAlign w:val="superscript"/>
                <w:lang w:eastAsia="ru-RU"/>
              </w:rPr>
              <w:t>3</w:t>
            </w:r>
            <w:r w:rsidRPr="00754A79">
              <w:rPr>
                <w:rFonts w:ascii="Times New Roman" w:hAnsi="Times New Roman" w:cs="Times New Roman"/>
                <w:sz w:val="24"/>
                <w:szCs w:val="24"/>
                <w:lang w:eastAsia="ru-RU"/>
              </w:rPr>
              <w:t>/год</w:t>
            </w:r>
          </w:p>
        </w:tc>
      </w:tr>
      <w:tr w:rsidR="008D2E07" w:rsidTr="007B2DB7">
        <w:tc>
          <w:tcPr>
            <w:tcW w:w="648" w:type="dxa"/>
            <w:tcBorders>
              <w:top w:val="single" w:sz="4" w:space="0" w:color="000000"/>
              <w:left w:val="single" w:sz="4" w:space="0" w:color="000000"/>
              <w:bottom w:val="single" w:sz="4" w:space="0" w:color="000000"/>
            </w:tcBorders>
            <w:shd w:val="clear" w:color="auto" w:fill="auto"/>
          </w:tcPr>
          <w:p w:rsidR="008D2E07" w:rsidRDefault="008D2E07" w:rsidP="008D2E07">
            <w:pPr>
              <w:snapToGrid w:val="0"/>
              <w:spacing w:after="0"/>
              <w:jc w:val="center"/>
            </w:pPr>
            <w:r>
              <w:rPr>
                <w:lang w:eastAsia="ru-RU"/>
              </w:rPr>
              <w:t>1</w:t>
            </w:r>
          </w:p>
        </w:tc>
        <w:tc>
          <w:tcPr>
            <w:tcW w:w="2542" w:type="dxa"/>
            <w:tcBorders>
              <w:top w:val="single" w:sz="4" w:space="0" w:color="000000"/>
              <w:left w:val="single" w:sz="4" w:space="0" w:color="000000"/>
              <w:bottom w:val="single" w:sz="4" w:space="0" w:color="000000"/>
            </w:tcBorders>
            <w:shd w:val="clear" w:color="auto" w:fill="auto"/>
          </w:tcPr>
          <w:p w:rsidR="008D2E07" w:rsidRDefault="008D2E07" w:rsidP="008D2E07">
            <w:pPr>
              <w:snapToGrid w:val="0"/>
              <w:spacing w:after="0"/>
              <w:jc w:val="center"/>
            </w:pPr>
            <w:r>
              <w:rPr>
                <w:lang w:eastAsia="ru-RU"/>
              </w:rPr>
              <w:t>2</w:t>
            </w:r>
          </w:p>
        </w:tc>
        <w:tc>
          <w:tcPr>
            <w:tcW w:w="3170" w:type="dxa"/>
            <w:tcBorders>
              <w:top w:val="single" w:sz="4" w:space="0" w:color="000000"/>
              <w:left w:val="single" w:sz="4" w:space="0" w:color="000000"/>
              <w:bottom w:val="single" w:sz="4" w:space="0" w:color="000000"/>
              <w:right w:val="single" w:sz="4" w:space="0" w:color="auto"/>
            </w:tcBorders>
            <w:shd w:val="clear" w:color="auto" w:fill="auto"/>
          </w:tcPr>
          <w:p w:rsidR="008D2E07" w:rsidRDefault="008D2E07" w:rsidP="008D2E07">
            <w:pPr>
              <w:snapToGrid w:val="0"/>
              <w:spacing w:after="0"/>
              <w:jc w:val="center"/>
            </w:pPr>
            <w:r>
              <w:rPr>
                <w:lang w:eastAsia="ru-RU"/>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D2E07" w:rsidRDefault="008D2E07" w:rsidP="008D2E07">
            <w:pPr>
              <w:snapToGrid w:val="0"/>
              <w:spacing w:after="0"/>
              <w:jc w:val="center"/>
            </w:pPr>
            <w:r>
              <w:t>4</w:t>
            </w:r>
          </w:p>
        </w:tc>
      </w:tr>
      <w:tr w:rsidR="008D2E07"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1</w:t>
            </w:r>
          </w:p>
        </w:tc>
        <w:tc>
          <w:tcPr>
            <w:tcW w:w="2542"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sz w:val="24"/>
                <w:szCs w:val="24"/>
              </w:rPr>
            </w:pPr>
            <w:r w:rsidRPr="00484BE6">
              <w:rPr>
                <w:rFonts w:ascii="Times New Roman" w:hAnsi="Times New Roman" w:cs="Times New Roman"/>
                <w:sz w:val="24"/>
                <w:szCs w:val="24"/>
                <w:lang w:eastAsia="ru-RU"/>
              </w:rPr>
              <w:t xml:space="preserve">п. Отрадное </w:t>
            </w:r>
          </w:p>
        </w:tc>
        <w:tc>
          <w:tcPr>
            <w:tcW w:w="3170"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1974,75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sz w:val="24"/>
                <w:szCs w:val="24"/>
              </w:rPr>
            </w:pPr>
            <w:r w:rsidRPr="00484BE6">
              <w:rPr>
                <w:rFonts w:ascii="Times New Roman" w:hAnsi="Times New Roman" w:cs="Times New Roman"/>
                <w:sz w:val="24"/>
                <w:szCs w:val="24"/>
              </w:rPr>
              <w:t>8,4</w:t>
            </w:r>
          </w:p>
        </w:tc>
      </w:tr>
      <w:tr w:rsidR="008D2E07" w:rsidRPr="00754A79"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eastAsia="ru-RU"/>
              </w:rPr>
              <w:t>2</w:t>
            </w:r>
          </w:p>
        </w:tc>
        <w:tc>
          <w:tcPr>
            <w:tcW w:w="2542"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b/>
                <w:sz w:val="24"/>
                <w:szCs w:val="24"/>
              </w:rPr>
            </w:pPr>
            <w:r w:rsidRPr="00484BE6">
              <w:rPr>
                <w:rFonts w:ascii="Times New Roman" w:hAnsi="Times New Roman" w:cs="Times New Roman"/>
                <w:b/>
                <w:sz w:val="24"/>
                <w:szCs w:val="24"/>
              </w:rPr>
              <w:t>с. Александровка</w:t>
            </w:r>
          </w:p>
        </w:tc>
        <w:tc>
          <w:tcPr>
            <w:tcW w:w="3170"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3465.5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14.7</w:t>
            </w:r>
          </w:p>
        </w:tc>
      </w:tr>
      <w:tr w:rsidR="008D2E07" w:rsidRPr="00754A79"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p>
        </w:tc>
        <w:tc>
          <w:tcPr>
            <w:tcW w:w="2542"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rPr>
                <w:rFonts w:ascii="Times New Roman" w:hAnsi="Times New Roman" w:cs="Times New Roman"/>
                <w:b/>
                <w:sz w:val="24"/>
                <w:szCs w:val="24"/>
              </w:rPr>
            </w:pPr>
            <w:r w:rsidRPr="00484BE6">
              <w:rPr>
                <w:rFonts w:ascii="Times New Roman" w:hAnsi="Times New Roman" w:cs="Times New Roman"/>
                <w:b/>
                <w:sz w:val="24"/>
                <w:szCs w:val="24"/>
                <w:lang w:eastAsia="ru-RU"/>
              </w:rPr>
              <w:t>Итого:</w:t>
            </w:r>
          </w:p>
        </w:tc>
        <w:tc>
          <w:tcPr>
            <w:tcW w:w="3170" w:type="dxa"/>
            <w:tcBorders>
              <w:top w:val="single" w:sz="4" w:space="0" w:color="000000"/>
              <w:left w:val="single" w:sz="4" w:space="0" w:color="000000"/>
              <w:bottom w:val="single" w:sz="4" w:space="0" w:color="000000"/>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5440.25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23.1</w:t>
            </w:r>
          </w:p>
        </w:tc>
      </w:tr>
    </w:tbl>
    <w:p w:rsidR="008D2E07" w:rsidRDefault="008D2E07" w:rsidP="008D2E07">
      <w:pPr>
        <w:spacing w:after="0"/>
        <w:ind w:firstLine="539"/>
        <w:jc w:val="center"/>
        <w:rPr>
          <w:rFonts w:eastAsia="Calibri"/>
          <w:color w:val="000000"/>
          <w:u w:val="single"/>
        </w:rPr>
      </w:pPr>
    </w:p>
    <w:p w:rsidR="008D2E07" w:rsidRPr="00754A79" w:rsidRDefault="008D2E07" w:rsidP="008D2E07">
      <w:pPr>
        <w:spacing w:after="0"/>
        <w:ind w:firstLine="539"/>
        <w:jc w:val="center"/>
        <w:rPr>
          <w:rFonts w:ascii="Times New Roman" w:eastAsia="Calibri" w:hAnsi="Times New Roman" w:cs="Times New Roman"/>
          <w:color w:val="000000"/>
          <w:sz w:val="24"/>
          <w:szCs w:val="24"/>
          <w:u w:val="single"/>
        </w:rPr>
      </w:pPr>
      <w:r w:rsidRPr="00754A79">
        <w:rPr>
          <w:rFonts w:ascii="Times New Roman" w:eastAsia="Calibri" w:hAnsi="Times New Roman" w:cs="Times New Roman"/>
          <w:color w:val="000000"/>
          <w:sz w:val="24"/>
          <w:szCs w:val="24"/>
          <w:u w:val="single"/>
        </w:rPr>
        <w:t xml:space="preserve">Общий расход природного газа  по </w:t>
      </w:r>
      <w:r>
        <w:rPr>
          <w:rFonts w:ascii="Times New Roman" w:eastAsia="Calibri" w:hAnsi="Times New Roman" w:cs="Times New Roman"/>
          <w:color w:val="000000"/>
          <w:sz w:val="24"/>
          <w:szCs w:val="24"/>
          <w:u w:val="single"/>
        </w:rPr>
        <w:t>сельскому</w:t>
      </w:r>
      <w:r w:rsidRPr="00754A79">
        <w:rPr>
          <w:rFonts w:ascii="Times New Roman" w:eastAsia="Calibri" w:hAnsi="Times New Roman" w:cs="Times New Roman"/>
          <w:color w:val="000000"/>
          <w:sz w:val="24"/>
          <w:szCs w:val="24"/>
          <w:u w:val="single"/>
        </w:rPr>
        <w:t xml:space="preserve"> поселению</w:t>
      </w:r>
    </w:p>
    <w:p w:rsidR="008D2E07" w:rsidRPr="00754A79" w:rsidRDefault="008D2E07" w:rsidP="008D2E07">
      <w:pPr>
        <w:spacing w:after="0"/>
        <w:ind w:firstLine="539"/>
        <w:jc w:val="center"/>
        <w:rPr>
          <w:rFonts w:ascii="Times New Roman" w:eastAsia="Calibri" w:hAnsi="Times New Roman" w:cs="Times New Roman"/>
          <w:color w:val="000000"/>
          <w:sz w:val="24"/>
          <w:szCs w:val="24"/>
          <w:u w:val="single"/>
        </w:rPr>
      </w:pPr>
    </w:p>
    <w:tbl>
      <w:tblPr>
        <w:tblW w:w="0" w:type="auto"/>
        <w:tblInd w:w="-15" w:type="dxa"/>
        <w:tblLayout w:type="fixed"/>
        <w:tblLook w:val="0000" w:firstRow="0" w:lastRow="0" w:firstColumn="0" w:lastColumn="0" w:noHBand="0" w:noVBand="0"/>
      </w:tblPr>
      <w:tblGrid>
        <w:gridCol w:w="648"/>
        <w:gridCol w:w="2880"/>
        <w:gridCol w:w="1493"/>
        <w:gridCol w:w="1595"/>
        <w:gridCol w:w="1595"/>
        <w:gridCol w:w="1268"/>
      </w:tblGrid>
      <w:tr w:rsidR="008D2E07" w:rsidRPr="00754A79" w:rsidTr="007B2DB7">
        <w:trPr>
          <w:cantSplit/>
        </w:trPr>
        <w:tc>
          <w:tcPr>
            <w:tcW w:w="648" w:type="dxa"/>
            <w:vMerge w:val="restart"/>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right"/>
              <w:rPr>
                <w:rFonts w:ascii="Times New Roman" w:hAnsi="Times New Roman" w:cs="Times New Roman"/>
                <w:sz w:val="24"/>
                <w:szCs w:val="24"/>
                <w:lang w:eastAsia="ru-RU"/>
              </w:rPr>
            </w:pPr>
          </w:p>
          <w:p w:rsidR="008D2E07" w:rsidRPr="00754A79" w:rsidRDefault="008D2E07" w:rsidP="008D2E07">
            <w:pPr>
              <w:spacing w:after="0"/>
              <w:jc w:val="right"/>
              <w:rPr>
                <w:rFonts w:ascii="Times New Roman" w:hAnsi="Times New Roman" w:cs="Times New Roman"/>
                <w:sz w:val="24"/>
                <w:szCs w:val="24"/>
                <w:lang w:eastAsia="ru-RU"/>
              </w:rPr>
            </w:pPr>
            <w:r w:rsidRPr="00754A79">
              <w:rPr>
                <w:rFonts w:ascii="Times New Roman" w:hAnsi="Times New Roman" w:cs="Times New Roman"/>
                <w:sz w:val="24"/>
                <w:szCs w:val="24"/>
                <w:lang w:eastAsia="ru-RU"/>
              </w:rPr>
              <w:t>№</w:t>
            </w:r>
          </w:p>
          <w:p w:rsidR="008D2E07" w:rsidRPr="00754A79" w:rsidRDefault="008D2E07" w:rsidP="008D2E07">
            <w:pPr>
              <w:spacing w:after="0"/>
              <w:jc w:val="right"/>
              <w:rPr>
                <w:rFonts w:ascii="Times New Roman" w:hAnsi="Times New Roman" w:cs="Times New Roman"/>
                <w:sz w:val="24"/>
                <w:szCs w:val="24"/>
              </w:rPr>
            </w:pPr>
            <w:r w:rsidRPr="00754A79">
              <w:rPr>
                <w:rFonts w:ascii="Times New Roman" w:hAnsi="Times New Roman" w:cs="Times New Roman"/>
                <w:sz w:val="24"/>
                <w:szCs w:val="24"/>
                <w:lang w:eastAsia="ru-RU"/>
              </w:rPr>
              <w:t>п/п</w:t>
            </w:r>
          </w:p>
        </w:tc>
        <w:tc>
          <w:tcPr>
            <w:tcW w:w="2880" w:type="dxa"/>
            <w:vMerge w:val="restart"/>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lang w:eastAsia="ru-RU"/>
              </w:rPr>
            </w:pPr>
          </w:p>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Виды потребителей</w:t>
            </w:r>
          </w:p>
        </w:tc>
        <w:tc>
          <w:tcPr>
            <w:tcW w:w="3088" w:type="dxa"/>
            <w:gridSpan w:val="2"/>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lang w:eastAsia="ru-RU"/>
              </w:rPr>
            </w:pPr>
            <w:r w:rsidRPr="00754A79">
              <w:rPr>
                <w:rFonts w:ascii="Times New Roman" w:hAnsi="Times New Roman" w:cs="Times New Roman"/>
                <w:sz w:val="24"/>
                <w:szCs w:val="24"/>
                <w:lang w:eastAsia="ru-RU"/>
              </w:rPr>
              <w:t>Часовой расход газа,</w:t>
            </w:r>
          </w:p>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 xml:space="preserve"> нм</w:t>
            </w:r>
            <w:r w:rsidRPr="00754A79">
              <w:rPr>
                <w:rFonts w:ascii="Times New Roman" w:hAnsi="Times New Roman" w:cs="Times New Roman"/>
                <w:sz w:val="24"/>
                <w:szCs w:val="24"/>
                <w:vertAlign w:val="superscript"/>
                <w:lang w:eastAsia="ru-RU"/>
              </w:rPr>
              <w:t>3</w:t>
            </w:r>
            <w:r w:rsidRPr="00754A79">
              <w:rPr>
                <w:rFonts w:ascii="Times New Roman" w:hAnsi="Times New Roman" w:cs="Times New Roman"/>
                <w:sz w:val="24"/>
                <w:szCs w:val="24"/>
                <w:lang w:eastAsia="ru-RU"/>
              </w:rPr>
              <w:t>/час</w:t>
            </w:r>
          </w:p>
        </w:tc>
        <w:tc>
          <w:tcPr>
            <w:tcW w:w="2863" w:type="dxa"/>
            <w:gridSpan w:val="2"/>
            <w:tcBorders>
              <w:top w:val="single" w:sz="4" w:space="0" w:color="000000"/>
              <w:left w:val="single" w:sz="4" w:space="0" w:color="000000"/>
              <w:bottom w:val="single" w:sz="4" w:space="0" w:color="000000"/>
              <w:right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lang w:eastAsia="ru-RU"/>
              </w:rPr>
            </w:pPr>
            <w:r w:rsidRPr="00754A79">
              <w:rPr>
                <w:rFonts w:ascii="Times New Roman" w:hAnsi="Times New Roman" w:cs="Times New Roman"/>
                <w:sz w:val="24"/>
                <w:szCs w:val="24"/>
                <w:lang w:eastAsia="ru-RU"/>
              </w:rPr>
              <w:t>Годовой  расход газа,</w:t>
            </w:r>
          </w:p>
          <w:p w:rsidR="008D2E07" w:rsidRPr="00754A79" w:rsidRDefault="008D2E07" w:rsidP="008D2E07">
            <w:pPr>
              <w:spacing w:after="0"/>
              <w:jc w:val="center"/>
              <w:rPr>
                <w:rFonts w:ascii="Times New Roman" w:hAnsi="Times New Roman" w:cs="Times New Roman"/>
                <w:sz w:val="24"/>
                <w:szCs w:val="24"/>
              </w:rPr>
            </w:pPr>
            <w:r w:rsidRPr="00754A79">
              <w:rPr>
                <w:rFonts w:ascii="Times New Roman" w:hAnsi="Times New Roman" w:cs="Times New Roman"/>
                <w:sz w:val="24"/>
                <w:szCs w:val="24"/>
                <w:lang w:eastAsia="ru-RU"/>
              </w:rPr>
              <w:t>млн.нм</w:t>
            </w:r>
            <w:r w:rsidRPr="00754A79">
              <w:rPr>
                <w:rFonts w:ascii="Times New Roman" w:hAnsi="Times New Roman" w:cs="Times New Roman"/>
                <w:sz w:val="24"/>
                <w:szCs w:val="24"/>
                <w:vertAlign w:val="superscript"/>
                <w:lang w:eastAsia="ru-RU"/>
              </w:rPr>
              <w:t>3</w:t>
            </w:r>
            <w:r w:rsidRPr="00754A79">
              <w:rPr>
                <w:rFonts w:ascii="Times New Roman" w:hAnsi="Times New Roman" w:cs="Times New Roman"/>
                <w:sz w:val="24"/>
                <w:szCs w:val="24"/>
                <w:lang w:eastAsia="ru-RU"/>
              </w:rPr>
              <w:t>/год</w:t>
            </w:r>
          </w:p>
        </w:tc>
      </w:tr>
      <w:tr w:rsidR="008D2E07" w:rsidRPr="00754A79" w:rsidTr="007B2DB7">
        <w:trPr>
          <w:cantSplit/>
        </w:trPr>
        <w:tc>
          <w:tcPr>
            <w:tcW w:w="648" w:type="dxa"/>
            <w:vMerge/>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right"/>
              <w:rPr>
                <w:rFonts w:ascii="Times New Roman" w:hAnsi="Times New Roman" w:cs="Times New Roman"/>
                <w:sz w:val="24"/>
                <w:szCs w:val="24"/>
              </w:rPr>
            </w:pPr>
          </w:p>
        </w:tc>
        <w:tc>
          <w:tcPr>
            <w:tcW w:w="2880" w:type="dxa"/>
            <w:vMerge/>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right"/>
              <w:rPr>
                <w:rFonts w:ascii="Times New Roman" w:hAnsi="Times New Roman" w:cs="Times New Roman"/>
                <w:sz w:val="24"/>
                <w:szCs w:val="24"/>
              </w:rPr>
            </w:pPr>
          </w:p>
        </w:tc>
        <w:tc>
          <w:tcPr>
            <w:tcW w:w="1493" w:type="dxa"/>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rPr>
            </w:pPr>
            <w:r w:rsidRPr="00754A79">
              <w:rPr>
                <w:rFonts w:ascii="Times New Roman" w:hAnsi="Times New Roman" w:cs="Times New Roman"/>
                <w:sz w:val="24"/>
                <w:szCs w:val="24"/>
                <w:lang w:val="en-US" w:eastAsia="ru-RU"/>
              </w:rPr>
              <w:t>I</w:t>
            </w:r>
            <w:r w:rsidRPr="00754A79">
              <w:rPr>
                <w:rFonts w:ascii="Times New Roman" w:hAnsi="Times New Roman" w:cs="Times New Roman"/>
                <w:sz w:val="24"/>
                <w:szCs w:val="24"/>
                <w:lang w:eastAsia="ru-RU"/>
              </w:rPr>
              <w:t xml:space="preserve"> очередь</w:t>
            </w:r>
          </w:p>
        </w:tc>
        <w:tc>
          <w:tcPr>
            <w:tcW w:w="1595" w:type="dxa"/>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rPr>
            </w:pPr>
            <w:proofErr w:type="spellStart"/>
            <w:r w:rsidRPr="00754A79">
              <w:rPr>
                <w:rFonts w:ascii="Times New Roman" w:hAnsi="Times New Roman" w:cs="Times New Roman"/>
                <w:sz w:val="24"/>
                <w:szCs w:val="24"/>
                <w:lang w:eastAsia="ru-RU"/>
              </w:rPr>
              <w:t>Расч</w:t>
            </w:r>
            <w:proofErr w:type="spellEnd"/>
            <w:r w:rsidRPr="00754A79">
              <w:rPr>
                <w:rFonts w:ascii="Times New Roman" w:hAnsi="Times New Roman" w:cs="Times New Roman"/>
                <w:sz w:val="24"/>
                <w:szCs w:val="24"/>
                <w:lang w:eastAsia="ru-RU"/>
              </w:rPr>
              <w:t>. срок</w:t>
            </w:r>
          </w:p>
        </w:tc>
        <w:tc>
          <w:tcPr>
            <w:tcW w:w="1595" w:type="dxa"/>
            <w:tcBorders>
              <w:top w:val="single" w:sz="4" w:space="0" w:color="000000"/>
              <w:left w:val="single" w:sz="4" w:space="0" w:color="000000"/>
              <w:bottom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rPr>
            </w:pPr>
            <w:r w:rsidRPr="00754A79">
              <w:rPr>
                <w:rFonts w:ascii="Times New Roman" w:hAnsi="Times New Roman" w:cs="Times New Roman"/>
                <w:sz w:val="24"/>
                <w:szCs w:val="24"/>
                <w:lang w:val="en-US" w:eastAsia="ru-RU"/>
              </w:rPr>
              <w:t>I</w:t>
            </w:r>
            <w:r w:rsidRPr="00754A79">
              <w:rPr>
                <w:rFonts w:ascii="Times New Roman" w:hAnsi="Times New Roman" w:cs="Times New Roman"/>
                <w:sz w:val="24"/>
                <w:szCs w:val="24"/>
                <w:lang w:eastAsia="ru-RU"/>
              </w:rPr>
              <w:t xml:space="preserve"> очередь</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754A79" w:rsidRDefault="008D2E07" w:rsidP="008D2E07">
            <w:pPr>
              <w:snapToGrid w:val="0"/>
              <w:spacing w:after="0"/>
              <w:jc w:val="center"/>
              <w:rPr>
                <w:rFonts w:ascii="Times New Roman" w:hAnsi="Times New Roman" w:cs="Times New Roman"/>
                <w:sz w:val="24"/>
                <w:szCs w:val="24"/>
              </w:rPr>
            </w:pPr>
            <w:proofErr w:type="spellStart"/>
            <w:r w:rsidRPr="00754A79">
              <w:rPr>
                <w:rFonts w:ascii="Times New Roman" w:hAnsi="Times New Roman" w:cs="Times New Roman"/>
                <w:sz w:val="24"/>
                <w:szCs w:val="24"/>
                <w:lang w:eastAsia="ru-RU"/>
              </w:rPr>
              <w:t>Расч</w:t>
            </w:r>
            <w:proofErr w:type="spellEnd"/>
            <w:r w:rsidRPr="00754A79">
              <w:rPr>
                <w:rFonts w:ascii="Times New Roman" w:hAnsi="Times New Roman" w:cs="Times New Roman"/>
                <w:sz w:val="24"/>
                <w:szCs w:val="24"/>
                <w:lang w:eastAsia="ru-RU"/>
              </w:rPr>
              <w:t>. срок</w:t>
            </w:r>
          </w:p>
        </w:tc>
      </w:tr>
      <w:tr w:rsidR="008D2E07" w:rsidRPr="00484BE6"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1</w:t>
            </w:r>
          </w:p>
        </w:tc>
        <w:tc>
          <w:tcPr>
            <w:tcW w:w="2880"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2</w:t>
            </w:r>
          </w:p>
        </w:tc>
        <w:tc>
          <w:tcPr>
            <w:tcW w:w="1493"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3</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4</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6</w:t>
            </w:r>
          </w:p>
        </w:tc>
      </w:tr>
      <w:tr w:rsidR="008D2E07" w:rsidRPr="00484BE6"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1</w:t>
            </w:r>
          </w:p>
        </w:tc>
        <w:tc>
          <w:tcPr>
            <w:tcW w:w="2880"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rPr>
                <w:rFonts w:ascii="Times New Roman" w:hAnsi="Times New Roman" w:cs="Times New Roman"/>
                <w:sz w:val="24"/>
                <w:szCs w:val="24"/>
              </w:rPr>
            </w:pPr>
            <w:r w:rsidRPr="00484BE6">
              <w:rPr>
                <w:rFonts w:ascii="Times New Roman" w:hAnsi="Times New Roman" w:cs="Times New Roman"/>
                <w:sz w:val="24"/>
                <w:szCs w:val="24"/>
                <w:lang w:eastAsia="ru-RU"/>
              </w:rPr>
              <w:t>Хозяйственно-бытовые нужды населения</w:t>
            </w:r>
          </w:p>
        </w:tc>
        <w:tc>
          <w:tcPr>
            <w:tcW w:w="1493"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eastAsia="ru-RU"/>
              </w:rPr>
            </w:pPr>
            <w:r w:rsidRPr="00484BE6">
              <w:rPr>
                <w:rFonts w:ascii="Times New Roman" w:hAnsi="Times New Roman" w:cs="Times New Roman"/>
                <w:b/>
                <w:sz w:val="24"/>
                <w:szCs w:val="24"/>
                <w:lang w:eastAsia="ru-RU"/>
              </w:rPr>
              <w:t>1320.44</w:t>
            </w:r>
          </w:p>
          <w:p w:rsidR="008D2E07" w:rsidRPr="00484BE6" w:rsidRDefault="008D2E07" w:rsidP="008D2E07">
            <w:pPr>
              <w:spacing w:after="0"/>
              <w:jc w:val="center"/>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eastAsia="ru-RU"/>
              </w:rPr>
            </w:pPr>
            <w:r w:rsidRPr="00484BE6">
              <w:rPr>
                <w:rFonts w:ascii="Times New Roman" w:hAnsi="Times New Roman" w:cs="Times New Roman"/>
                <w:b/>
                <w:sz w:val="24"/>
                <w:szCs w:val="24"/>
                <w:lang w:eastAsia="ru-RU"/>
              </w:rPr>
              <w:t>7223.4</w:t>
            </w:r>
          </w:p>
          <w:p w:rsidR="008D2E07" w:rsidRPr="00484BE6" w:rsidRDefault="008D2E07" w:rsidP="008D2E07">
            <w:pPr>
              <w:spacing w:after="0"/>
              <w:jc w:val="center"/>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2.8</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14.4</w:t>
            </w:r>
          </w:p>
        </w:tc>
      </w:tr>
      <w:tr w:rsidR="008D2E07" w:rsidRPr="00484BE6"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2</w:t>
            </w:r>
          </w:p>
        </w:tc>
        <w:tc>
          <w:tcPr>
            <w:tcW w:w="2880"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rPr>
                <w:rFonts w:ascii="Times New Roman" w:hAnsi="Times New Roman" w:cs="Times New Roman"/>
                <w:sz w:val="24"/>
                <w:szCs w:val="24"/>
              </w:rPr>
            </w:pPr>
            <w:r w:rsidRPr="00484BE6">
              <w:rPr>
                <w:rFonts w:ascii="Times New Roman" w:hAnsi="Times New Roman" w:cs="Times New Roman"/>
                <w:sz w:val="24"/>
                <w:szCs w:val="24"/>
                <w:lang w:eastAsia="ru-RU"/>
              </w:rPr>
              <w:t xml:space="preserve">Отопление </w:t>
            </w:r>
            <w:proofErr w:type="spellStart"/>
            <w:proofErr w:type="gramStart"/>
            <w:r w:rsidRPr="00484BE6">
              <w:rPr>
                <w:rFonts w:ascii="Times New Roman" w:hAnsi="Times New Roman" w:cs="Times New Roman"/>
                <w:sz w:val="24"/>
                <w:szCs w:val="24"/>
                <w:lang w:eastAsia="ru-RU"/>
              </w:rPr>
              <w:t>индивидуаль-</w:t>
            </w:r>
            <w:r w:rsidRPr="00484BE6">
              <w:rPr>
                <w:rFonts w:ascii="Times New Roman" w:hAnsi="Times New Roman" w:cs="Times New Roman"/>
                <w:sz w:val="24"/>
                <w:szCs w:val="24"/>
                <w:lang w:eastAsia="ru-RU"/>
              </w:rPr>
              <w:lastRenderedPageBreak/>
              <w:t>ного</w:t>
            </w:r>
            <w:proofErr w:type="spellEnd"/>
            <w:proofErr w:type="gramEnd"/>
            <w:r w:rsidRPr="00484BE6">
              <w:rPr>
                <w:rFonts w:ascii="Times New Roman" w:hAnsi="Times New Roman" w:cs="Times New Roman"/>
                <w:sz w:val="24"/>
                <w:szCs w:val="24"/>
                <w:lang w:eastAsia="ru-RU"/>
              </w:rPr>
              <w:t xml:space="preserve"> жилого фонда</w:t>
            </w:r>
          </w:p>
        </w:tc>
        <w:tc>
          <w:tcPr>
            <w:tcW w:w="1493"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lang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lastRenderedPageBreak/>
              <w:t>22146.3</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lang w:val="en-US"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lastRenderedPageBreak/>
              <w:t>39684.8</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lastRenderedPageBreak/>
              <w:t>47.6</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484BE6" w:rsidRDefault="008D2E07" w:rsidP="008D2E07">
            <w:pPr>
              <w:spacing w:after="0"/>
              <w:jc w:val="center"/>
              <w:rPr>
                <w:rFonts w:ascii="Times New Roman" w:hAnsi="Times New Roman" w:cs="Times New Roman"/>
                <w:b/>
                <w:sz w:val="24"/>
                <w:szCs w:val="24"/>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lastRenderedPageBreak/>
              <w:t>122.3</w:t>
            </w:r>
          </w:p>
        </w:tc>
      </w:tr>
      <w:tr w:rsidR="008D2E07" w:rsidRPr="00484BE6"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lang w:val="en-US" w:eastAsia="ru-RU"/>
              </w:rPr>
            </w:pPr>
          </w:p>
          <w:p w:rsidR="008D2E07" w:rsidRPr="00484BE6" w:rsidRDefault="008D2E07" w:rsidP="008D2E07">
            <w:pPr>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3</w:t>
            </w:r>
          </w:p>
        </w:tc>
        <w:tc>
          <w:tcPr>
            <w:tcW w:w="2880"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rPr>
                <w:rFonts w:ascii="Times New Roman" w:hAnsi="Times New Roman" w:cs="Times New Roman"/>
                <w:sz w:val="24"/>
                <w:szCs w:val="24"/>
                <w:lang w:eastAsia="ru-RU"/>
              </w:rPr>
            </w:pPr>
            <w:r w:rsidRPr="00484BE6">
              <w:rPr>
                <w:rFonts w:ascii="Times New Roman" w:hAnsi="Times New Roman" w:cs="Times New Roman"/>
                <w:sz w:val="24"/>
                <w:szCs w:val="24"/>
                <w:lang w:eastAsia="ru-RU"/>
              </w:rPr>
              <w:t>Отопление,  вентиляция и</w:t>
            </w:r>
          </w:p>
          <w:p w:rsidR="008D2E07" w:rsidRPr="00484BE6" w:rsidRDefault="008D2E07" w:rsidP="008D2E07">
            <w:pPr>
              <w:spacing w:after="0"/>
              <w:rPr>
                <w:rFonts w:ascii="Times New Roman" w:hAnsi="Times New Roman" w:cs="Times New Roman"/>
                <w:sz w:val="24"/>
                <w:szCs w:val="24"/>
                <w:lang w:eastAsia="ru-RU"/>
              </w:rPr>
            </w:pPr>
            <w:r w:rsidRPr="00484BE6">
              <w:rPr>
                <w:rFonts w:ascii="Times New Roman" w:hAnsi="Times New Roman" w:cs="Times New Roman"/>
                <w:sz w:val="24"/>
                <w:szCs w:val="24"/>
                <w:lang w:eastAsia="ru-RU"/>
              </w:rPr>
              <w:t>горячее водоснабжение  общественного центра</w:t>
            </w:r>
          </w:p>
          <w:p w:rsidR="008D2E07" w:rsidRPr="00484BE6" w:rsidRDefault="008D2E07" w:rsidP="008D2E07">
            <w:pPr>
              <w:spacing w:after="0"/>
              <w:rPr>
                <w:rFonts w:ascii="Times New Roman" w:hAnsi="Times New Roman" w:cs="Times New Roman"/>
                <w:sz w:val="24"/>
                <w:szCs w:val="24"/>
              </w:rPr>
            </w:pPr>
            <w:r w:rsidRPr="00484BE6">
              <w:rPr>
                <w:rFonts w:ascii="Times New Roman" w:hAnsi="Times New Roman" w:cs="Times New Roman"/>
                <w:sz w:val="24"/>
                <w:szCs w:val="24"/>
                <w:lang w:eastAsia="ru-RU"/>
              </w:rPr>
              <w:t>(соцкультбыта)</w:t>
            </w:r>
          </w:p>
        </w:tc>
        <w:tc>
          <w:tcPr>
            <w:tcW w:w="1493"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eastAsia="ru-RU"/>
              </w:rPr>
            </w:pPr>
          </w:p>
          <w:p w:rsidR="008D2E07" w:rsidRPr="00484BE6" w:rsidRDefault="008D2E07" w:rsidP="008D2E07">
            <w:pPr>
              <w:spacing w:after="0"/>
              <w:rPr>
                <w:rFonts w:ascii="Times New Roman" w:hAnsi="Times New Roman" w:cs="Times New Roman"/>
                <w:b/>
                <w:sz w:val="24"/>
                <w:szCs w:val="24"/>
                <w:lang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1974.75</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val="en-US" w:eastAsia="ru-RU"/>
              </w:rPr>
            </w:pPr>
          </w:p>
          <w:p w:rsidR="008D2E07" w:rsidRPr="00484BE6" w:rsidRDefault="008D2E07" w:rsidP="008D2E07">
            <w:pPr>
              <w:spacing w:after="0"/>
              <w:rPr>
                <w:rFonts w:ascii="Times New Roman" w:hAnsi="Times New Roman" w:cs="Times New Roman"/>
                <w:b/>
                <w:sz w:val="24"/>
                <w:szCs w:val="24"/>
                <w:lang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3465.5</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val="en-US" w:eastAsia="ru-RU"/>
              </w:rPr>
            </w:pPr>
          </w:p>
          <w:p w:rsidR="008D2E07" w:rsidRPr="00484BE6" w:rsidRDefault="008D2E07" w:rsidP="008D2E07">
            <w:pPr>
              <w:spacing w:after="0"/>
              <w:rPr>
                <w:rFonts w:ascii="Times New Roman" w:hAnsi="Times New Roman" w:cs="Times New Roman"/>
                <w:b/>
                <w:sz w:val="24"/>
                <w:szCs w:val="24"/>
                <w:lang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lang w:val="en-US" w:eastAsia="ru-RU"/>
              </w:rPr>
              <w:t>8.4</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lang w:val="en-US" w:eastAsia="ru-RU"/>
              </w:rPr>
            </w:pPr>
          </w:p>
          <w:p w:rsidR="008D2E07" w:rsidRPr="00484BE6" w:rsidRDefault="008D2E07" w:rsidP="008D2E07">
            <w:pPr>
              <w:spacing w:after="0"/>
              <w:jc w:val="center"/>
              <w:rPr>
                <w:rFonts w:ascii="Times New Roman" w:hAnsi="Times New Roman" w:cs="Times New Roman"/>
                <w:b/>
                <w:sz w:val="24"/>
                <w:szCs w:val="24"/>
                <w:lang w:eastAsia="ru-RU"/>
              </w:rPr>
            </w:pPr>
          </w:p>
          <w:p w:rsidR="008D2E07" w:rsidRPr="00484BE6" w:rsidRDefault="008D2E07" w:rsidP="008D2E07">
            <w:pPr>
              <w:spacing w:after="0"/>
              <w:jc w:val="center"/>
              <w:rPr>
                <w:rFonts w:ascii="Times New Roman" w:hAnsi="Times New Roman" w:cs="Times New Roman"/>
                <w:b/>
                <w:sz w:val="24"/>
                <w:szCs w:val="24"/>
              </w:rPr>
            </w:pPr>
            <w:r w:rsidRPr="00484BE6">
              <w:rPr>
                <w:rFonts w:ascii="Times New Roman" w:hAnsi="Times New Roman" w:cs="Times New Roman"/>
                <w:b/>
                <w:sz w:val="24"/>
                <w:szCs w:val="24"/>
              </w:rPr>
              <w:t>13.7</w:t>
            </w:r>
          </w:p>
        </w:tc>
      </w:tr>
      <w:tr w:rsidR="008D2E07" w:rsidRPr="00484BE6" w:rsidTr="007B2DB7">
        <w:tc>
          <w:tcPr>
            <w:tcW w:w="648"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sz w:val="24"/>
                <w:szCs w:val="24"/>
              </w:rPr>
            </w:pPr>
            <w:r w:rsidRPr="00484BE6">
              <w:rPr>
                <w:rFonts w:ascii="Times New Roman" w:hAnsi="Times New Roman" w:cs="Times New Roman"/>
                <w:sz w:val="24"/>
                <w:szCs w:val="24"/>
                <w:lang w:eastAsia="ru-RU"/>
              </w:rPr>
              <w:t>Итого</w:t>
            </w:r>
          </w:p>
        </w:tc>
        <w:tc>
          <w:tcPr>
            <w:tcW w:w="1493"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r w:rsidRPr="00484BE6">
              <w:rPr>
                <w:rFonts w:ascii="Times New Roman" w:hAnsi="Times New Roman" w:cs="Times New Roman"/>
                <w:b/>
                <w:sz w:val="24"/>
                <w:szCs w:val="24"/>
              </w:rPr>
              <w:t>25441.49</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r w:rsidRPr="00484BE6">
              <w:rPr>
                <w:rFonts w:ascii="Times New Roman" w:hAnsi="Times New Roman" w:cs="Times New Roman"/>
                <w:b/>
                <w:sz w:val="24"/>
                <w:szCs w:val="24"/>
              </w:rPr>
              <w:t>50373.7</w:t>
            </w:r>
          </w:p>
        </w:tc>
        <w:tc>
          <w:tcPr>
            <w:tcW w:w="1595" w:type="dxa"/>
            <w:tcBorders>
              <w:top w:val="single" w:sz="4" w:space="0" w:color="000000"/>
              <w:left w:val="single" w:sz="4" w:space="0" w:color="000000"/>
              <w:bottom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r w:rsidRPr="00484BE6">
              <w:rPr>
                <w:rFonts w:ascii="Times New Roman" w:hAnsi="Times New Roman" w:cs="Times New Roman"/>
                <w:b/>
                <w:sz w:val="24"/>
                <w:szCs w:val="24"/>
              </w:rPr>
              <w:t>58.8</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8D2E07" w:rsidRPr="00484BE6" w:rsidRDefault="008D2E07" w:rsidP="008D2E07">
            <w:pPr>
              <w:snapToGrid w:val="0"/>
              <w:spacing w:after="0"/>
              <w:jc w:val="center"/>
              <w:rPr>
                <w:rFonts w:ascii="Times New Roman" w:hAnsi="Times New Roman" w:cs="Times New Roman"/>
                <w:b/>
                <w:sz w:val="24"/>
                <w:szCs w:val="24"/>
              </w:rPr>
            </w:pPr>
            <w:r w:rsidRPr="00484BE6">
              <w:rPr>
                <w:rFonts w:ascii="Times New Roman" w:hAnsi="Times New Roman" w:cs="Times New Roman"/>
                <w:b/>
                <w:sz w:val="24"/>
                <w:szCs w:val="24"/>
              </w:rPr>
              <w:t>150.1</w:t>
            </w:r>
          </w:p>
        </w:tc>
      </w:tr>
    </w:tbl>
    <w:p w:rsidR="008D2E07" w:rsidRDefault="008D2E07" w:rsidP="008D2E07">
      <w:pPr>
        <w:spacing w:after="0"/>
        <w:ind w:firstLine="539"/>
        <w:jc w:val="center"/>
        <w:rPr>
          <w:rFonts w:eastAsia="Calibri"/>
          <w:color w:val="000000"/>
          <w:u w:val="single"/>
        </w:rPr>
      </w:pPr>
    </w:p>
    <w:p w:rsidR="008D2E07" w:rsidRPr="004F4540" w:rsidRDefault="008D2E07" w:rsidP="008D2E07">
      <w:pPr>
        <w:spacing w:after="0"/>
        <w:rPr>
          <w:lang w:eastAsia="ru-RU"/>
        </w:rPr>
      </w:pPr>
    </w:p>
    <w:p w:rsidR="00491C2B" w:rsidRPr="00491C2B" w:rsidRDefault="00491C2B" w:rsidP="00491C2B">
      <w:pPr>
        <w:rPr>
          <w:rFonts w:ascii="Times New Roman" w:eastAsia="Calibri" w:hAnsi="Times New Roman" w:cs="Times New Roman"/>
          <w:color w:val="000000"/>
          <w:kern w:val="24"/>
          <w:sz w:val="24"/>
          <w:szCs w:val="24"/>
          <w:u w:val="single"/>
        </w:rPr>
      </w:pPr>
      <w:r w:rsidRPr="00491C2B">
        <w:rPr>
          <w:rFonts w:ascii="Times New Roman" w:eastAsia="Calibri" w:hAnsi="Times New Roman" w:cs="Times New Roman"/>
          <w:color w:val="000000"/>
          <w:kern w:val="24"/>
          <w:sz w:val="24"/>
          <w:szCs w:val="24"/>
          <w:u w:val="single"/>
        </w:rPr>
        <w:t>Перечень мероприятий по размещению объектов инженерной инфраструктуры</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2730"/>
        <w:gridCol w:w="748"/>
        <w:gridCol w:w="850"/>
        <w:gridCol w:w="1701"/>
        <w:gridCol w:w="1985"/>
        <w:gridCol w:w="1417"/>
      </w:tblGrid>
      <w:tr w:rsidR="00491C2B" w:rsidRPr="007876AB" w:rsidTr="00491C2B">
        <w:trPr>
          <w:tblHeader/>
        </w:trPr>
        <w:tc>
          <w:tcPr>
            <w:tcW w:w="518"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w:t>
            </w:r>
          </w:p>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п/п</w:t>
            </w:r>
          </w:p>
        </w:tc>
        <w:tc>
          <w:tcPr>
            <w:tcW w:w="2730"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Наименование</w:t>
            </w:r>
          </w:p>
        </w:tc>
        <w:tc>
          <w:tcPr>
            <w:tcW w:w="748"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Ед. изм.</w:t>
            </w:r>
          </w:p>
        </w:tc>
        <w:tc>
          <w:tcPr>
            <w:tcW w:w="850"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Кол-во</w:t>
            </w:r>
          </w:p>
        </w:tc>
        <w:tc>
          <w:tcPr>
            <w:tcW w:w="1701"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Место расположение</w:t>
            </w:r>
          </w:p>
        </w:tc>
        <w:tc>
          <w:tcPr>
            <w:tcW w:w="1985" w:type="dxa"/>
            <w:shd w:val="clear" w:color="auto" w:fill="auto"/>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Мероприятия</w:t>
            </w:r>
          </w:p>
        </w:tc>
        <w:tc>
          <w:tcPr>
            <w:tcW w:w="1417" w:type="dxa"/>
            <w:vAlign w:val="center"/>
          </w:tcPr>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Сроки</w:t>
            </w:r>
          </w:p>
          <w:p w:rsidR="00491C2B" w:rsidRPr="00714FAF" w:rsidRDefault="00491C2B" w:rsidP="00484BE6">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реализации</w:t>
            </w:r>
          </w:p>
        </w:tc>
      </w:tr>
      <w:tr w:rsidR="00491C2B" w:rsidRPr="007876AB" w:rsidTr="00491C2B">
        <w:trPr>
          <w:tblHeader/>
        </w:trPr>
        <w:tc>
          <w:tcPr>
            <w:tcW w:w="518" w:type="dxa"/>
            <w:shd w:val="clear" w:color="auto" w:fill="D9D9D9"/>
            <w:vAlign w:val="center"/>
          </w:tcPr>
          <w:p w:rsidR="00491C2B" w:rsidRPr="00714FAF" w:rsidRDefault="00491C2B" w:rsidP="00491C2B">
            <w:pPr>
              <w:spacing w:after="0"/>
              <w:jc w:val="center"/>
              <w:rPr>
                <w:rFonts w:ascii="Times New Roman" w:hAnsi="Times New Roman" w:cs="Times New Roman"/>
                <w:sz w:val="24"/>
                <w:szCs w:val="24"/>
              </w:rPr>
            </w:pPr>
            <w:r w:rsidRPr="00714FAF">
              <w:rPr>
                <w:rFonts w:ascii="Times New Roman" w:hAnsi="Times New Roman" w:cs="Times New Roman"/>
                <w:sz w:val="24"/>
                <w:szCs w:val="24"/>
              </w:rPr>
              <w:t>1</w:t>
            </w:r>
          </w:p>
        </w:tc>
        <w:tc>
          <w:tcPr>
            <w:tcW w:w="2730"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3</w:t>
            </w:r>
          </w:p>
        </w:tc>
        <w:tc>
          <w:tcPr>
            <w:tcW w:w="748"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4</w:t>
            </w:r>
          </w:p>
        </w:tc>
        <w:tc>
          <w:tcPr>
            <w:tcW w:w="850"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5</w:t>
            </w:r>
          </w:p>
        </w:tc>
        <w:tc>
          <w:tcPr>
            <w:tcW w:w="1701"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w:t>
            </w:r>
          </w:p>
        </w:tc>
        <w:tc>
          <w:tcPr>
            <w:tcW w:w="1985"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6</w:t>
            </w:r>
          </w:p>
        </w:tc>
        <w:tc>
          <w:tcPr>
            <w:tcW w:w="1417" w:type="dxa"/>
            <w:shd w:val="clear" w:color="auto" w:fill="D9D9D9"/>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7</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9</w:t>
            </w:r>
          </w:p>
        </w:tc>
        <w:tc>
          <w:tcPr>
            <w:tcW w:w="2730" w:type="dxa"/>
            <w:vMerge w:val="restart"/>
            <w:vAlign w:val="center"/>
          </w:tcPr>
          <w:p w:rsidR="00491C2B" w:rsidRPr="00714FAF" w:rsidRDefault="00491C2B" w:rsidP="00491C2B">
            <w:pPr>
              <w:snapToGrid w:val="0"/>
              <w:spacing w:after="0" w:line="240" w:lineRule="auto"/>
              <w:rPr>
                <w:rFonts w:ascii="Times New Roman" w:hAnsi="Times New Roman" w:cs="Times New Roman"/>
                <w:b/>
                <w:sz w:val="24"/>
                <w:szCs w:val="24"/>
              </w:rPr>
            </w:pPr>
            <w:r w:rsidRPr="00714FAF">
              <w:rPr>
                <w:rFonts w:ascii="Times New Roman" w:hAnsi="Times New Roman" w:cs="Times New Roman"/>
                <w:b/>
                <w:sz w:val="24"/>
                <w:szCs w:val="24"/>
              </w:rPr>
              <w:t xml:space="preserve">Магистральные водопроводные сети с устройством колодцев, установкой запорной арматуры и пожарных гидрантов </w:t>
            </w:r>
            <w:r w:rsidRPr="00714FAF">
              <w:rPr>
                <w:rFonts w:ascii="Times New Roman" w:hAnsi="Times New Roman" w:cs="Times New Roman"/>
                <w:b/>
                <w:sz w:val="24"/>
                <w:szCs w:val="24"/>
                <w:lang w:val="en-US"/>
              </w:rPr>
              <w:t>d</w:t>
            </w:r>
            <w:r w:rsidRPr="00714FAF">
              <w:rPr>
                <w:rFonts w:ascii="Times New Roman" w:hAnsi="Times New Roman" w:cs="Times New Roman"/>
                <w:b/>
                <w:sz w:val="24"/>
                <w:szCs w:val="24"/>
              </w:rPr>
              <w:t>100-500мм</w:t>
            </w:r>
          </w:p>
        </w:tc>
        <w:tc>
          <w:tcPr>
            <w:tcW w:w="748" w:type="dxa"/>
            <w:vMerge w:val="restart"/>
            <w:vAlign w:val="center"/>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км</w:t>
            </w:r>
          </w:p>
        </w:tc>
        <w:tc>
          <w:tcPr>
            <w:tcW w:w="850" w:type="dxa"/>
            <w:vAlign w:val="center"/>
          </w:tcPr>
          <w:p w:rsidR="00491C2B" w:rsidRPr="000C5966" w:rsidRDefault="00491C2B" w:rsidP="008D2E07">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6,</w:t>
            </w:r>
            <w:r w:rsidR="008D2E07" w:rsidRPr="000C5966">
              <w:rPr>
                <w:rFonts w:ascii="Times New Roman" w:hAnsi="Times New Roman" w:cs="Times New Roman"/>
                <w:b/>
                <w:sz w:val="24"/>
                <w:szCs w:val="24"/>
              </w:rPr>
              <w:t>3</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10</w:t>
            </w:r>
          </w:p>
        </w:tc>
        <w:tc>
          <w:tcPr>
            <w:tcW w:w="2730" w:type="dxa"/>
            <w:vMerge/>
            <w:vAlign w:val="center"/>
          </w:tcPr>
          <w:p w:rsidR="00491C2B" w:rsidRPr="00714FAF" w:rsidRDefault="00491C2B" w:rsidP="00491C2B">
            <w:pPr>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lang w:val="en-US"/>
              </w:rPr>
            </w:pPr>
            <w:r w:rsidRPr="000C5966">
              <w:rPr>
                <w:rFonts w:ascii="Times New Roman" w:hAnsi="Times New Roman" w:cs="Times New Roman"/>
                <w:i/>
                <w:sz w:val="24"/>
                <w:szCs w:val="24"/>
              </w:rPr>
              <w:t>8</w:t>
            </w:r>
            <w:r w:rsidRPr="000C5966">
              <w:rPr>
                <w:rFonts w:ascii="Times New Roman" w:hAnsi="Times New Roman" w:cs="Times New Roman"/>
                <w:i/>
                <w:sz w:val="24"/>
                <w:szCs w:val="24"/>
                <w:lang w:val="en-US"/>
              </w:rPr>
              <w:t>,0</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реконструкция</w:t>
            </w:r>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11</w:t>
            </w:r>
          </w:p>
        </w:tc>
        <w:tc>
          <w:tcPr>
            <w:tcW w:w="2730" w:type="dxa"/>
            <w:vMerge/>
            <w:vAlign w:val="center"/>
          </w:tcPr>
          <w:p w:rsidR="00491C2B" w:rsidRPr="00714FAF" w:rsidRDefault="00491C2B" w:rsidP="00491C2B">
            <w:pPr>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lang w:val="en-US"/>
              </w:rPr>
            </w:pPr>
            <w:r w:rsidRPr="000C5966">
              <w:rPr>
                <w:rFonts w:ascii="Times New Roman" w:hAnsi="Times New Roman" w:cs="Times New Roman"/>
                <w:i/>
                <w:sz w:val="24"/>
                <w:szCs w:val="24"/>
              </w:rPr>
              <w:t>7</w:t>
            </w:r>
            <w:r w:rsidRPr="000C5966">
              <w:rPr>
                <w:rFonts w:ascii="Times New Roman" w:hAnsi="Times New Roman" w:cs="Times New Roman"/>
                <w:i/>
                <w:sz w:val="24"/>
                <w:szCs w:val="24"/>
                <w:lang w:val="en-US"/>
              </w:rPr>
              <w:t>,0</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12</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10,0</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lang w:val="en-US"/>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13</w:t>
            </w:r>
          </w:p>
        </w:tc>
        <w:tc>
          <w:tcPr>
            <w:tcW w:w="2730" w:type="dxa"/>
            <w:vMerge w:val="restart"/>
            <w:vAlign w:val="center"/>
          </w:tcPr>
          <w:p w:rsidR="00491C2B" w:rsidRPr="00714FAF" w:rsidRDefault="00491C2B" w:rsidP="00491C2B">
            <w:pPr>
              <w:snapToGrid w:val="0"/>
              <w:spacing w:after="0" w:line="240" w:lineRule="auto"/>
              <w:rPr>
                <w:rFonts w:ascii="Times New Roman" w:hAnsi="Times New Roman" w:cs="Times New Roman"/>
                <w:b/>
                <w:sz w:val="24"/>
                <w:szCs w:val="24"/>
              </w:rPr>
            </w:pPr>
            <w:r w:rsidRPr="00714FAF">
              <w:rPr>
                <w:rFonts w:ascii="Times New Roman" w:hAnsi="Times New Roman" w:cs="Times New Roman"/>
                <w:b/>
                <w:sz w:val="24"/>
                <w:szCs w:val="24"/>
              </w:rPr>
              <w:t>КНС комплектно-блочного исполнения с погружными насосами производительностью 200-3000 м</w:t>
            </w:r>
            <w:r w:rsidRPr="00714FAF">
              <w:rPr>
                <w:rFonts w:ascii="Times New Roman" w:hAnsi="Times New Roman" w:cs="Times New Roman"/>
                <w:b/>
                <w:sz w:val="24"/>
                <w:szCs w:val="24"/>
                <w:vertAlign w:val="superscript"/>
              </w:rPr>
              <w:t>3</w:t>
            </w:r>
            <w:r w:rsidRPr="00714FAF">
              <w:rPr>
                <w:rFonts w:ascii="Times New Roman" w:hAnsi="Times New Roman" w:cs="Times New Roman"/>
                <w:b/>
                <w:sz w:val="24"/>
                <w:szCs w:val="24"/>
              </w:rPr>
              <w:t>/сут и напором 10-30м.</w:t>
            </w:r>
          </w:p>
        </w:tc>
        <w:tc>
          <w:tcPr>
            <w:tcW w:w="748" w:type="dxa"/>
            <w:vMerge w:val="restart"/>
            <w:vAlign w:val="center"/>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шт.</w:t>
            </w: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14</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b/>
                <w:sz w:val="24"/>
                <w:szCs w:val="24"/>
              </w:rPr>
            </w:pPr>
            <w:r w:rsidRPr="000C5966">
              <w:rPr>
                <w:rFonts w:ascii="Times New Roman" w:hAnsi="Times New Roman" w:cs="Times New Roman"/>
                <w:b/>
                <w:sz w:val="24"/>
                <w:szCs w:val="24"/>
              </w:rPr>
              <w:t>7</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15</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1</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ликвидация</w:t>
            </w:r>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16</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3</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17</w:t>
            </w:r>
          </w:p>
        </w:tc>
        <w:tc>
          <w:tcPr>
            <w:tcW w:w="2730" w:type="dxa"/>
            <w:vMerge/>
            <w:vAlign w:val="center"/>
          </w:tcPr>
          <w:p w:rsidR="00491C2B" w:rsidRPr="00714FAF" w:rsidRDefault="00491C2B" w:rsidP="00491C2B">
            <w:pPr>
              <w:snapToGrid w:val="0"/>
              <w:spacing w:line="240" w:lineRule="auto"/>
              <w:rPr>
                <w:rFonts w:ascii="Times New Roman" w:hAnsi="Times New Roman" w:cs="Times New Roman"/>
                <w:i/>
                <w:sz w:val="24"/>
                <w:szCs w:val="24"/>
              </w:rPr>
            </w:pPr>
          </w:p>
        </w:tc>
        <w:tc>
          <w:tcPr>
            <w:tcW w:w="748" w:type="dxa"/>
            <w:vMerge/>
            <w:vAlign w:val="center"/>
          </w:tcPr>
          <w:p w:rsidR="00491C2B" w:rsidRPr="00714FAF" w:rsidRDefault="00491C2B" w:rsidP="00491C2B">
            <w:pPr>
              <w:spacing w:line="240" w:lineRule="auto"/>
              <w:jc w:val="center"/>
              <w:rPr>
                <w:rFonts w:ascii="Times New Roman" w:hAnsi="Times New Roman" w:cs="Times New Roman"/>
                <w:i/>
                <w:sz w:val="24"/>
                <w:szCs w:val="24"/>
              </w:rPr>
            </w:pPr>
          </w:p>
        </w:tc>
        <w:tc>
          <w:tcPr>
            <w:tcW w:w="850" w:type="dxa"/>
            <w:vAlign w:val="center"/>
          </w:tcPr>
          <w:p w:rsidR="00491C2B" w:rsidRPr="000C5966" w:rsidRDefault="00491C2B" w:rsidP="00491C2B">
            <w:pPr>
              <w:snapToGrid w:val="0"/>
              <w:spacing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2</w:t>
            </w:r>
          </w:p>
        </w:tc>
        <w:tc>
          <w:tcPr>
            <w:tcW w:w="1701" w:type="dxa"/>
            <w:vAlign w:val="center"/>
          </w:tcPr>
          <w:p w:rsidR="00491C2B" w:rsidRPr="00714FAF" w:rsidRDefault="00491C2B" w:rsidP="00491C2B">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napToGrid w:val="0"/>
              <w:spacing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23</w:t>
            </w:r>
          </w:p>
        </w:tc>
        <w:tc>
          <w:tcPr>
            <w:tcW w:w="2730" w:type="dxa"/>
            <w:vMerge w:val="restart"/>
            <w:vAlign w:val="center"/>
          </w:tcPr>
          <w:p w:rsidR="00491C2B" w:rsidRPr="00714FAF" w:rsidRDefault="00491C2B" w:rsidP="00491C2B">
            <w:pPr>
              <w:snapToGrid w:val="0"/>
              <w:spacing w:after="0" w:line="240" w:lineRule="auto"/>
              <w:rPr>
                <w:rFonts w:ascii="Times New Roman" w:hAnsi="Times New Roman" w:cs="Times New Roman"/>
                <w:b/>
                <w:sz w:val="24"/>
                <w:szCs w:val="24"/>
                <w:lang w:val="en-US"/>
              </w:rPr>
            </w:pPr>
            <w:proofErr w:type="spellStart"/>
            <w:r w:rsidRPr="00714FAF">
              <w:rPr>
                <w:rFonts w:ascii="Times New Roman" w:hAnsi="Times New Roman" w:cs="Times New Roman"/>
                <w:b/>
                <w:sz w:val="24"/>
                <w:szCs w:val="24"/>
                <w:lang w:val="en-US"/>
              </w:rPr>
              <w:t>Напорные</w:t>
            </w:r>
            <w:proofErr w:type="spellEnd"/>
            <w:r w:rsidRPr="00714FAF">
              <w:rPr>
                <w:rFonts w:ascii="Times New Roman" w:hAnsi="Times New Roman" w:cs="Times New Roman"/>
                <w:b/>
                <w:sz w:val="24"/>
                <w:szCs w:val="24"/>
                <w:lang w:val="en-US"/>
              </w:rPr>
              <w:t xml:space="preserve"> </w:t>
            </w:r>
            <w:proofErr w:type="spellStart"/>
            <w:r w:rsidRPr="00714FAF">
              <w:rPr>
                <w:rFonts w:ascii="Times New Roman" w:hAnsi="Times New Roman" w:cs="Times New Roman"/>
                <w:b/>
                <w:sz w:val="24"/>
                <w:szCs w:val="24"/>
                <w:lang w:val="en-US"/>
              </w:rPr>
              <w:t>канализационные</w:t>
            </w:r>
            <w:proofErr w:type="spellEnd"/>
            <w:r w:rsidRPr="00714FAF">
              <w:rPr>
                <w:rFonts w:ascii="Times New Roman" w:hAnsi="Times New Roman" w:cs="Times New Roman"/>
                <w:b/>
                <w:sz w:val="24"/>
                <w:szCs w:val="24"/>
                <w:lang w:val="en-US"/>
              </w:rPr>
              <w:t xml:space="preserve"> </w:t>
            </w:r>
            <w:proofErr w:type="spellStart"/>
            <w:r w:rsidRPr="00714FAF">
              <w:rPr>
                <w:rFonts w:ascii="Times New Roman" w:hAnsi="Times New Roman" w:cs="Times New Roman"/>
                <w:b/>
                <w:sz w:val="24"/>
                <w:szCs w:val="24"/>
                <w:lang w:val="en-US"/>
              </w:rPr>
              <w:t>коллекторы</w:t>
            </w:r>
            <w:proofErr w:type="spellEnd"/>
          </w:p>
          <w:p w:rsidR="00491C2B" w:rsidRPr="00714FAF" w:rsidRDefault="00491C2B" w:rsidP="00491C2B">
            <w:pPr>
              <w:snapToGrid w:val="0"/>
              <w:spacing w:after="0" w:line="240" w:lineRule="auto"/>
              <w:rPr>
                <w:rFonts w:ascii="Times New Roman" w:hAnsi="Times New Roman" w:cs="Times New Roman"/>
                <w:b/>
                <w:sz w:val="24"/>
                <w:szCs w:val="24"/>
                <w:lang w:val="en-US"/>
              </w:rPr>
            </w:pPr>
            <w:r w:rsidRPr="00714FAF">
              <w:rPr>
                <w:rFonts w:ascii="Times New Roman" w:hAnsi="Times New Roman" w:cs="Times New Roman"/>
                <w:b/>
                <w:sz w:val="24"/>
                <w:szCs w:val="24"/>
                <w:lang w:val="en-US"/>
              </w:rPr>
              <w:t>2d150-300</w:t>
            </w:r>
          </w:p>
        </w:tc>
        <w:tc>
          <w:tcPr>
            <w:tcW w:w="748" w:type="dxa"/>
            <w:vMerge w:val="restart"/>
            <w:vAlign w:val="center"/>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км</w:t>
            </w:r>
          </w:p>
        </w:tc>
        <w:tc>
          <w:tcPr>
            <w:tcW w:w="850" w:type="dxa"/>
            <w:vAlign w:val="center"/>
          </w:tcPr>
          <w:p w:rsidR="00491C2B" w:rsidRPr="000C5966" w:rsidRDefault="00491C2B" w:rsidP="00491C2B">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i/>
                <w:sz w:val="24"/>
                <w:szCs w:val="24"/>
              </w:rPr>
              <w:t>8</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ind w:hanging="518"/>
              <w:rPr>
                <w:rFonts w:ascii="Times New Roman" w:hAnsi="Times New Roman" w:cs="Times New Roman"/>
                <w:sz w:val="24"/>
                <w:szCs w:val="24"/>
              </w:rPr>
            </w:pPr>
            <w:r w:rsidRPr="00714FAF">
              <w:rPr>
                <w:rFonts w:ascii="Times New Roman" w:hAnsi="Times New Roman" w:cs="Times New Roman"/>
                <w:sz w:val="24"/>
                <w:szCs w:val="24"/>
              </w:rPr>
              <w:t>2         24</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b/>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0C5966" w:rsidRDefault="008D2E07" w:rsidP="008D2E07">
            <w:pPr>
              <w:snapToGrid w:val="0"/>
              <w:spacing w:after="0" w:line="240" w:lineRule="auto"/>
              <w:jc w:val="center"/>
              <w:rPr>
                <w:rFonts w:ascii="Times New Roman" w:hAnsi="Times New Roman" w:cs="Times New Roman"/>
                <w:i/>
                <w:sz w:val="24"/>
                <w:szCs w:val="24"/>
              </w:rPr>
            </w:pPr>
            <w:r w:rsidRPr="000C5966">
              <w:rPr>
                <w:rFonts w:ascii="Times New Roman" w:hAnsi="Times New Roman" w:cs="Times New Roman"/>
                <w:b/>
                <w:sz w:val="24"/>
                <w:szCs w:val="24"/>
              </w:rPr>
              <w:t>7</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п.Отрадное</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jc w:val="center"/>
              <w:rPr>
                <w:rFonts w:ascii="Times New Roman" w:hAnsi="Times New Roman" w:cs="Times New Roman"/>
                <w:sz w:val="24"/>
                <w:szCs w:val="24"/>
              </w:rPr>
            </w:pPr>
            <w:r w:rsidRPr="00714FAF">
              <w:rPr>
                <w:rFonts w:ascii="Times New Roman" w:hAnsi="Times New Roman" w:cs="Times New Roman"/>
                <w:sz w:val="24"/>
                <w:szCs w:val="24"/>
              </w:rPr>
              <w:t>25.</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b/>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9</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lang w:val="en-US"/>
              </w:rPr>
              <w:t xml:space="preserve">I </w:t>
            </w:r>
            <w:r w:rsidRPr="00714FAF">
              <w:rPr>
                <w:rFonts w:ascii="Times New Roman" w:hAnsi="Times New Roman" w:cs="Times New Roman"/>
                <w:i/>
                <w:sz w:val="24"/>
                <w:szCs w:val="24"/>
              </w:rPr>
              <w:t>очередь</w:t>
            </w:r>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26</w:t>
            </w:r>
          </w:p>
        </w:tc>
        <w:tc>
          <w:tcPr>
            <w:tcW w:w="2730" w:type="dxa"/>
            <w:vMerge/>
            <w:vAlign w:val="center"/>
          </w:tcPr>
          <w:p w:rsidR="00491C2B" w:rsidRPr="00714FAF" w:rsidRDefault="00491C2B" w:rsidP="00491C2B">
            <w:pPr>
              <w:snapToGrid w:val="0"/>
              <w:spacing w:after="0" w:line="240" w:lineRule="auto"/>
              <w:rPr>
                <w:rFonts w:ascii="Times New Roman" w:hAnsi="Times New Roman" w:cs="Times New Roman"/>
                <w:b/>
                <w:sz w:val="24"/>
                <w:szCs w:val="24"/>
              </w:rPr>
            </w:pPr>
          </w:p>
        </w:tc>
        <w:tc>
          <w:tcPr>
            <w:tcW w:w="748" w:type="dxa"/>
            <w:vMerge/>
            <w:vAlign w:val="center"/>
          </w:tcPr>
          <w:p w:rsidR="00491C2B" w:rsidRPr="00714FAF" w:rsidRDefault="00491C2B" w:rsidP="00491C2B">
            <w:pPr>
              <w:spacing w:after="0" w:line="240" w:lineRule="auto"/>
              <w:jc w:val="center"/>
              <w:rPr>
                <w:rFonts w:ascii="Times New Roman" w:hAnsi="Times New Roman" w:cs="Times New Roman"/>
                <w:i/>
                <w:sz w:val="24"/>
                <w:szCs w:val="24"/>
              </w:rPr>
            </w:pPr>
          </w:p>
        </w:tc>
        <w:tc>
          <w:tcPr>
            <w:tcW w:w="850"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r w:rsidRPr="00714FAF">
              <w:rPr>
                <w:rFonts w:ascii="Times New Roman" w:hAnsi="Times New Roman" w:cs="Times New Roman"/>
                <w:i/>
                <w:sz w:val="24"/>
                <w:szCs w:val="24"/>
              </w:rPr>
              <w:t>6</w:t>
            </w:r>
          </w:p>
        </w:tc>
        <w:tc>
          <w:tcPr>
            <w:tcW w:w="1701" w:type="dxa"/>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с.Александровка</w:t>
            </w:r>
            <w:proofErr w:type="spellEnd"/>
          </w:p>
        </w:tc>
        <w:tc>
          <w:tcPr>
            <w:tcW w:w="1985" w:type="dxa"/>
            <w:shd w:val="clear" w:color="auto" w:fill="auto"/>
            <w:vAlign w:val="center"/>
          </w:tcPr>
          <w:p w:rsidR="00491C2B" w:rsidRPr="00714FAF" w:rsidRDefault="00491C2B" w:rsidP="00491C2B">
            <w:pPr>
              <w:snapToGrid w:val="0"/>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lang w:val="en-US"/>
              </w:rPr>
              <w:t>новое</w:t>
            </w:r>
            <w:proofErr w:type="spellEnd"/>
            <w:r w:rsidRPr="00714FAF">
              <w:rPr>
                <w:rFonts w:ascii="Times New Roman" w:hAnsi="Times New Roman" w:cs="Times New Roman"/>
                <w:i/>
                <w:sz w:val="24"/>
                <w:szCs w:val="24"/>
                <w:lang w:val="en-US"/>
              </w:rPr>
              <w:t xml:space="preserve"> </w:t>
            </w:r>
            <w:proofErr w:type="spellStart"/>
            <w:r w:rsidRPr="00714FAF">
              <w:rPr>
                <w:rFonts w:ascii="Times New Roman" w:hAnsi="Times New Roman" w:cs="Times New Roman"/>
                <w:i/>
                <w:sz w:val="24"/>
                <w:szCs w:val="24"/>
                <w:lang w:val="en-US"/>
              </w:rPr>
              <w:t>строительство</w:t>
            </w:r>
            <w:proofErr w:type="spellEnd"/>
          </w:p>
        </w:tc>
        <w:tc>
          <w:tcPr>
            <w:tcW w:w="1417" w:type="dxa"/>
            <w:vAlign w:val="center"/>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r w:rsidR="00491C2B" w:rsidRPr="007876AB" w:rsidTr="00491C2B">
        <w:tc>
          <w:tcPr>
            <w:tcW w:w="518" w:type="dxa"/>
            <w:vAlign w:val="center"/>
          </w:tcPr>
          <w:p w:rsidR="00491C2B" w:rsidRPr="00714FAF" w:rsidRDefault="00491C2B" w:rsidP="00491C2B">
            <w:pPr>
              <w:spacing w:after="0" w:line="240" w:lineRule="auto"/>
              <w:rPr>
                <w:rFonts w:ascii="Times New Roman" w:hAnsi="Times New Roman" w:cs="Times New Roman"/>
                <w:sz w:val="24"/>
                <w:szCs w:val="24"/>
              </w:rPr>
            </w:pPr>
            <w:r w:rsidRPr="00714FAF">
              <w:rPr>
                <w:rFonts w:ascii="Times New Roman" w:hAnsi="Times New Roman" w:cs="Times New Roman"/>
                <w:sz w:val="24"/>
                <w:szCs w:val="24"/>
              </w:rPr>
              <w:t>35</w:t>
            </w:r>
          </w:p>
        </w:tc>
        <w:tc>
          <w:tcPr>
            <w:tcW w:w="2730" w:type="dxa"/>
            <w:vAlign w:val="center"/>
          </w:tcPr>
          <w:p w:rsidR="00491C2B" w:rsidRPr="00714FAF" w:rsidRDefault="00491C2B" w:rsidP="00491C2B">
            <w:pPr>
              <w:pStyle w:val="a4"/>
              <w:spacing w:before="0" w:beforeAutospacing="0" w:after="0"/>
              <w:rPr>
                <w:b/>
              </w:rPr>
            </w:pPr>
            <w:r w:rsidRPr="00714FAF">
              <w:rPr>
                <w:b/>
                <w:color w:val="000000"/>
              </w:rPr>
              <w:t>Трансформаторная подстанция (ТП)</w:t>
            </w:r>
          </w:p>
        </w:tc>
        <w:tc>
          <w:tcPr>
            <w:tcW w:w="748" w:type="dxa"/>
            <w:vAlign w:val="center"/>
          </w:tcPr>
          <w:p w:rsidR="00491C2B" w:rsidRPr="00714FAF" w:rsidRDefault="00491C2B" w:rsidP="00491C2B">
            <w:pPr>
              <w:pStyle w:val="a4"/>
              <w:spacing w:before="0" w:beforeAutospacing="0" w:after="0"/>
              <w:jc w:val="center"/>
              <w:rPr>
                <w:i/>
              </w:rPr>
            </w:pPr>
            <w:r w:rsidRPr="00714FAF">
              <w:rPr>
                <w:i/>
                <w:color w:val="000000"/>
              </w:rPr>
              <w:t>шт.</w:t>
            </w:r>
          </w:p>
        </w:tc>
        <w:tc>
          <w:tcPr>
            <w:tcW w:w="850" w:type="dxa"/>
            <w:vAlign w:val="center"/>
          </w:tcPr>
          <w:p w:rsidR="00491C2B" w:rsidRPr="00714FAF" w:rsidRDefault="00491C2B" w:rsidP="00491C2B">
            <w:pPr>
              <w:pStyle w:val="a4"/>
              <w:spacing w:before="0" w:beforeAutospacing="0" w:after="0"/>
              <w:jc w:val="center"/>
              <w:rPr>
                <w:b/>
              </w:rPr>
            </w:pPr>
            <w:r w:rsidRPr="008D2E07">
              <w:rPr>
                <w:b/>
              </w:rPr>
              <w:t>3</w:t>
            </w:r>
          </w:p>
        </w:tc>
        <w:tc>
          <w:tcPr>
            <w:tcW w:w="1701" w:type="dxa"/>
            <w:vAlign w:val="center"/>
          </w:tcPr>
          <w:p w:rsidR="00491C2B" w:rsidRPr="00714FAF" w:rsidRDefault="00491C2B" w:rsidP="00491C2B">
            <w:pPr>
              <w:pStyle w:val="a4"/>
              <w:spacing w:before="0" w:beforeAutospacing="0" w:after="0"/>
              <w:jc w:val="center"/>
              <w:rPr>
                <w:i/>
              </w:rPr>
            </w:pPr>
            <w:r w:rsidRPr="00714FAF">
              <w:rPr>
                <w:i/>
                <w:color w:val="000000"/>
              </w:rPr>
              <w:t>Существующая застройка</w:t>
            </w:r>
          </w:p>
        </w:tc>
        <w:tc>
          <w:tcPr>
            <w:tcW w:w="1985" w:type="dxa"/>
            <w:shd w:val="clear" w:color="auto" w:fill="auto"/>
            <w:vAlign w:val="center"/>
          </w:tcPr>
          <w:p w:rsidR="00491C2B" w:rsidRPr="00714FAF" w:rsidRDefault="00491C2B" w:rsidP="00491C2B">
            <w:pPr>
              <w:pStyle w:val="a4"/>
              <w:spacing w:before="0" w:beforeAutospacing="0" w:after="0"/>
              <w:jc w:val="center"/>
              <w:rPr>
                <w:i/>
              </w:rPr>
            </w:pPr>
            <w:r w:rsidRPr="00714FAF">
              <w:rPr>
                <w:i/>
                <w:color w:val="000000"/>
              </w:rPr>
              <w:t>новое строительство</w:t>
            </w:r>
          </w:p>
        </w:tc>
        <w:tc>
          <w:tcPr>
            <w:tcW w:w="1417" w:type="dxa"/>
          </w:tcPr>
          <w:p w:rsidR="00491C2B" w:rsidRPr="00714FAF" w:rsidRDefault="00491C2B" w:rsidP="00491C2B">
            <w:pPr>
              <w:spacing w:after="0" w:line="240" w:lineRule="auto"/>
              <w:jc w:val="center"/>
              <w:rPr>
                <w:rFonts w:ascii="Times New Roman" w:hAnsi="Times New Roman" w:cs="Times New Roman"/>
                <w:i/>
                <w:sz w:val="24"/>
                <w:szCs w:val="24"/>
              </w:rPr>
            </w:pPr>
            <w:proofErr w:type="spellStart"/>
            <w:r w:rsidRPr="00714FAF">
              <w:rPr>
                <w:rFonts w:ascii="Times New Roman" w:hAnsi="Times New Roman" w:cs="Times New Roman"/>
                <w:i/>
                <w:sz w:val="24"/>
                <w:szCs w:val="24"/>
              </w:rPr>
              <w:t>Расч.срок</w:t>
            </w:r>
            <w:proofErr w:type="spellEnd"/>
          </w:p>
        </w:tc>
      </w:tr>
    </w:tbl>
    <w:p w:rsidR="00491C2B" w:rsidRDefault="00491C2B" w:rsidP="00491C2B">
      <w:pPr>
        <w:pStyle w:val="3"/>
        <w:jc w:val="left"/>
        <w:rPr>
          <w:rFonts w:cs="Times New Roman"/>
          <w:b w:val="0"/>
        </w:rPr>
      </w:pPr>
    </w:p>
    <w:p w:rsidR="00CB179C" w:rsidRDefault="00CB179C" w:rsidP="00CB179C">
      <w:pPr>
        <w:pStyle w:val="3"/>
        <w:spacing w:before="120"/>
        <w:jc w:val="left"/>
        <w:rPr>
          <w:lang w:eastAsia="ru-RU"/>
        </w:rPr>
      </w:pPr>
      <w:r w:rsidRPr="00CB179C">
        <w:rPr>
          <w:lang w:eastAsia="ru-RU"/>
        </w:rPr>
        <w:t>3.6.5. Объекты транспортной инфраструктуры</w:t>
      </w:r>
    </w:p>
    <w:p w:rsidR="008D2E07" w:rsidRPr="008D2E07" w:rsidRDefault="008D2E07" w:rsidP="008D2E07">
      <w:pPr>
        <w:rPr>
          <w:lang w:eastAsia="ru-RU"/>
        </w:rPr>
      </w:pPr>
    </w:p>
    <w:p w:rsidR="003D57FF" w:rsidRPr="003D57FF" w:rsidRDefault="003D57FF" w:rsidP="008D2E07">
      <w:pPr>
        <w:spacing w:after="0"/>
        <w:jc w:val="center"/>
        <w:rPr>
          <w:rFonts w:ascii="Times New Roman" w:eastAsia="Calibri" w:hAnsi="Times New Roman" w:cs="Times New Roman"/>
          <w:i/>
          <w:kern w:val="24"/>
          <w:sz w:val="24"/>
          <w:szCs w:val="24"/>
          <w:u w:val="single"/>
        </w:rPr>
      </w:pPr>
      <w:r w:rsidRPr="003D57FF">
        <w:rPr>
          <w:rFonts w:ascii="Times New Roman" w:eastAsia="Calibri" w:hAnsi="Times New Roman" w:cs="Times New Roman"/>
          <w:i/>
          <w:kern w:val="24"/>
          <w:sz w:val="24"/>
          <w:szCs w:val="24"/>
          <w:u w:val="single"/>
        </w:rPr>
        <w:t>Перечень мероприятий по размещению объектов транспортной инфраструктуры</w:t>
      </w:r>
    </w:p>
    <w:tbl>
      <w:tblPr>
        <w:tblW w:w="9937" w:type="dxa"/>
        <w:tblInd w:w="-298" w:type="dxa"/>
        <w:tblLayout w:type="fixed"/>
        <w:tblLook w:val="0000" w:firstRow="0" w:lastRow="0" w:firstColumn="0" w:lastColumn="0" w:noHBand="0" w:noVBand="0"/>
      </w:tblPr>
      <w:tblGrid>
        <w:gridCol w:w="548"/>
        <w:gridCol w:w="2126"/>
        <w:gridCol w:w="870"/>
        <w:gridCol w:w="588"/>
        <w:gridCol w:w="1633"/>
        <w:gridCol w:w="2126"/>
        <w:gridCol w:w="851"/>
        <w:gridCol w:w="1195"/>
      </w:tblGrid>
      <w:tr w:rsidR="003D57FF" w:rsidRPr="003D57FF" w:rsidTr="003D57FF">
        <w:tc>
          <w:tcPr>
            <w:tcW w:w="548"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п/</w:t>
            </w:r>
            <w:proofErr w:type="spellStart"/>
            <w:r w:rsidRPr="003D57FF">
              <w:rPr>
                <w:rFonts w:ascii="Times New Roman" w:eastAsia="Calibri" w:hAnsi="Times New Roman" w:cs="Times New Roman"/>
                <w:i/>
                <w:color w:val="000000"/>
                <w:kern w:val="1"/>
                <w:sz w:val="24"/>
                <w:szCs w:val="24"/>
                <w:lang w:val="en-US"/>
              </w:rPr>
              <w:t>экс</w:t>
            </w:r>
            <w:proofErr w:type="spellEnd"/>
          </w:p>
        </w:tc>
        <w:tc>
          <w:tcPr>
            <w:tcW w:w="2126"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xml:space="preserve">Наименование </w:t>
            </w:r>
          </w:p>
        </w:tc>
        <w:tc>
          <w:tcPr>
            <w:tcW w:w="870"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Един.</w:t>
            </w:r>
          </w:p>
          <w:p w:rsidR="003D57FF" w:rsidRPr="003D57FF" w:rsidRDefault="003D57FF" w:rsidP="008D2E07">
            <w:pPr>
              <w:spacing w:after="0" w:line="240" w:lineRule="auto"/>
              <w:ind w:left="-82" w:right="-87"/>
              <w:jc w:val="center"/>
              <w:rPr>
                <w:rFonts w:ascii="Times New Roman" w:eastAsia="Calibri" w:hAnsi="Times New Roman" w:cs="Times New Roman"/>
                <w:i/>
                <w:color w:val="000000"/>
                <w:kern w:val="1"/>
                <w:sz w:val="24"/>
                <w:szCs w:val="24"/>
              </w:rPr>
            </w:pPr>
            <w:proofErr w:type="spellStart"/>
            <w:r w:rsidRPr="003D57FF">
              <w:rPr>
                <w:rFonts w:ascii="Times New Roman" w:eastAsia="Calibri" w:hAnsi="Times New Roman" w:cs="Times New Roman"/>
                <w:i/>
                <w:color w:val="000000"/>
                <w:kern w:val="1"/>
                <w:sz w:val="24"/>
                <w:szCs w:val="24"/>
              </w:rPr>
              <w:t>измер</w:t>
            </w:r>
            <w:proofErr w:type="spellEnd"/>
            <w:r w:rsidRPr="003D57FF">
              <w:rPr>
                <w:rFonts w:ascii="Times New Roman" w:eastAsia="Calibri" w:hAnsi="Times New Roman" w:cs="Times New Roman"/>
                <w:i/>
                <w:color w:val="000000"/>
                <w:kern w:val="1"/>
                <w:sz w:val="24"/>
                <w:szCs w:val="24"/>
              </w:rPr>
              <w:t>.</w:t>
            </w:r>
          </w:p>
        </w:tc>
        <w:tc>
          <w:tcPr>
            <w:tcW w:w="588"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Кол-во</w:t>
            </w:r>
          </w:p>
        </w:tc>
        <w:tc>
          <w:tcPr>
            <w:tcW w:w="1633"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Место расположения</w:t>
            </w:r>
          </w:p>
        </w:tc>
        <w:tc>
          <w:tcPr>
            <w:tcW w:w="2126"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xml:space="preserve">Сроки </w:t>
            </w:r>
            <w:proofErr w:type="spellStart"/>
            <w:r w:rsidRPr="003D57FF">
              <w:rPr>
                <w:rFonts w:ascii="Times New Roman" w:eastAsia="Calibri" w:hAnsi="Times New Roman" w:cs="Times New Roman"/>
                <w:i/>
                <w:color w:val="000000"/>
                <w:kern w:val="1"/>
                <w:sz w:val="24"/>
                <w:szCs w:val="24"/>
              </w:rPr>
              <w:t>реализа</w:t>
            </w:r>
            <w:proofErr w:type="spellEnd"/>
          </w:p>
          <w:p w:rsidR="003D57FF" w:rsidRPr="003D57FF" w:rsidRDefault="003D57FF" w:rsidP="008D2E07">
            <w:pPr>
              <w:spacing w:after="0" w:line="240" w:lineRule="auto"/>
              <w:ind w:left="-82" w:right="-87"/>
              <w:jc w:val="center"/>
              <w:rPr>
                <w:rFonts w:ascii="Times New Roman" w:eastAsia="Calibri" w:hAnsi="Times New Roman" w:cs="Times New Roman"/>
                <w:i/>
                <w:color w:val="000000"/>
                <w:kern w:val="1"/>
                <w:sz w:val="24"/>
                <w:szCs w:val="24"/>
              </w:rPr>
            </w:pPr>
            <w:proofErr w:type="spellStart"/>
            <w:r w:rsidRPr="003D57FF">
              <w:rPr>
                <w:rFonts w:ascii="Times New Roman" w:eastAsia="Calibri" w:hAnsi="Times New Roman" w:cs="Times New Roman"/>
                <w:i/>
                <w:color w:val="000000"/>
                <w:kern w:val="1"/>
                <w:sz w:val="24"/>
                <w:szCs w:val="24"/>
              </w:rPr>
              <w:t>ции</w:t>
            </w:r>
            <w:proofErr w:type="spellEnd"/>
          </w:p>
        </w:tc>
        <w:tc>
          <w:tcPr>
            <w:tcW w:w="1195"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pacing w:after="0" w:line="240" w:lineRule="auto"/>
              <w:jc w:val="center"/>
              <w:rPr>
                <w:rFonts w:ascii="Times New Roman" w:hAnsi="Times New Roman" w:cs="Times New Roman"/>
                <w:i/>
                <w:sz w:val="24"/>
                <w:szCs w:val="24"/>
              </w:rPr>
            </w:pPr>
            <w:r w:rsidRPr="003D57FF">
              <w:rPr>
                <w:rFonts w:ascii="Times New Roman" w:hAnsi="Times New Roman" w:cs="Times New Roman"/>
                <w:i/>
                <w:sz w:val="24"/>
                <w:szCs w:val="24"/>
              </w:rPr>
              <w:t>Функциональные зоны</w:t>
            </w:r>
          </w:p>
        </w:tc>
      </w:tr>
      <w:tr w:rsidR="003D57FF" w:rsidRPr="003D57FF" w:rsidTr="003D57FF">
        <w:tc>
          <w:tcPr>
            <w:tcW w:w="548"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2</w:t>
            </w:r>
          </w:p>
        </w:tc>
        <w:tc>
          <w:tcPr>
            <w:tcW w:w="2126"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b/>
                <w:color w:val="000000"/>
                <w:kern w:val="1"/>
                <w:sz w:val="24"/>
                <w:szCs w:val="24"/>
              </w:rPr>
            </w:pPr>
            <w:r w:rsidRPr="00CB179C">
              <w:rPr>
                <w:rFonts w:ascii="Times New Roman" w:eastAsia="Calibri" w:hAnsi="Times New Roman" w:cs="Times New Roman"/>
                <w:b/>
                <w:color w:val="000000"/>
                <w:kern w:val="1"/>
                <w:sz w:val="24"/>
                <w:szCs w:val="24"/>
              </w:rPr>
              <w:t xml:space="preserve">Транспортная </w:t>
            </w:r>
            <w:r w:rsidRPr="00CB179C">
              <w:rPr>
                <w:rFonts w:ascii="Times New Roman" w:eastAsia="Calibri" w:hAnsi="Times New Roman" w:cs="Times New Roman"/>
                <w:b/>
                <w:color w:val="000000"/>
                <w:kern w:val="1"/>
                <w:sz w:val="24"/>
                <w:szCs w:val="24"/>
              </w:rPr>
              <w:lastRenderedPageBreak/>
              <w:t xml:space="preserve">развязка </w:t>
            </w:r>
          </w:p>
        </w:tc>
        <w:tc>
          <w:tcPr>
            <w:tcW w:w="870"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CB179C">
              <w:rPr>
                <w:rFonts w:ascii="Times New Roman" w:eastAsia="Calibri" w:hAnsi="Times New Roman" w:cs="Times New Roman"/>
                <w:i/>
                <w:color w:val="000000"/>
                <w:kern w:val="1"/>
                <w:sz w:val="24"/>
                <w:szCs w:val="24"/>
              </w:rPr>
              <w:lastRenderedPageBreak/>
              <w:t>Объект</w:t>
            </w:r>
          </w:p>
        </w:tc>
        <w:tc>
          <w:tcPr>
            <w:tcW w:w="588"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CB179C">
              <w:rPr>
                <w:rFonts w:ascii="Times New Roman" w:eastAsia="Calibri" w:hAnsi="Times New Roman" w:cs="Times New Roman"/>
                <w:i/>
                <w:color w:val="000000"/>
                <w:kern w:val="1"/>
                <w:sz w:val="24"/>
                <w:szCs w:val="24"/>
              </w:rPr>
              <w:t>1</w:t>
            </w:r>
          </w:p>
        </w:tc>
        <w:tc>
          <w:tcPr>
            <w:tcW w:w="1633"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b/>
                <w:color w:val="000000"/>
                <w:kern w:val="1"/>
                <w:sz w:val="24"/>
                <w:szCs w:val="24"/>
              </w:rPr>
            </w:pPr>
            <w:r w:rsidRPr="00CB179C">
              <w:rPr>
                <w:rFonts w:ascii="Times New Roman" w:eastAsia="Calibri" w:hAnsi="Times New Roman" w:cs="Times New Roman"/>
                <w:b/>
                <w:color w:val="000000"/>
                <w:kern w:val="1"/>
                <w:sz w:val="24"/>
                <w:szCs w:val="24"/>
              </w:rPr>
              <w:t xml:space="preserve">Автодорога </w:t>
            </w:r>
            <w:r w:rsidRPr="00CB179C">
              <w:rPr>
                <w:rFonts w:ascii="Times New Roman" w:eastAsia="Calibri" w:hAnsi="Times New Roman" w:cs="Times New Roman"/>
                <w:b/>
                <w:color w:val="000000"/>
                <w:kern w:val="1"/>
                <w:sz w:val="24"/>
                <w:szCs w:val="24"/>
              </w:rPr>
              <w:lastRenderedPageBreak/>
              <w:t>федерального значения М-4"Дон" (альтернат</w:t>
            </w:r>
            <w:r w:rsidR="00CB179C">
              <w:rPr>
                <w:rFonts w:ascii="Times New Roman" w:eastAsia="Calibri" w:hAnsi="Times New Roman" w:cs="Times New Roman"/>
                <w:b/>
                <w:color w:val="000000"/>
                <w:kern w:val="1"/>
                <w:sz w:val="24"/>
                <w:szCs w:val="24"/>
              </w:rPr>
              <w:t>.</w:t>
            </w:r>
            <w:r w:rsidRPr="00CB179C">
              <w:rPr>
                <w:rFonts w:ascii="Times New Roman" w:eastAsia="Calibri" w:hAnsi="Times New Roman" w:cs="Times New Roman"/>
                <w:b/>
                <w:color w:val="000000"/>
                <w:kern w:val="1"/>
                <w:sz w:val="24"/>
                <w:szCs w:val="24"/>
              </w:rPr>
              <w:t xml:space="preserve"> направление) км 519</w:t>
            </w:r>
          </w:p>
        </w:tc>
        <w:tc>
          <w:tcPr>
            <w:tcW w:w="2126"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CB179C">
              <w:rPr>
                <w:rFonts w:ascii="Times New Roman" w:eastAsia="Calibri" w:hAnsi="Times New Roman" w:cs="Times New Roman"/>
                <w:i/>
                <w:color w:val="000000"/>
                <w:kern w:val="1"/>
                <w:sz w:val="24"/>
                <w:szCs w:val="24"/>
              </w:rPr>
              <w:lastRenderedPageBreak/>
              <w:t xml:space="preserve">Подготовка </w:t>
            </w:r>
            <w:r w:rsidRPr="00CB179C">
              <w:rPr>
                <w:rFonts w:ascii="Times New Roman" w:eastAsia="Calibri" w:hAnsi="Times New Roman" w:cs="Times New Roman"/>
                <w:i/>
                <w:color w:val="000000"/>
                <w:kern w:val="1"/>
                <w:sz w:val="24"/>
                <w:szCs w:val="24"/>
              </w:rPr>
              <w:lastRenderedPageBreak/>
              <w:t>проектной документации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proofErr w:type="spellStart"/>
            <w:r w:rsidRPr="003D57FF">
              <w:rPr>
                <w:rFonts w:ascii="Times New Roman" w:eastAsia="Calibri" w:hAnsi="Times New Roman" w:cs="Times New Roman"/>
                <w:i/>
                <w:color w:val="000000"/>
                <w:kern w:val="1"/>
                <w:sz w:val="24"/>
                <w:szCs w:val="24"/>
              </w:rPr>
              <w:lastRenderedPageBreak/>
              <w:t>Расч</w:t>
            </w:r>
            <w:proofErr w:type="spellEnd"/>
            <w:r w:rsidRPr="003D57FF">
              <w:rPr>
                <w:rFonts w:ascii="Times New Roman" w:eastAsia="Calibri" w:hAnsi="Times New Roman" w:cs="Times New Roman"/>
                <w:i/>
                <w:color w:val="000000"/>
                <w:kern w:val="1"/>
                <w:sz w:val="24"/>
                <w:szCs w:val="24"/>
              </w:rPr>
              <w:t xml:space="preserve">. </w:t>
            </w:r>
            <w:r w:rsidRPr="003D57FF">
              <w:rPr>
                <w:rFonts w:ascii="Times New Roman" w:eastAsia="Calibri" w:hAnsi="Times New Roman" w:cs="Times New Roman"/>
                <w:i/>
                <w:color w:val="000000"/>
                <w:kern w:val="1"/>
                <w:sz w:val="24"/>
                <w:szCs w:val="24"/>
              </w:rPr>
              <w:lastRenderedPageBreak/>
              <w:t>срок</w:t>
            </w:r>
          </w:p>
        </w:tc>
        <w:tc>
          <w:tcPr>
            <w:tcW w:w="1195"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pacing w:after="0" w:line="240" w:lineRule="auto"/>
              <w:jc w:val="center"/>
              <w:rPr>
                <w:rFonts w:ascii="Times New Roman" w:hAnsi="Times New Roman" w:cs="Times New Roman"/>
                <w:i/>
                <w:sz w:val="24"/>
                <w:szCs w:val="24"/>
              </w:rPr>
            </w:pPr>
            <w:r w:rsidRPr="003D57FF">
              <w:rPr>
                <w:rFonts w:ascii="Times New Roman" w:hAnsi="Times New Roman" w:cs="Times New Roman"/>
                <w:i/>
                <w:sz w:val="24"/>
                <w:szCs w:val="24"/>
              </w:rPr>
              <w:lastRenderedPageBreak/>
              <w:t xml:space="preserve">Зона </w:t>
            </w:r>
            <w:r w:rsidRPr="003D57FF">
              <w:rPr>
                <w:rFonts w:ascii="Times New Roman" w:hAnsi="Times New Roman" w:cs="Times New Roman"/>
                <w:i/>
                <w:sz w:val="24"/>
                <w:szCs w:val="24"/>
              </w:rPr>
              <w:lastRenderedPageBreak/>
              <w:t>транспортной инфраструктуры</w:t>
            </w:r>
          </w:p>
        </w:tc>
      </w:tr>
      <w:tr w:rsidR="00484BE6" w:rsidRPr="00355C6C" w:rsidTr="00484BE6">
        <w:tc>
          <w:tcPr>
            <w:tcW w:w="548"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i/>
                <w:color w:val="000000"/>
                <w:kern w:val="1"/>
                <w:sz w:val="24"/>
                <w:szCs w:val="24"/>
              </w:rPr>
            </w:pPr>
            <w:r w:rsidRPr="00484BE6">
              <w:rPr>
                <w:rFonts w:ascii="Times New Roman" w:eastAsia="Calibri" w:hAnsi="Times New Roman" w:cs="Times New Roman"/>
                <w:i/>
                <w:color w:val="000000"/>
                <w:kern w:val="1"/>
                <w:sz w:val="24"/>
                <w:szCs w:val="24"/>
              </w:rPr>
              <w:lastRenderedPageBreak/>
              <w:t>6</w:t>
            </w:r>
          </w:p>
        </w:tc>
        <w:tc>
          <w:tcPr>
            <w:tcW w:w="2126"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r w:rsidRPr="00484BE6">
              <w:rPr>
                <w:rFonts w:ascii="Times New Roman" w:eastAsia="Calibri" w:hAnsi="Times New Roman" w:cs="Times New Roman"/>
                <w:b/>
                <w:color w:val="000000"/>
                <w:kern w:val="1"/>
                <w:sz w:val="24"/>
                <w:szCs w:val="24"/>
              </w:rPr>
              <w:t>Мостовой  переход</w:t>
            </w:r>
          </w:p>
        </w:tc>
        <w:tc>
          <w:tcPr>
            <w:tcW w:w="870"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r w:rsidRPr="00484BE6">
              <w:rPr>
                <w:rFonts w:ascii="Times New Roman" w:eastAsia="Calibri" w:hAnsi="Times New Roman" w:cs="Times New Roman"/>
                <w:b/>
                <w:color w:val="000000"/>
                <w:kern w:val="1"/>
                <w:sz w:val="24"/>
                <w:szCs w:val="24"/>
              </w:rPr>
              <w:t>Объект</w:t>
            </w:r>
          </w:p>
        </w:tc>
        <w:tc>
          <w:tcPr>
            <w:tcW w:w="588"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r w:rsidRPr="00484BE6">
              <w:rPr>
                <w:rFonts w:ascii="Times New Roman" w:eastAsia="Calibri" w:hAnsi="Times New Roman" w:cs="Times New Roman"/>
                <w:b/>
                <w:color w:val="000000"/>
                <w:kern w:val="1"/>
                <w:sz w:val="24"/>
                <w:szCs w:val="24"/>
              </w:rPr>
              <w:t>3</w:t>
            </w:r>
          </w:p>
        </w:tc>
        <w:tc>
          <w:tcPr>
            <w:tcW w:w="1633"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r w:rsidRPr="00484BE6">
              <w:rPr>
                <w:rFonts w:ascii="Times New Roman" w:eastAsia="Calibri" w:hAnsi="Times New Roman" w:cs="Times New Roman"/>
                <w:b/>
                <w:color w:val="000000"/>
                <w:kern w:val="1"/>
                <w:sz w:val="24"/>
                <w:szCs w:val="24"/>
              </w:rPr>
              <w:t>Р. Усмань</w:t>
            </w:r>
          </w:p>
        </w:tc>
        <w:tc>
          <w:tcPr>
            <w:tcW w:w="2126" w:type="dxa"/>
            <w:tcBorders>
              <w:top w:val="single" w:sz="4" w:space="0" w:color="000000"/>
              <w:left w:val="single" w:sz="4" w:space="0" w:color="000000"/>
              <w:bottom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r w:rsidRPr="00484BE6">
              <w:rPr>
                <w:rFonts w:ascii="Times New Roman" w:eastAsia="Calibri" w:hAnsi="Times New Roman" w:cs="Times New Roman"/>
                <w:b/>
                <w:color w:val="000000"/>
                <w:kern w:val="1"/>
                <w:sz w:val="24"/>
                <w:szCs w:val="24"/>
              </w:rPr>
              <w:t>Получение ТУ на проектирование,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484BE6" w:rsidRPr="00484BE6" w:rsidRDefault="00484BE6" w:rsidP="00484BE6">
            <w:pPr>
              <w:snapToGrid w:val="0"/>
              <w:spacing w:after="0" w:line="240" w:lineRule="auto"/>
              <w:ind w:left="-82" w:right="-87"/>
              <w:jc w:val="center"/>
              <w:rPr>
                <w:rFonts w:ascii="Times New Roman" w:eastAsia="Calibri" w:hAnsi="Times New Roman" w:cs="Times New Roman"/>
                <w:b/>
                <w:color w:val="000000"/>
                <w:kern w:val="1"/>
                <w:sz w:val="24"/>
                <w:szCs w:val="24"/>
              </w:rPr>
            </w:pPr>
            <w:proofErr w:type="spellStart"/>
            <w:r w:rsidRPr="00484BE6">
              <w:rPr>
                <w:rFonts w:ascii="Times New Roman" w:eastAsia="Calibri" w:hAnsi="Times New Roman" w:cs="Times New Roman"/>
                <w:b/>
                <w:color w:val="000000"/>
                <w:kern w:val="1"/>
                <w:sz w:val="24"/>
                <w:szCs w:val="24"/>
              </w:rPr>
              <w:t>Расч</w:t>
            </w:r>
            <w:proofErr w:type="spellEnd"/>
            <w:r w:rsidRPr="00484BE6">
              <w:rPr>
                <w:rFonts w:ascii="Times New Roman" w:eastAsia="Calibri" w:hAnsi="Times New Roman" w:cs="Times New Roman"/>
                <w:b/>
                <w:color w:val="000000"/>
                <w:kern w:val="1"/>
                <w:sz w:val="24"/>
                <w:szCs w:val="24"/>
              </w:rPr>
              <w:t>. срок</w:t>
            </w:r>
          </w:p>
        </w:tc>
        <w:tc>
          <w:tcPr>
            <w:tcW w:w="1195" w:type="dxa"/>
            <w:tcBorders>
              <w:top w:val="single" w:sz="4" w:space="0" w:color="000000"/>
              <w:left w:val="single" w:sz="4" w:space="0" w:color="000000"/>
              <w:bottom w:val="single" w:sz="4" w:space="0" w:color="000000"/>
              <w:right w:val="single" w:sz="4" w:space="0" w:color="000000"/>
            </w:tcBorders>
            <w:vAlign w:val="center"/>
          </w:tcPr>
          <w:p w:rsidR="00484BE6" w:rsidRPr="00484BE6" w:rsidRDefault="00484BE6" w:rsidP="00484BE6">
            <w:pPr>
              <w:spacing w:after="0" w:line="240" w:lineRule="auto"/>
              <w:jc w:val="center"/>
              <w:rPr>
                <w:rFonts w:ascii="Times New Roman" w:hAnsi="Times New Roman" w:cs="Times New Roman"/>
                <w:b/>
                <w:sz w:val="24"/>
                <w:szCs w:val="24"/>
              </w:rPr>
            </w:pPr>
            <w:r w:rsidRPr="00484BE6">
              <w:rPr>
                <w:rFonts w:ascii="Times New Roman" w:hAnsi="Times New Roman" w:cs="Times New Roman"/>
                <w:b/>
                <w:sz w:val="24"/>
                <w:szCs w:val="24"/>
              </w:rPr>
              <w:t>Зона транспортной инфраструктуры</w:t>
            </w:r>
          </w:p>
        </w:tc>
      </w:tr>
    </w:tbl>
    <w:p w:rsidR="008D2E07" w:rsidRDefault="008D2E07" w:rsidP="00484BE6">
      <w:pPr>
        <w:rPr>
          <w:rFonts w:eastAsia="Calibri"/>
          <w:b/>
          <w:i/>
          <w:kern w:val="24"/>
          <w:u w:val="single"/>
        </w:rPr>
      </w:pPr>
    </w:p>
    <w:p w:rsidR="003D57FF" w:rsidRPr="003D57FF" w:rsidRDefault="003D57FF" w:rsidP="003D57FF">
      <w:pPr>
        <w:spacing w:after="0" w:line="240" w:lineRule="auto"/>
        <w:jc w:val="center"/>
        <w:rPr>
          <w:rFonts w:eastAsia="Calibri"/>
          <w:kern w:val="24"/>
          <w:u w:val="single"/>
        </w:rPr>
      </w:pPr>
      <w:r w:rsidRPr="003D57FF">
        <w:rPr>
          <w:rFonts w:eastAsia="Calibri"/>
          <w:kern w:val="24"/>
          <w:u w:val="single"/>
        </w:rPr>
        <w:t>Перечень мероприятий по размещению объектов транспортной инфраструктуры,</w:t>
      </w:r>
    </w:p>
    <w:p w:rsidR="003D57FF" w:rsidRDefault="003D57FF" w:rsidP="008D2E07">
      <w:pPr>
        <w:spacing w:after="0" w:line="240" w:lineRule="auto"/>
        <w:jc w:val="center"/>
        <w:rPr>
          <w:rFonts w:eastAsia="Calibri"/>
          <w:kern w:val="24"/>
          <w:u w:val="single"/>
        </w:rPr>
      </w:pPr>
      <w:r w:rsidRPr="003D57FF">
        <w:rPr>
          <w:rFonts w:eastAsia="Calibri"/>
          <w:kern w:val="24"/>
          <w:u w:val="single"/>
        </w:rPr>
        <w:t>входящие в полномочия органов местного самоуправления</w:t>
      </w:r>
    </w:p>
    <w:p w:rsidR="003D57FF" w:rsidRPr="003D57FF" w:rsidRDefault="003D57FF" w:rsidP="008D2E07">
      <w:pPr>
        <w:spacing w:after="0" w:line="240" w:lineRule="auto"/>
        <w:jc w:val="center"/>
        <w:rPr>
          <w:rFonts w:eastAsia="Calibri"/>
          <w:kern w:val="24"/>
        </w:rPr>
      </w:pPr>
    </w:p>
    <w:tbl>
      <w:tblPr>
        <w:tblW w:w="9904" w:type="dxa"/>
        <w:tblInd w:w="-298" w:type="dxa"/>
        <w:tblLayout w:type="fixed"/>
        <w:tblLook w:val="0000" w:firstRow="0" w:lastRow="0" w:firstColumn="0" w:lastColumn="0" w:noHBand="0" w:noVBand="0"/>
      </w:tblPr>
      <w:tblGrid>
        <w:gridCol w:w="548"/>
        <w:gridCol w:w="2279"/>
        <w:gridCol w:w="717"/>
        <w:gridCol w:w="588"/>
        <w:gridCol w:w="1661"/>
        <w:gridCol w:w="2126"/>
        <w:gridCol w:w="851"/>
        <w:gridCol w:w="1134"/>
      </w:tblGrid>
      <w:tr w:rsidR="003D57FF" w:rsidRPr="00110D6F" w:rsidTr="003D57FF">
        <w:tc>
          <w:tcPr>
            <w:tcW w:w="548"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п/</w:t>
            </w:r>
            <w:proofErr w:type="spellStart"/>
            <w:r w:rsidRPr="003D57FF">
              <w:rPr>
                <w:rFonts w:ascii="Times New Roman" w:eastAsia="Calibri" w:hAnsi="Times New Roman" w:cs="Times New Roman"/>
                <w:i/>
                <w:color w:val="000000"/>
                <w:kern w:val="1"/>
                <w:sz w:val="24"/>
                <w:szCs w:val="24"/>
                <w:lang w:val="en-US"/>
              </w:rPr>
              <w:t>экс</w:t>
            </w:r>
            <w:proofErr w:type="spellEnd"/>
          </w:p>
        </w:tc>
        <w:tc>
          <w:tcPr>
            <w:tcW w:w="2279"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xml:space="preserve">Наименование </w:t>
            </w:r>
          </w:p>
        </w:tc>
        <w:tc>
          <w:tcPr>
            <w:tcW w:w="717"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Един.</w:t>
            </w:r>
          </w:p>
          <w:p w:rsidR="003D57FF" w:rsidRPr="003D57FF" w:rsidRDefault="003D57FF" w:rsidP="008D2E07">
            <w:pPr>
              <w:spacing w:after="0" w:line="240" w:lineRule="auto"/>
              <w:ind w:left="-82" w:right="-87"/>
              <w:jc w:val="center"/>
              <w:rPr>
                <w:rFonts w:ascii="Times New Roman" w:eastAsia="Calibri" w:hAnsi="Times New Roman" w:cs="Times New Roman"/>
                <w:i/>
                <w:color w:val="000000"/>
                <w:kern w:val="1"/>
                <w:sz w:val="24"/>
                <w:szCs w:val="24"/>
              </w:rPr>
            </w:pPr>
            <w:proofErr w:type="spellStart"/>
            <w:r w:rsidRPr="003D57FF">
              <w:rPr>
                <w:rFonts w:ascii="Times New Roman" w:eastAsia="Calibri" w:hAnsi="Times New Roman" w:cs="Times New Roman"/>
                <w:i/>
                <w:color w:val="000000"/>
                <w:kern w:val="1"/>
                <w:sz w:val="24"/>
                <w:szCs w:val="24"/>
              </w:rPr>
              <w:t>измер</w:t>
            </w:r>
            <w:proofErr w:type="spellEnd"/>
            <w:r w:rsidRPr="003D57FF">
              <w:rPr>
                <w:rFonts w:ascii="Times New Roman" w:eastAsia="Calibri" w:hAnsi="Times New Roman" w:cs="Times New Roman"/>
                <w:i/>
                <w:color w:val="000000"/>
                <w:kern w:val="1"/>
                <w:sz w:val="24"/>
                <w:szCs w:val="24"/>
              </w:rPr>
              <w:t>.</w:t>
            </w:r>
          </w:p>
        </w:tc>
        <w:tc>
          <w:tcPr>
            <w:tcW w:w="588"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Кол-во</w:t>
            </w:r>
          </w:p>
        </w:tc>
        <w:tc>
          <w:tcPr>
            <w:tcW w:w="1661"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Место расположения</w:t>
            </w:r>
          </w:p>
        </w:tc>
        <w:tc>
          <w:tcPr>
            <w:tcW w:w="2126" w:type="dxa"/>
            <w:tcBorders>
              <w:top w:val="single" w:sz="4" w:space="0" w:color="000000"/>
              <w:left w:val="single" w:sz="4" w:space="0" w:color="000000"/>
              <w:bottom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napToGrid w:val="0"/>
              <w:spacing w:after="0" w:line="240" w:lineRule="auto"/>
              <w:ind w:left="-82" w:right="-87"/>
              <w:jc w:val="center"/>
              <w:rPr>
                <w:rFonts w:ascii="Times New Roman" w:eastAsia="Calibri" w:hAnsi="Times New Roman" w:cs="Times New Roman"/>
                <w:i/>
                <w:color w:val="000000"/>
                <w:kern w:val="1"/>
                <w:sz w:val="24"/>
                <w:szCs w:val="24"/>
              </w:rPr>
            </w:pPr>
            <w:r w:rsidRPr="003D57FF">
              <w:rPr>
                <w:rFonts w:ascii="Times New Roman" w:eastAsia="Calibri" w:hAnsi="Times New Roman" w:cs="Times New Roman"/>
                <w:i/>
                <w:color w:val="000000"/>
                <w:kern w:val="1"/>
                <w:sz w:val="24"/>
                <w:szCs w:val="24"/>
              </w:rPr>
              <w:t xml:space="preserve">Сроки </w:t>
            </w:r>
            <w:proofErr w:type="spellStart"/>
            <w:r w:rsidRPr="003D57FF">
              <w:rPr>
                <w:rFonts w:ascii="Times New Roman" w:eastAsia="Calibri" w:hAnsi="Times New Roman" w:cs="Times New Roman"/>
                <w:i/>
                <w:color w:val="000000"/>
                <w:kern w:val="1"/>
                <w:sz w:val="24"/>
                <w:szCs w:val="24"/>
              </w:rPr>
              <w:t>реализа</w:t>
            </w:r>
            <w:proofErr w:type="spellEnd"/>
          </w:p>
          <w:p w:rsidR="003D57FF" w:rsidRPr="003D57FF" w:rsidRDefault="003D57FF" w:rsidP="008D2E07">
            <w:pPr>
              <w:spacing w:after="0" w:line="240" w:lineRule="auto"/>
              <w:ind w:left="-82" w:right="-87"/>
              <w:jc w:val="center"/>
              <w:rPr>
                <w:rFonts w:ascii="Times New Roman" w:eastAsia="Calibri" w:hAnsi="Times New Roman" w:cs="Times New Roman"/>
                <w:i/>
                <w:color w:val="000000"/>
                <w:kern w:val="1"/>
                <w:sz w:val="24"/>
                <w:szCs w:val="24"/>
              </w:rPr>
            </w:pPr>
            <w:proofErr w:type="spellStart"/>
            <w:r w:rsidRPr="003D57FF">
              <w:rPr>
                <w:rFonts w:ascii="Times New Roman" w:eastAsia="Calibri" w:hAnsi="Times New Roman" w:cs="Times New Roman"/>
                <w:i/>
                <w:color w:val="000000"/>
                <w:kern w:val="1"/>
                <w:sz w:val="24"/>
                <w:szCs w:val="24"/>
              </w:rPr>
              <w:t>ции</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3D57FF" w:rsidRPr="003D57FF" w:rsidRDefault="003D57FF" w:rsidP="008D2E07">
            <w:pPr>
              <w:spacing w:after="0" w:line="240" w:lineRule="auto"/>
              <w:jc w:val="center"/>
              <w:rPr>
                <w:rFonts w:ascii="Times New Roman" w:hAnsi="Times New Roman" w:cs="Times New Roman"/>
                <w:i/>
                <w:sz w:val="24"/>
                <w:szCs w:val="24"/>
              </w:rPr>
            </w:pPr>
            <w:r w:rsidRPr="003D57FF">
              <w:rPr>
                <w:rFonts w:ascii="Times New Roman" w:hAnsi="Times New Roman" w:cs="Times New Roman"/>
                <w:i/>
                <w:sz w:val="24"/>
                <w:szCs w:val="24"/>
              </w:rPr>
              <w:t>Функциональные зоны</w:t>
            </w:r>
          </w:p>
        </w:tc>
      </w:tr>
      <w:tr w:rsidR="003D57FF" w:rsidRPr="00110D6F" w:rsidTr="003D57FF">
        <w:tc>
          <w:tcPr>
            <w:tcW w:w="548"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12</w:t>
            </w:r>
          </w:p>
        </w:tc>
        <w:tc>
          <w:tcPr>
            <w:tcW w:w="2279"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Улицы в зонах жилой застройки</w:t>
            </w:r>
          </w:p>
        </w:tc>
        <w:tc>
          <w:tcPr>
            <w:tcW w:w="717"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км</w:t>
            </w:r>
          </w:p>
        </w:tc>
        <w:tc>
          <w:tcPr>
            <w:tcW w:w="588"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b/>
                <w:color w:val="000000"/>
                <w:kern w:val="1"/>
              </w:rPr>
            </w:pPr>
            <w:r w:rsidRPr="00CB179C">
              <w:rPr>
                <w:rFonts w:ascii="Times New Roman" w:eastAsia="Calibri" w:hAnsi="Times New Roman" w:cs="Times New Roman"/>
                <w:b/>
                <w:color w:val="000000"/>
                <w:kern w:val="1"/>
              </w:rPr>
              <w:t>17,0</w:t>
            </w:r>
          </w:p>
        </w:tc>
        <w:tc>
          <w:tcPr>
            <w:tcW w:w="1661"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С. Александровка</w:t>
            </w:r>
          </w:p>
        </w:tc>
        <w:tc>
          <w:tcPr>
            <w:tcW w:w="2126"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 xml:space="preserve">I </w:t>
            </w:r>
            <w:proofErr w:type="spellStart"/>
            <w:r w:rsidRPr="00CB179C">
              <w:rPr>
                <w:rFonts w:ascii="Times New Roman" w:eastAsia="Calibri" w:hAnsi="Times New Roman" w:cs="Times New Roman"/>
                <w:i/>
                <w:color w:val="000000"/>
                <w:kern w:val="1"/>
              </w:rPr>
              <w:t>очер</w:t>
            </w:r>
            <w:proofErr w:type="spellEnd"/>
            <w:r w:rsidRPr="00CB179C">
              <w:rPr>
                <w:rFonts w:ascii="Times New Roman" w:eastAsia="Calibri" w:hAnsi="Times New Roman" w:cs="Times New Roman"/>
                <w:i/>
                <w:color w:val="000000"/>
                <w:kern w:val="1"/>
              </w:rPr>
              <w:t xml:space="preserve"> /</w:t>
            </w:r>
          </w:p>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proofErr w:type="spellStart"/>
            <w:r w:rsidRPr="00CB179C">
              <w:rPr>
                <w:rFonts w:ascii="Times New Roman" w:eastAsia="Calibri" w:hAnsi="Times New Roman" w:cs="Times New Roman"/>
                <w:i/>
                <w:color w:val="000000"/>
                <w:kern w:val="1"/>
              </w:rPr>
              <w:t>Расч</w:t>
            </w:r>
            <w:proofErr w:type="spellEnd"/>
            <w:r w:rsidRPr="00CB179C">
              <w:rPr>
                <w:rFonts w:ascii="Times New Roman" w:eastAsia="Calibri" w:hAnsi="Times New Roman" w:cs="Times New Roman"/>
                <w:i/>
                <w:color w:val="000000"/>
                <w:kern w:val="1"/>
              </w:rPr>
              <w:t>. 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3D57FF" w:rsidRPr="00CB179C" w:rsidRDefault="003D57FF" w:rsidP="008D2E07">
            <w:pPr>
              <w:spacing w:after="0" w:line="240" w:lineRule="auto"/>
              <w:jc w:val="center"/>
              <w:rPr>
                <w:rFonts w:ascii="Times New Roman" w:hAnsi="Times New Roman" w:cs="Times New Roman"/>
                <w:i/>
              </w:rPr>
            </w:pPr>
            <w:r w:rsidRPr="00CB179C">
              <w:rPr>
                <w:rFonts w:ascii="Times New Roman" w:hAnsi="Times New Roman" w:cs="Times New Roman"/>
                <w:i/>
              </w:rPr>
              <w:t>Зона транспортной инфраструктуры</w:t>
            </w:r>
          </w:p>
        </w:tc>
      </w:tr>
      <w:tr w:rsidR="003D57FF" w:rsidRPr="00110D6F" w:rsidTr="003D57FF">
        <w:tc>
          <w:tcPr>
            <w:tcW w:w="548"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13</w:t>
            </w:r>
          </w:p>
        </w:tc>
        <w:tc>
          <w:tcPr>
            <w:tcW w:w="2279"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Местные улицы</w:t>
            </w:r>
          </w:p>
        </w:tc>
        <w:tc>
          <w:tcPr>
            <w:tcW w:w="717"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Км</w:t>
            </w:r>
          </w:p>
        </w:tc>
        <w:tc>
          <w:tcPr>
            <w:tcW w:w="588"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b/>
                <w:color w:val="000000"/>
                <w:kern w:val="1"/>
              </w:rPr>
            </w:pPr>
            <w:r w:rsidRPr="00CB179C">
              <w:rPr>
                <w:rFonts w:ascii="Times New Roman" w:eastAsia="Calibri" w:hAnsi="Times New Roman" w:cs="Times New Roman"/>
                <w:b/>
                <w:color w:val="000000"/>
                <w:kern w:val="1"/>
              </w:rPr>
              <w:t>14,2</w:t>
            </w:r>
          </w:p>
        </w:tc>
        <w:tc>
          <w:tcPr>
            <w:tcW w:w="1661"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С. Александровка</w:t>
            </w:r>
          </w:p>
        </w:tc>
        <w:tc>
          <w:tcPr>
            <w:tcW w:w="2126" w:type="dxa"/>
            <w:tcBorders>
              <w:top w:val="single" w:sz="4" w:space="0" w:color="000000"/>
              <w:left w:val="single" w:sz="4" w:space="0" w:color="000000"/>
              <w:bottom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r w:rsidRPr="00CB179C">
              <w:rPr>
                <w:rFonts w:ascii="Times New Roman" w:eastAsia="Calibri" w:hAnsi="Times New Roman" w:cs="Times New Roman"/>
                <w:i/>
                <w:color w:val="000000"/>
                <w:kern w:val="1"/>
              </w:rPr>
              <w:t xml:space="preserve">I </w:t>
            </w:r>
            <w:proofErr w:type="spellStart"/>
            <w:r w:rsidRPr="00CB179C">
              <w:rPr>
                <w:rFonts w:ascii="Times New Roman" w:eastAsia="Calibri" w:hAnsi="Times New Roman" w:cs="Times New Roman"/>
                <w:i/>
                <w:color w:val="000000"/>
                <w:kern w:val="1"/>
              </w:rPr>
              <w:t>очер</w:t>
            </w:r>
            <w:proofErr w:type="spellEnd"/>
            <w:r w:rsidRPr="00CB179C">
              <w:rPr>
                <w:rFonts w:ascii="Times New Roman" w:eastAsia="Calibri" w:hAnsi="Times New Roman" w:cs="Times New Roman"/>
                <w:i/>
                <w:color w:val="000000"/>
                <w:kern w:val="1"/>
              </w:rPr>
              <w:t xml:space="preserve"> /</w:t>
            </w:r>
          </w:p>
          <w:p w:rsidR="003D57FF" w:rsidRPr="00CB179C" w:rsidRDefault="003D57FF" w:rsidP="008D2E07">
            <w:pPr>
              <w:snapToGrid w:val="0"/>
              <w:spacing w:after="0" w:line="240" w:lineRule="auto"/>
              <w:ind w:left="-82" w:right="-87"/>
              <w:jc w:val="center"/>
              <w:rPr>
                <w:rFonts w:ascii="Times New Roman" w:eastAsia="Calibri" w:hAnsi="Times New Roman" w:cs="Times New Roman"/>
                <w:i/>
                <w:color w:val="000000"/>
                <w:kern w:val="1"/>
              </w:rPr>
            </w:pPr>
            <w:proofErr w:type="spellStart"/>
            <w:r w:rsidRPr="00CB179C">
              <w:rPr>
                <w:rFonts w:ascii="Times New Roman" w:eastAsia="Calibri" w:hAnsi="Times New Roman" w:cs="Times New Roman"/>
                <w:i/>
                <w:color w:val="000000"/>
                <w:kern w:val="1"/>
              </w:rPr>
              <w:t>Расч</w:t>
            </w:r>
            <w:proofErr w:type="spellEnd"/>
            <w:r w:rsidRPr="00CB179C">
              <w:rPr>
                <w:rFonts w:ascii="Times New Roman" w:eastAsia="Calibri" w:hAnsi="Times New Roman" w:cs="Times New Roman"/>
                <w:i/>
                <w:color w:val="000000"/>
                <w:kern w:val="1"/>
              </w:rPr>
              <w:t>. 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3D57FF" w:rsidRPr="00CB179C" w:rsidRDefault="003D57FF" w:rsidP="008D2E07">
            <w:pPr>
              <w:spacing w:after="0" w:line="240" w:lineRule="auto"/>
              <w:jc w:val="center"/>
              <w:rPr>
                <w:rFonts w:ascii="Times New Roman" w:hAnsi="Times New Roman" w:cs="Times New Roman"/>
                <w:i/>
              </w:rPr>
            </w:pPr>
            <w:r w:rsidRPr="00CB179C">
              <w:rPr>
                <w:rFonts w:ascii="Times New Roman" w:hAnsi="Times New Roman" w:cs="Times New Roman"/>
                <w:i/>
              </w:rPr>
              <w:t>Зона транспортной инфраструктуры</w:t>
            </w:r>
          </w:p>
        </w:tc>
      </w:tr>
      <w:tr w:rsidR="008D2E07" w:rsidRPr="000C5966" w:rsidTr="003D57FF">
        <w:tc>
          <w:tcPr>
            <w:tcW w:w="548"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14</w:t>
            </w:r>
          </w:p>
        </w:tc>
        <w:tc>
          <w:tcPr>
            <w:tcW w:w="2279"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Местные улицы</w:t>
            </w:r>
          </w:p>
        </w:tc>
        <w:tc>
          <w:tcPr>
            <w:tcW w:w="717"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км</w:t>
            </w:r>
          </w:p>
        </w:tc>
        <w:tc>
          <w:tcPr>
            <w:tcW w:w="588"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4,5</w:t>
            </w:r>
          </w:p>
        </w:tc>
        <w:tc>
          <w:tcPr>
            <w:tcW w:w="1661"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Пос. Отрадное</w:t>
            </w:r>
          </w:p>
        </w:tc>
        <w:tc>
          <w:tcPr>
            <w:tcW w:w="2126"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r w:rsidRPr="000C5966">
              <w:rPr>
                <w:rFonts w:eastAsia="Calibri"/>
                <w:i/>
                <w:color w:val="000000"/>
                <w:kern w:val="1"/>
                <w:sz w:val="20"/>
                <w:szCs w:val="20"/>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8D2E07" w:rsidRPr="000C5966" w:rsidRDefault="008D2E07" w:rsidP="008D2E07">
            <w:pPr>
              <w:snapToGrid w:val="0"/>
              <w:spacing w:after="0"/>
              <w:ind w:left="-82" w:right="-87"/>
              <w:jc w:val="center"/>
              <w:rPr>
                <w:rFonts w:eastAsia="Calibri"/>
                <w:i/>
                <w:color w:val="000000"/>
                <w:kern w:val="1"/>
                <w:sz w:val="20"/>
                <w:szCs w:val="20"/>
              </w:rPr>
            </w:pPr>
            <w:proofErr w:type="spellStart"/>
            <w:r w:rsidRPr="000C5966">
              <w:rPr>
                <w:rFonts w:eastAsia="Calibri"/>
                <w:i/>
                <w:color w:val="000000"/>
                <w:kern w:val="1"/>
                <w:sz w:val="20"/>
                <w:szCs w:val="20"/>
              </w:rPr>
              <w:t>Расч</w:t>
            </w:r>
            <w:proofErr w:type="spellEnd"/>
            <w:r w:rsidRPr="000C5966">
              <w:rPr>
                <w:rFonts w:eastAsia="Calibri"/>
                <w:i/>
                <w:color w:val="000000"/>
                <w:kern w:val="1"/>
                <w:sz w:val="20"/>
                <w:szCs w:val="20"/>
              </w:rPr>
              <w:t>. 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8D2E07" w:rsidRPr="000C5966" w:rsidRDefault="008D2E07" w:rsidP="001F6672">
            <w:pPr>
              <w:spacing w:after="0"/>
              <w:jc w:val="center"/>
              <w:rPr>
                <w:i/>
                <w:sz w:val="20"/>
                <w:szCs w:val="20"/>
              </w:rPr>
            </w:pPr>
            <w:r w:rsidRPr="000C5966">
              <w:rPr>
                <w:i/>
                <w:sz w:val="20"/>
                <w:szCs w:val="20"/>
              </w:rPr>
              <w:t>Зона трансп</w:t>
            </w:r>
            <w:r w:rsidR="001F6672" w:rsidRPr="000C5966">
              <w:rPr>
                <w:i/>
                <w:sz w:val="20"/>
                <w:szCs w:val="20"/>
              </w:rPr>
              <w:t>.</w:t>
            </w:r>
            <w:r w:rsidRPr="000C5966">
              <w:rPr>
                <w:i/>
                <w:sz w:val="20"/>
                <w:szCs w:val="20"/>
              </w:rPr>
              <w:t xml:space="preserve"> инфраструктуры</w:t>
            </w:r>
          </w:p>
        </w:tc>
      </w:tr>
      <w:tr w:rsidR="008D2E07" w:rsidRPr="000C5966" w:rsidTr="003D57FF">
        <w:tc>
          <w:tcPr>
            <w:tcW w:w="548"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17</w:t>
            </w:r>
          </w:p>
        </w:tc>
        <w:tc>
          <w:tcPr>
            <w:tcW w:w="2279"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Остановки общественного транспорта</w:t>
            </w:r>
          </w:p>
        </w:tc>
        <w:tc>
          <w:tcPr>
            <w:tcW w:w="717"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Шт.</w:t>
            </w:r>
          </w:p>
        </w:tc>
        <w:tc>
          <w:tcPr>
            <w:tcW w:w="588"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b/>
                <w:color w:val="000000"/>
                <w:kern w:val="1"/>
              </w:rPr>
            </w:pPr>
            <w:r w:rsidRPr="000C5966">
              <w:rPr>
                <w:rFonts w:ascii="Times New Roman" w:eastAsia="Calibri" w:hAnsi="Times New Roman" w:cs="Times New Roman"/>
                <w:b/>
                <w:color w:val="000000"/>
                <w:kern w:val="1"/>
              </w:rPr>
              <w:t>18</w:t>
            </w:r>
          </w:p>
        </w:tc>
        <w:tc>
          <w:tcPr>
            <w:tcW w:w="1661"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С. Александровка</w:t>
            </w:r>
          </w:p>
        </w:tc>
        <w:tc>
          <w:tcPr>
            <w:tcW w:w="2126" w:type="dxa"/>
            <w:tcBorders>
              <w:top w:val="single" w:sz="4" w:space="0" w:color="000000"/>
              <w:left w:val="single" w:sz="4" w:space="0" w:color="000000"/>
              <w:bottom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Новое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r w:rsidRPr="000C5966">
              <w:rPr>
                <w:rFonts w:ascii="Times New Roman" w:eastAsia="Calibri" w:hAnsi="Times New Roman" w:cs="Times New Roman"/>
                <w:i/>
                <w:color w:val="000000"/>
                <w:kern w:val="1"/>
              </w:rPr>
              <w:t>I очередь /</w:t>
            </w:r>
          </w:p>
          <w:p w:rsidR="008D2E07" w:rsidRPr="000C5966" w:rsidRDefault="008D2E07" w:rsidP="008D2E07">
            <w:pPr>
              <w:snapToGrid w:val="0"/>
              <w:spacing w:after="0" w:line="240" w:lineRule="auto"/>
              <w:ind w:left="-82" w:right="-87"/>
              <w:jc w:val="center"/>
              <w:rPr>
                <w:rFonts w:ascii="Times New Roman" w:eastAsia="Calibri" w:hAnsi="Times New Roman" w:cs="Times New Roman"/>
                <w:i/>
                <w:color w:val="000000"/>
                <w:kern w:val="1"/>
              </w:rPr>
            </w:pPr>
            <w:proofErr w:type="spellStart"/>
            <w:r w:rsidRPr="000C5966">
              <w:rPr>
                <w:rFonts w:ascii="Times New Roman" w:eastAsia="Calibri" w:hAnsi="Times New Roman" w:cs="Times New Roman"/>
                <w:i/>
                <w:color w:val="000000"/>
                <w:kern w:val="1"/>
              </w:rPr>
              <w:t>Расч</w:t>
            </w:r>
            <w:proofErr w:type="spellEnd"/>
            <w:r w:rsidRPr="000C5966">
              <w:rPr>
                <w:rFonts w:ascii="Times New Roman" w:eastAsia="Calibri" w:hAnsi="Times New Roman" w:cs="Times New Roman"/>
                <w:i/>
                <w:color w:val="000000"/>
                <w:kern w:val="1"/>
              </w:rPr>
              <w:t>. 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8D2E07" w:rsidRPr="000C5966" w:rsidRDefault="008D2E07" w:rsidP="001F6672">
            <w:pPr>
              <w:spacing w:after="0" w:line="240" w:lineRule="auto"/>
              <w:jc w:val="center"/>
              <w:rPr>
                <w:rFonts w:ascii="Times New Roman" w:hAnsi="Times New Roman" w:cs="Times New Roman"/>
                <w:i/>
              </w:rPr>
            </w:pPr>
            <w:r w:rsidRPr="000C5966">
              <w:rPr>
                <w:rFonts w:ascii="Times New Roman" w:hAnsi="Times New Roman" w:cs="Times New Roman"/>
                <w:i/>
              </w:rPr>
              <w:t>Зона трансп</w:t>
            </w:r>
            <w:r w:rsidR="001F6672" w:rsidRPr="000C5966">
              <w:rPr>
                <w:rFonts w:ascii="Times New Roman" w:hAnsi="Times New Roman" w:cs="Times New Roman"/>
                <w:i/>
              </w:rPr>
              <w:t>.</w:t>
            </w:r>
            <w:r w:rsidRPr="000C5966">
              <w:rPr>
                <w:rFonts w:ascii="Times New Roman" w:hAnsi="Times New Roman" w:cs="Times New Roman"/>
                <w:i/>
              </w:rPr>
              <w:t xml:space="preserve"> инфраструктуры</w:t>
            </w:r>
          </w:p>
        </w:tc>
      </w:tr>
      <w:tr w:rsidR="001F6672" w:rsidRPr="000C5966" w:rsidTr="003D57FF">
        <w:tc>
          <w:tcPr>
            <w:tcW w:w="548"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18</w:t>
            </w:r>
          </w:p>
        </w:tc>
        <w:tc>
          <w:tcPr>
            <w:tcW w:w="2279"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Мостовой  переход</w:t>
            </w:r>
          </w:p>
        </w:tc>
        <w:tc>
          <w:tcPr>
            <w:tcW w:w="717"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шт.</w:t>
            </w:r>
          </w:p>
        </w:tc>
        <w:tc>
          <w:tcPr>
            <w:tcW w:w="588"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3</w:t>
            </w:r>
          </w:p>
        </w:tc>
        <w:tc>
          <w:tcPr>
            <w:tcW w:w="1661"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пос. Отрадное</w:t>
            </w:r>
          </w:p>
        </w:tc>
        <w:tc>
          <w:tcPr>
            <w:tcW w:w="2126" w:type="dxa"/>
            <w:tcBorders>
              <w:top w:val="single" w:sz="4" w:space="0" w:color="000000"/>
              <w:left w:val="single" w:sz="4" w:space="0" w:color="000000"/>
              <w:bottom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r w:rsidRPr="000C5966">
              <w:rPr>
                <w:rFonts w:eastAsia="Calibri"/>
                <w:b/>
                <w:color w:val="000000"/>
                <w:kern w:val="1"/>
                <w:sz w:val="20"/>
                <w:szCs w:val="20"/>
              </w:rPr>
              <w:t>Разработка проектной документации, новое 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1F6672" w:rsidRPr="000C5966" w:rsidRDefault="001F6672" w:rsidP="007B2DB7">
            <w:pPr>
              <w:snapToGrid w:val="0"/>
              <w:ind w:left="-82" w:right="-87"/>
              <w:jc w:val="center"/>
              <w:rPr>
                <w:rFonts w:eastAsia="Calibri"/>
                <w:b/>
                <w:color w:val="000000"/>
                <w:kern w:val="1"/>
                <w:sz w:val="20"/>
                <w:szCs w:val="20"/>
              </w:rPr>
            </w:pPr>
            <w:proofErr w:type="spellStart"/>
            <w:r w:rsidRPr="000C5966">
              <w:rPr>
                <w:rFonts w:eastAsia="Calibri"/>
                <w:b/>
                <w:color w:val="000000"/>
                <w:kern w:val="1"/>
                <w:sz w:val="20"/>
                <w:szCs w:val="20"/>
              </w:rPr>
              <w:t>Расч</w:t>
            </w:r>
            <w:proofErr w:type="spellEnd"/>
            <w:r w:rsidRPr="000C5966">
              <w:rPr>
                <w:rFonts w:eastAsia="Calibri"/>
                <w:b/>
                <w:color w:val="000000"/>
                <w:kern w:val="1"/>
                <w:sz w:val="20"/>
                <w:szCs w:val="20"/>
              </w:rPr>
              <w:t>. срок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1F6672" w:rsidRPr="000C5966" w:rsidRDefault="001F6672" w:rsidP="001F6672">
            <w:pPr>
              <w:jc w:val="center"/>
              <w:rPr>
                <w:b/>
                <w:sz w:val="20"/>
                <w:szCs w:val="20"/>
              </w:rPr>
            </w:pPr>
            <w:r w:rsidRPr="000C5966">
              <w:rPr>
                <w:b/>
                <w:sz w:val="20"/>
                <w:szCs w:val="20"/>
              </w:rPr>
              <w:t>Зона трансп. инфраструктуры</w:t>
            </w:r>
          </w:p>
        </w:tc>
        <w:bookmarkStart w:id="126" w:name="_GoBack"/>
        <w:bookmarkEnd w:id="126"/>
      </w:tr>
    </w:tbl>
    <w:p w:rsidR="00857471" w:rsidRPr="005D7F96" w:rsidRDefault="00857471" w:rsidP="008D2E07">
      <w:pPr>
        <w:spacing w:after="0"/>
        <w:ind w:left="-426"/>
        <w:jc w:val="both"/>
        <w:rPr>
          <w:rFonts w:eastAsia="Calibri"/>
          <w:color w:val="000000"/>
          <w:kern w:val="24"/>
        </w:rPr>
      </w:pPr>
    </w:p>
    <w:p w:rsidR="00CB179C" w:rsidRPr="00CB179C" w:rsidRDefault="00CB179C" w:rsidP="00CB179C">
      <w:pPr>
        <w:pStyle w:val="2"/>
        <w:spacing w:before="0" w:after="120"/>
        <w:rPr>
          <w:rFonts w:ascii="Times New Roman" w:hAnsi="Times New Roman" w:cs="Times New Roman"/>
          <w:sz w:val="24"/>
          <w:szCs w:val="24"/>
        </w:rPr>
      </w:pPr>
      <w:r w:rsidRPr="00CB179C">
        <w:rPr>
          <w:rFonts w:ascii="Times New Roman" w:hAnsi="Times New Roman" w:cs="Times New Roman"/>
          <w:b w:val="0"/>
          <w:color w:val="auto"/>
          <w:sz w:val="24"/>
          <w:szCs w:val="24"/>
        </w:rPr>
        <w:t xml:space="preserve">Изменения в </w:t>
      </w:r>
      <w:r w:rsidRPr="00CB179C">
        <w:rPr>
          <w:rFonts w:ascii="Times New Roman" w:hAnsi="Times New Roman" w:cs="Times New Roman"/>
          <w:color w:val="auto"/>
          <w:sz w:val="24"/>
          <w:szCs w:val="24"/>
        </w:rPr>
        <w:t xml:space="preserve">Том </w:t>
      </w:r>
      <w:r w:rsidRPr="00CB179C">
        <w:rPr>
          <w:rFonts w:ascii="Times New Roman" w:hAnsi="Times New Roman" w:cs="Times New Roman"/>
          <w:color w:val="auto"/>
          <w:sz w:val="24"/>
          <w:szCs w:val="24"/>
          <w:lang w:val="en-US"/>
        </w:rPr>
        <w:t>II</w:t>
      </w:r>
      <w:r w:rsidRPr="00CB179C">
        <w:rPr>
          <w:rFonts w:ascii="Times New Roman" w:hAnsi="Times New Roman" w:cs="Times New Roman"/>
          <w:color w:val="auto"/>
          <w:sz w:val="24"/>
          <w:szCs w:val="24"/>
        </w:rPr>
        <w:t>.  Раздел</w:t>
      </w:r>
      <w:bookmarkStart w:id="127" w:name="_Toc519498981"/>
      <w:r w:rsidRPr="00CB179C">
        <w:rPr>
          <w:rFonts w:ascii="Times New Roman" w:hAnsi="Times New Roman" w:cs="Times New Roman"/>
          <w:color w:val="auto"/>
          <w:sz w:val="24"/>
          <w:szCs w:val="24"/>
        </w:rPr>
        <w:t xml:space="preserve"> 3.8</w:t>
      </w:r>
      <w:r w:rsidRPr="00CB179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CB179C">
        <w:rPr>
          <w:rFonts w:ascii="Times New Roman" w:hAnsi="Times New Roman" w:cs="Times New Roman"/>
          <w:b w:val="0"/>
          <w:color w:val="auto"/>
          <w:sz w:val="24"/>
          <w:szCs w:val="24"/>
        </w:rPr>
        <w:t>Объекты предпринимательской деятельности</w:t>
      </w:r>
      <w:bookmarkEnd w:id="127"/>
      <w:r>
        <w:rPr>
          <w:rFonts w:ascii="Times New Roman" w:hAnsi="Times New Roman" w:cs="Times New Roman"/>
          <w:b w:val="0"/>
          <w:color w:val="auto"/>
          <w:sz w:val="24"/>
          <w:szCs w:val="24"/>
        </w:rPr>
        <w:t>»</w:t>
      </w:r>
    </w:p>
    <w:p w:rsidR="00CB179C" w:rsidRPr="00CB179C" w:rsidRDefault="00CB179C" w:rsidP="00CB179C">
      <w:pPr>
        <w:spacing w:after="120"/>
        <w:rPr>
          <w:rFonts w:ascii="Times New Roman" w:hAnsi="Times New Roman" w:cs="Times New Roman"/>
          <w:sz w:val="24"/>
          <w:szCs w:val="24"/>
          <w:u w:val="single"/>
        </w:rPr>
      </w:pPr>
      <w:r w:rsidRPr="00CB179C">
        <w:rPr>
          <w:rFonts w:ascii="Times New Roman" w:hAnsi="Times New Roman" w:cs="Times New Roman"/>
          <w:sz w:val="24"/>
          <w:szCs w:val="24"/>
          <w:u w:val="single"/>
        </w:rPr>
        <w:t>Планируемые для размещения объекты предпринимательской деятельности</w:t>
      </w:r>
    </w:p>
    <w:tbl>
      <w:tblPr>
        <w:tblW w:w="10355" w:type="dxa"/>
        <w:tblInd w:w="-324" w:type="dxa"/>
        <w:tblLayout w:type="fixed"/>
        <w:tblLook w:val="0000" w:firstRow="0" w:lastRow="0" w:firstColumn="0" w:lastColumn="0" w:noHBand="0" w:noVBand="0"/>
      </w:tblPr>
      <w:tblGrid>
        <w:gridCol w:w="464"/>
        <w:gridCol w:w="1953"/>
        <w:gridCol w:w="868"/>
        <w:gridCol w:w="691"/>
        <w:gridCol w:w="1701"/>
        <w:gridCol w:w="1586"/>
        <w:gridCol w:w="1215"/>
        <w:gridCol w:w="1877"/>
      </w:tblGrid>
      <w:tr w:rsidR="00CB179C" w:rsidRPr="00747C0E" w:rsidTr="00CB179C">
        <w:tc>
          <w:tcPr>
            <w:tcW w:w="464"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 п/</w:t>
            </w:r>
            <w:proofErr w:type="spellStart"/>
            <w:r w:rsidRPr="00CB179C">
              <w:rPr>
                <w:rFonts w:ascii="Times New Roman" w:hAnsi="Times New Roman" w:cs="Times New Roman"/>
                <w:sz w:val="24"/>
                <w:szCs w:val="24"/>
              </w:rPr>
              <w:t>эспл</w:t>
            </w:r>
            <w:proofErr w:type="spellEnd"/>
            <w:r w:rsidRPr="00CB179C">
              <w:rPr>
                <w:rFonts w:ascii="Times New Roman" w:hAnsi="Times New Roman" w:cs="Times New Roman"/>
                <w:sz w:val="24"/>
                <w:szCs w:val="24"/>
              </w:rPr>
              <w:t>.</w:t>
            </w:r>
          </w:p>
        </w:tc>
        <w:tc>
          <w:tcPr>
            <w:tcW w:w="1953"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Наименование учреждений</w:t>
            </w:r>
          </w:p>
        </w:tc>
        <w:tc>
          <w:tcPr>
            <w:tcW w:w="868"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Един.</w:t>
            </w:r>
          </w:p>
          <w:p w:rsidR="00CB179C" w:rsidRPr="00CB179C" w:rsidRDefault="00CB179C" w:rsidP="00CB179C">
            <w:pPr>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изм.</w:t>
            </w:r>
          </w:p>
        </w:tc>
        <w:tc>
          <w:tcPr>
            <w:tcW w:w="691"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Кол-во</w:t>
            </w:r>
          </w:p>
        </w:tc>
        <w:tc>
          <w:tcPr>
            <w:tcW w:w="1701"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Место расположения</w:t>
            </w:r>
          </w:p>
        </w:tc>
        <w:tc>
          <w:tcPr>
            <w:tcW w:w="1586"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Мероприятия</w:t>
            </w:r>
          </w:p>
        </w:tc>
        <w:tc>
          <w:tcPr>
            <w:tcW w:w="1215" w:type="dxa"/>
            <w:tcBorders>
              <w:top w:val="single" w:sz="4" w:space="0" w:color="000000"/>
              <w:left w:val="single" w:sz="4" w:space="0" w:color="000000"/>
              <w:bottom w:val="single" w:sz="4" w:space="0" w:color="000000"/>
              <w:right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Сроки реализации</w:t>
            </w:r>
          </w:p>
        </w:tc>
        <w:tc>
          <w:tcPr>
            <w:tcW w:w="1877" w:type="dxa"/>
            <w:tcBorders>
              <w:top w:val="single" w:sz="4" w:space="0" w:color="000000"/>
              <w:left w:val="single" w:sz="4" w:space="0" w:color="000000"/>
              <w:bottom w:val="single" w:sz="4" w:space="0" w:color="000000"/>
              <w:right w:val="single" w:sz="4" w:space="0" w:color="000000"/>
            </w:tcBorders>
            <w:vAlign w:val="center"/>
          </w:tcPr>
          <w:p w:rsidR="00CB179C" w:rsidRPr="00CB179C" w:rsidRDefault="00CB179C" w:rsidP="00CB179C">
            <w:pPr>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Функциональная зона</w:t>
            </w:r>
          </w:p>
        </w:tc>
      </w:tr>
      <w:tr w:rsidR="00CB179C" w:rsidRPr="00747C0E" w:rsidTr="00CB179C">
        <w:tc>
          <w:tcPr>
            <w:tcW w:w="464" w:type="dxa"/>
            <w:tcBorders>
              <w:top w:val="single" w:sz="4" w:space="0" w:color="000000"/>
              <w:left w:val="single" w:sz="4" w:space="0" w:color="000000"/>
              <w:bottom w:val="single" w:sz="4" w:space="0" w:color="000000"/>
            </w:tcBorders>
            <w:vAlign w:val="center"/>
          </w:tcPr>
          <w:p w:rsidR="00CB179C" w:rsidRPr="00CB179C" w:rsidRDefault="00CB179C" w:rsidP="00CB179C">
            <w:pPr>
              <w:snapToGrid w:val="0"/>
              <w:spacing w:after="0" w:line="240" w:lineRule="auto"/>
              <w:ind w:left="-84" w:right="-96"/>
              <w:jc w:val="center"/>
              <w:rPr>
                <w:rFonts w:ascii="Times New Roman" w:hAnsi="Times New Roman" w:cs="Times New Roman"/>
                <w:sz w:val="24"/>
                <w:szCs w:val="24"/>
              </w:rPr>
            </w:pPr>
            <w:r w:rsidRPr="00CB179C">
              <w:rPr>
                <w:rFonts w:ascii="Times New Roman" w:hAnsi="Times New Roman" w:cs="Times New Roman"/>
                <w:sz w:val="24"/>
                <w:szCs w:val="24"/>
              </w:rPr>
              <w:t>3</w:t>
            </w:r>
          </w:p>
        </w:tc>
        <w:tc>
          <w:tcPr>
            <w:tcW w:w="1953" w:type="dxa"/>
            <w:tcBorders>
              <w:top w:val="single" w:sz="4" w:space="0" w:color="000000"/>
              <w:left w:val="single" w:sz="4" w:space="0" w:color="000000"/>
              <w:bottom w:val="single" w:sz="4" w:space="0" w:color="000000"/>
            </w:tcBorders>
            <w:vAlign w:val="center"/>
          </w:tcPr>
          <w:p w:rsidR="00CB179C" w:rsidRPr="00CB179C" w:rsidRDefault="00CB179C" w:rsidP="004D4463">
            <w:pPr>
              <w:snapToGrid w:val="0"/>
              <w:ind w:left="-84" w:right="-96"/>
              <w:rPr>
                <w:b/>
                <w:sz w:val="20"/>
                <w:szCs w:val="20"/>
              </w:rPr>
            </w:pPr>
            <w:r w:rsidRPr="00CB179C">
              <w:rPr>
                <w:b/>
                <w:sz w:val="20"/>
                <w:szCs w:val="20"/>
              </w:rPr>
              <w:t>Логистический центр</w:t>
            </w:r>
          </w:p>
        </w:tc>
        <w:tc>
          <w:tcPr>
            <w:tcW w:w="868" w:type="dxa"/>
            <w:tcBorders>
              <w:top w:val="single" w:sz="4" w:space="0" w:color="000000"/>
              <w:left w:val="single" w:sz="4" w:space="0" w:color="000000"/>
              <w:bottom w:val="single" w:sz="4" w:space="0" w:color="000000"/>
            </w:tcBorders>
            <w:vAlign w:val="center"/>
          </w:tcPr>
          <w:p w:rsidR="00CB179C" w:rsidRPr="00484BE6" w:rsidRDefault="00CB179C" w:rsidP="004D4463">
            <w:pPr>
              <w:snapToGrid w:val="0"/>
              <w:ind w:left="-84" w:right="-96"/>
              <w:jc w:val="center"/>
              <w:rPr>
                <w:b/>
                <w:sz w:val="20"/>
                <w:szCs w:val="20"/>
              </w:rPr>
            </w:pPr>
            <w:r w:rsidRPr="00484BE6">
              <w:rPr>
                <w:b/>
                <w:sz w:val="20"/>
                <w:szCs w:val="20"/>
              </w:rPr>
              <w:t>объект</w:t>
            </w:r>
          </w:p>
        </w:tc>
        <w:tc>
          <w:tcPr>
            <w:tcW w:w="691" w:type="dxa"/>
            <w:tcBorders>
              <w:top w:val="single" w:sz="4" w:space="0" w:color="000000"/>
              <w:left w:val="single" w:sz="4" w:space="0" w:color="000000"/>
              <w:bottom w:val="single" w:sz="4" w:space="0" w:color="000000"/>
            </w:tcBorders>
            <w:vAlign w:val="center"/>
          </w:tcPr>
          <w:p w:rsidR="00CB179C" w:rsidRPr="00484BE6" w:rsidRDefault="00CB179C" w:rsidP="004D4463">
            <w:pPr>
              <w:snapToGrid w:val="0"/>
              <w:ind w:left="-84" w:right="-96"/>
              <w:jc w:val="center"/>
              <w:rPr>
                <w:b/>
                <w:sz w:val="20"/>
                <w:szCs w:val="20"/>
              </w:rPr>
            </w:pPr>
            <w:r w:rsidRPr="00484BE6">
              <w:rPr>
                <w:b/>
                <w:sz w:val="20"/>
                <w:szCs w:val="20"/>
              </w:rPr>
              <w:t>1</w:t>
            </w:r>
          </w:p>
        </w:tc>
        <w:tc>
          <w:tcPr>
            <w:tcW w:w="1701" w:type="dxa"/>
            <w:tcBorders>
              <w:top w:val="single" w:sz="4" w:space="0" w:color="000000"/>
              <w:left w:val="single" w:sz="4" w:space="0" w:color="000000"/>
              <w:bottom w:val="single" w:sz="4" w:space="0" w:color="000000"/>
            </w:tcBorders>
            <w:vAlign w:val="center"/>
          </w:tcPr>
          <w:p w:rsidR="00CB179C" w:rsidRPr="00484BE6" w:rsidRDefault="00CB179C" w:rsidP="00CB179C">
            <w:pPr>
              <w:spacing w:after="0"/>
              <w:ind w:left="-84" w:right="-96"/>
              <w:jc w:val="center"/>
              <w:rPr>
                <w:b/>
                <w:sz w:val="20"/>
                <w:szCs w:val="20"/>
                <w:u w:val="single"/>
              </w:rPr>
            </w:pPr>
            <w:proofErr w:type="spellStart"/>
            <w:r w:rsidRPr="00484BE6">
              <w:rPr>
                <w:b/>
                <w:sz w:val="20"/>
                <w:szCs w:val="20"/>
                <w:u w:val="single"/>
              </w:rPr>
              <w:t>с</w:t>
            </w:r>
            <w:proofErr w:type="gramStart"/>
            <w:r w:rsidRPr="00484BE6">
              <w:rPr>
                <w:b/>
                <w:sz w:val="20"/>
                <w:szCs w:val="20"/>
                <w:u w:val="single"/>
              </w:rPr>
              <w:t>.А</w:t>
            </w:r>
            <w:proofErr w:type="gramEnd"/>
            <w:r w:rsidRPr="00484BE6">
              <w:rPr>
                <w:b/>
                <w:sz w:val="20"/>
                <w:szCs w:val="20"/>
                <w:u w:val="single"/>
              </w:rPr>
              <w:t>лександровка</w:t>
            </w:r>
            <w:proofErr w:type="spellEnd"/>
          </w:p>
          <w:p w:rsidR="00CB179C" w:rsidRPr="00484BE6" w:rsidRDefault="00CB179C" w:rsidP="00CB179C">
            <w:pPr>
              <w:spacing w:after="0"/>
              <w:ind w:left="-84" w:right="-96"/>
              <w:jc w:val="center"/>
              <w:rPr>
                <w:b/>
                <w:sz w:val="20"/>
                <w:szCs w:val="20"/>
                <w:u w:val="single"/>
              </w:rPr>
            </w:pPr>
            <w:r w:rsidRPr="00484BE6">
              <w:rPr>
                <w:b/>
                <w:sz w:val="20"/>
                <w:szCs w:val="20"/>
                <w:u w:val="single"/>
              </w:rPr>
              <w:t>пл. №24</w:t>
            </w:r>
          </w:p>
        </w:tc>
        <w:tc>
          <w:tcPr>
            <w:tcW w:w="1586" w:type="dxa"/>
            <w:tcBorders>
              <w:top w:val="single" w:sz="4" w:space="0" w:color="000000"/>
              <w:left w:val="single" w:sz="4" w:space="0" w:color="000000"/>
              <w:bottom w:val="single" w:sz="4" w:space="0" w:color="000000"/>
            </w:tcBorders>
            <w:vAlign w:val="center"/>
          </w:tcPr>
          <w:p w:rsidR="00CB179C" w:rsidRPr="00484BE6" w:rsidRDefault="00CB179C" w:rsidP="004D4463">
            <w:pPr>
              <w:ind w:left="-84" w:right="-96"/>
              <w:jc w:val="center"/>
              <w:rPr>
                <w:b/>
                <w:sz w:val="20"/>
                <w:szCs w:val="20"/>
              </w:rPr>
            </w:pPr>
            <w:r w:rsidRPr="00484BE6">
              <w:rPr>
                <w:b/>
                <w:sz w:val="20"/>
                <w:szCs w:val="20"/>
              </w:rPr>
              <w:t xml:space="preserve">Новое </w:t>
            </w:r>
            <w:proofErr w:type="spellStart"/>
            <w:r w:rsidRPr="00484BE6">
              <w:rPr>
                <w:b/>
                <w:sz w:val="20"/>
                <w:szCs w:val="20"/>
              </w:rPr>
              <w:t>стр</w:t>
            </w:r>
            <w:proofErr w:type="spellEnd"/>
            <w:r w:rsidRPr="00484BE6">
              <w:rPr>
                <w:b/>
                <w:sz w:val="20"/>
                <w:szCs w:val="20"/>
              </w:rPr>
              <w:t>-во</w:t>
            </w:r>
          </w:p>
        </w:tc>
        <w:tc>
          <w:tcPr>
            <w:tcW w:w="1215" w:type="dxa"/>
            <w:tcBorders>
              <w:top w:val="single" w:sz="4" w:space="0" w:color="000000"/>
              <w:left w:val="single" w:sz="4" w:space="0" w:color="000000"/>
              <w:bottom w:val="single" w:sz="4" w:space="0" w:color="000000"/>
              <w:right w:val="single" w:sz="4" w:space="0" w:color="000000"/>
            </w:tcBorders>
            <w:vAlign w:val="center"/>
          </w:tcPr>
          <w:p w:rsidR="00CB179C" w:rsidRPr="00484BE6" w:rsidRDefault="00CB179C" w:rsidP="004D4463">
            <w:pPr>
              <w:snapToGrid w:val="0"/>
              <w:ind w:left="-84" w:right="-96"/>
              <w:jc w:val="center"/>
              <w:rPr>
                <w:b/>
                <w:color w:val="000000"/>
                <w:sz w:val="20"/>
                <w:szCs w:val="20"/>
              </w:rPr>
            </w:pPr>
            <w:proofErr w:type="spellStart"/>
            <w:r w:rsidRPr="00484BE6">
              <w:rPr>
                <w:b/>
                <w:color w:val="000000"/>
                <w:sz w:val="20"/>
                <w:szCs w:val="20"/>
              </w:rPr>
              <w:t>расч</w:t>
            </w:r>
            <w:proofErr w:type="spellEnd"/>
            <w:r w:rsidRPr="00484BE6">
              <w:rPr>
                <w:b/>
                <w:color w:val="000000"/>
                <w:sz w:val="20"/>
                <w:szCs w:val="20"/>
              </w:rPr>
              <w:t>. срок</w:t>
            </w:r>
          </w:p>
        </w:tc>
        <w:tc>
          <w:tcPr>
            <w:tcW w:w="1877" w:type="dxa"/>
            <w:tcBorders>
              <w:top w:val="single" w:sz="4" w:space="0" w:color="000000"/>
              <w:left w:val="single" w:sz="4" w:space="0" w:color="000000"/>
              <w:bottom w:val="single" w:sz="4" w:space="0" w:color="000000"/>
              <w:right w:val="single" w:sz="4" w:space="0" w:color="000000"/>
            </w:tcBorders>
            <w:vAlign w:val="center"/>
          </w:tcPr>
          <w:p w:rsidR="00CB179C" w:rsidRPr="00752BE5" w:rsidRDefault="00CB179C" w:rsidP="004D4463">
            <w:pPr>
              <w:ind w:left="-84" w:right="-96"/>
              <w:jc w:val="center"/>
              <w:rPr>
                <w:sz w:val="20"/>
                <w:szCs w:val="20"/>
              </w:rPr>
            </w:pPr>
          </w:p>
        </w:tc>
      </w:tr>
    </w:tbl>
    <w:p w:rsidR="00CB179C" w:rsidRDefault="00CB179C" w:rsidP="00397A84">
      <w:pPr>
        <w:pStyle w:val="1"/>
        <w:spacing w:before="360"/>
        <w:rPr>
          <w:rFonts w:ascii="Times New Roman" w:hAnsi="Times New Roman" w:cs="Times New Roman"/>
          <w:noProof/>
          <w:color w:val="auto"/>
          <w:kern w:val="28"/>
          <w:sz w:val="24"/>
          <w:szCs w:val="24"/>
          <w:lang w:eastAsia="ru-RU"/>
        </w:rPr>
      </w:pPr>
      <w:bookmarkStart w:id="128" w:name="_Toc277844619"/>
      <w:bookmarkStart w:id="129" w:name="_Toc283888338"/>
      <w:bookmarkStart w:id="130" w:name="_Toc519498982"/>
      <w:r w:rsidRPr="00397A84">
        <w:rPr>
          <w:rFonts w:ascii="Times New Roman" w:hAnsi="Times New Roman" w:cs="Times New Roman"/>
          <w:color w:val="auto"/>
          <w:sz w:val="24"/>
          <w:szCs w:val="24"/>
        </w:rPr>
        <w:lastRenderedPageBreak/>
        <w:t xml:space="preserve">Изменения в Том </w:t>
      </w:r>
      <w:r w:rsidRPr="00397A84">
        <w:rPr>
          <w:rFonts w:ascii="Times New Roman" w:hAnsi="Times New Roman" w:cs="Times New Roman"/>
          <w:color w:val="auto"/>
          <w:sz w:val="24"/>
          <w:szCs w:val="24"/>
          <w:lang w:val="en-US"/>
        </w:rPr>
        <w:t>II</w:t>
      </w:r>
      <w:r w:rsidRPr="00397A84">
        <w:rPr>
          <w:rFonts w:ascii="Times New Roman" w:hAnsi="Times New Roman" w:cs="Times New Roman"/>
          <w:color w:val="auto"/>
          <w:sz w:val="24"/>
          <w:szCs w:val="24"/>
        </w:rPr>
        <w:t xml:space="preserve">.  Раздел </w:t>
      </w:r>
      <w:r w:rsidRPr="00397A84">
        <w:rPr>
          <w:rFonts w:ascii="Times New Roman" w:hAnsi="Times New Roman" w:cs="Times New Roman"/>
          <w:noProof/>
          <w:color w:val="auto"/>
          <w:kern w:val="28"/>
          <w:sz w:val="24"/>
          <w:szCs w:val="24"/>
          <w:lang w:eastAsia="ru-RU"/>
        </w:rPr>
        <w:t>4. Основные технико-экономические показатели</w:t>
      </w:r>
      <w:bookmarkEnd w:id="128"/>
      <w:bookmarkEnd w:id="129"/>
      <w:bookmarkEnd w:id="130"/>
    </w:p>
    <w:p w:rsidR="001F6672" w:rsidRPr="001F6672" w:rsidRDefault="001F6672" w:rsidP="001F6672">
      <w:pPr>
        <w:rPr>
          <w:lang w:eastAsia="ru-RU"/>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836"/>
        <w:gridCol w:w="1162"/>
        <w:gridCol w:w="1861"/>
        <w:gridCol w:w="1260"/>
        <w:gridCol w:w="1344"/>
      </w:tblGrid>
      <w:tr w:rsidR="001F6672" w:rsidRPr="00554874" w:rsidTr="007B2DB7">
        <w:trPr>
          <w:trHeight w:val="413"/>
        </w:trPr>
        <w:tc>
          <w:tcPr>
            <w:tcW w:w="602" w:type="dxa"/>
            <w:vMerge w:val="restart"/>
            <w:vAlign w:val="center"/>
          </w:tcPr>
          <w:p w:rsidR="001F6672" w:rsidRPr="00554874" w:rsidRDefault="001F6672" w:rsidP="001F6672">
            <w:pPr>
              <w:spacing w:after="0"/>
              <w:jc w:val="center"/>
            </w:pPr>
            <w:r w:rsidRPr="00554874">
              <w:t>№ п/п</w:t>
            </w:r>
          </w:p>
        </w:tc>
        <w:tc>
          <w:tcPr>
            <w:tcW w:w="3836" w:type="dxa"/>
            <w:vMerge w:val="restart"/>
            <w:vAlign w:val="center"/>
          </w:tcPr>
          <w:p w:rsidR="001F6672" w:rsidRPr="00554874" w:rsidRDefault="001F6672" w:rsidP="001F6672">
            <w:pPr>
              <w:spacing w:after="0"/>
              <w:jc w:val="center"/>
            </w:pPr>
            <w:r w:rsidRPr="00554874">
              <w:t>Наименование показателей</w:t>
            </w:r>
          </w:p>
        </w:tc>
        <w:tc>
          <w:tcPr>
            <w:tcW w:w="1162" w:type="dxa"/>
            <w:vMerge w:val="restart"/>
            <w:vAlign w:val="center"/>
          </w:tcPr>
          <w:p w:rsidR="001F6672" w:rsidRPr="00554874" w:rsidRDefault="001F6672" w:rsidP="001F6672">
            <w:pPr>
              <w:spacing w:after="0"/>
              <w:jc w:val="center"/>
            </w:pPr>
            <w:r w:rsidRPr="00554874">
              <w:t xml:space="preserve">Ед. </w:t>
            </w:r>
            <w:proofErr w:type="spellStart"/>
            <w:r w:rsidRPr="00554874">
              <w:t>измер</w:t>
            </w:r>
            <w:proofErr w:type="spellEnd"/>
            <w:r w:rsidRPr="00554874">
              <w:t>.</w:t>
            </w:r>
          </w:p>
        </w:tc>
        <w:tc>
          <w:tcPr>
            <w:tcW w:w="1861" w:type="dxa"/>
            <w:vMerge w:val="restart"/>
            <w:vAlign w:val="center"/>
          </w:tcPr>
          <w:p w:rsidR="001F6672" w:rsidRPr="00554874" w:rsidRDefault="001F6672" w:rsidP="001F6672">
            <w:pPr>
              <w:spacing w:after="0"/>
              <w:jc w:val="center"/>
            </w:pPr>
            <w:r w:rsidRPr="00554874">
              <w:t>Современное состояние</w:t>
            </w:r>
          </w:p>
          <w:p w:rsidR="001F6672" w:rsidRPr="00554874" w:rsidRDefault="001F6672" w:rsidP="001F6672">
            <w:pPr>
              <w:spacing w:after="0"/>
              <w:jc w:val="center"/>
            </w:pPr>
            <w:r w:rsidRPr="00554874">
              <w:t>(2016г.)</w:t>
            </w:r>
          </w:p>
        </w:tc>
        <w:tc>
          <w:tcPr>
            <w:tcW w:w="2604" w:type="dxa"/>
            <w:gridSpan w:val="2"/>
            <w:vAlign w:val="center"/>
          </w:tcPr>
          <w:p w:rsidR="001F6672" w:rsidRPr="00554874" w:rsidRDefault="001F6672" w:rsidP="001F6672">
            <w:pPr>
              <w:spacing w:after="0"/>
              <w:jc w:val="center"/>
            </w:pPr>
            <w:r w:rsidRPr="00554874">
              <w:t>Проектные предложения</w:t>
            </w:r>
          </w:p>
        </w:tc>
      </w:tr>
      <w:tr w:rsidR="001F6672" w:rsidRPr="00554874" w:rsidTr="007B2DB7">
        <w:trPr>
          <w:trHeight w:val="412"/>
        </w:trPr>
        <w:tc>
          <w:tcPr>
            <w:tcW w:w="602" w:type="dxa"/>
            <w:vMerge/>
            <w:vAlign w:val="center"/>
          </w:tcPr>
          <w:p w:rsidR="001F6672" w:rsidRPr="00554874" w:rsidRDefault="001F6672" w:rsidP="001F6672">
            <w:pPr>
              <w:spacing w:after="0"/>
              <w:jc w:val="center"/>
            </w:pPr>
          </w:p>
        </w:tc>
        <w:tc>
          <w:tcPr>
            <w:tcW w:w="3836" w:type="dxa"/>
            <w:vMerge/>
            <w:vAlign w:val="center"/>
          </w:tcPr>
          <w:p w:rsidR="001F6672" w:rsidRPr="00554874" w:rsidRDefault="001F6672" w:rsidP="001F6672">
            <w:pPr>
              <w:spacing w:after="0"/>
              <w:jc w:val="center"/>
            </w:pPr>
          </w:p>
        </w:tc>
        <w:tc>
          <w:tcPr>
            <w:tcW w:w="1162" w:type="dxa"/>
            <w:vMerge/>
            <w:vAlign w:val="center"/>
          </w:tcPr>
          <w:p w:rsidR="001F6672" w:rsidRPr="00554874" w:rsidRDefault="001F6672" w:rsidP="001F6672">
            <w:pPr>
              <w:spacing w:after="0"/>
              <w:jc w:val="center"/>
            </w:pPr>
          </w:p>
        </w:tc>
        <w:tc>
          <w:tcPr>
            <w:tcW w:w="1861" w:type="dxa"/>
            <w:vMerge/>
          </w:tcPr>
          <w:p w:rsidR="001F6672" w:rsidRPr="00554874" w:rsidRDefault="001F6672" w:rsidP="001F6672">
            <w:pPr>
              <w:spacing w:after="0"/>
              <w:jc w:val="center"/>
            </w:pPr>
          </w:p>
        </w:tc>
        <w:tc>
          <w:tcPr>
            <w:tcW w:w="1260" w:type="dxa"/>
            <w:vAlign w:val="center"/>
          </w:tcPr>
          <w:p w:rsidR="001F6672" w:rsidRPr="00554874" w:rsidRDefault="001F6672" w:rsidP="001F6672">
            <w:pPr>
              <w:spacing w:after="0"/>
              <w:jc w:val="center"/>
            </w:pPr>
            <w:r w:rsidRPr="00554874">
              <w:rPr>
                <w:lang w:val="en-US"/>
              </w:rPr>
              <w:t xml:space="preserve">I </w:t>
            </w:r>
            <w:r w:rsidRPr="00554874">
              <w:t>очередь</w:t>
            </w:r>
          </w:p>
          <w:p w:rsidR="001F6672" w:rsidRPr="00554874" w:rsidRDefault="001F6672" w:rsidP="001F6672">
            <w:pPr>
              <w:spacing w:after="0"/>
              <w:jc w:val="center"/>
            </w:pPr>
            <w:r w:rsidRPr="00554874">
              <w:t>2021г.</w:t>
            </w:r>
          </w:p>
        </w:tc>
        <w:tc>
          <w:tcPr>
            <w:tcW w:w="1344" w:type="dxa"/>
            <w:vAlign w:val="center"/>
          </w:tcPr>
          <w:p w:rsidR="001F6672" w:rsidRPr="00554874" w:rsidRDefault="001F6672" w:rsidP="001F6672">
            <w:pPr>
              <w:spacing w:after="0"/>
              <w:jc w:val="center"/>
            </w:pPr>
            <w:proofErr w:type="spellStart"/>
            <w:r w:rsidRPr="00554874">
              <w:t>Расч</w:t>
            </w:r>
            <w:proofErr w:type="spellEnd"/>
            <w:r w:rsidRPr="00554874">
              <w:t>. срок</w:t>
            </w:r>
          </w:p>
          <w:p w:rsidR="001F6672" w:rsidRPr="00554874" w:rsidRDefault="001F6672" w:rsidP="001F6672">
            <w:pPr>
              <w:spacing w:after="0"/>
              <w:jc w:val="center"/>
            </w:pPr>
            <w:r w:rsidRPr="00554874">
              <w:t>2031г.</w:t>
            </w:r>
          </w:p>
        </w:tc>
      </w:tr>
      <w:tr w:rsidR="001F6672" w:rsidRPr="00554874" w:rsidTr="007B2DB7">
        <w:tc>
          <w:tcPr>
            <w:tcW w:w="602" w:type="dxa"/>
            <w:vAlign w:val="center"/>
          </w:tcPr>
          <w:p w:rsidR="001F6672" w:rsidRPr="00554874" w:rsidRDefault="001F6672" w:rsidP="001F6672">
            <w:pPr>
              <w:spacing w:after="0"/>
              <w:jc w:val="center"/>
            </w:pPr>
            <w:r w:rsidRPr="00554874">
              <w:t>1</w:t>
            </w:r>
          </w:p>
        </w:tc>
        <w:tc>
          <w:tcPr>
            <w:tcW w:w="3836" w:type="dxa"/>
            <w:vAlign w:val="center"/>
          </w:tcPr>
          <w:p w:rsidR="001F6672" w:rsidRPr="00554874" w:rsidRDefault="001F6672" w:rsidP="001F6672">
            <w:pPr>
              <w:spacing w:after="0"/>
              <w:jc w:val="center"/>
            </w:pPr>
            <w:r w:rsidRPr="00554874">
              <w:t>2</w:t>
            </w:r>
          </w:p>
        </w:tc>
        <w:tc>
          <w:tcPr>
            <w:tcW w:w="1162" w:type="dxa"/>
            <w:vAlign w:val="center"/>
          </w:tcPr>
          <w:p w:rsidR="001F6672" w:rsidRPr="00554874" w:rsidRDefault="001F6672" w:rsidP="001F6672">
            <w:pPr>
              <w:spacing w:after="0"/>
              <w:jc w:val="center"/>
            </w:pPr>
            <w:r w:rsidRPr="00554874">
              <w:t>3</w:t>
            </w:r>
          </w:p>
        </w:tc>
        <w:tc>
          <w:tcPr>
            <w:tcW w:w="1861" w:type="dxa"/>
            <w:vAlign w:val="center"/>
          </w:tcPr>
          <w:p w:rsidR="001F6672" w:rsidRPr="00554874" w:rsidRDefault="001F6672" w:rsidP="001F6672">
            <w:pPr>
              <w:spacing w:after="0"/>
              <w:jc w:val="center"/>
            </w:pPr>
            <w:r w:rsidRPr="00554874">
              <w:t>4</w:t>
            </w:r>
          </w:p>
        </w:tc>
        <w:tc>
          <w:tcPr>
            <w:tcW w:w="1260" w:type="dxa"/>
            <w:vAlign w:val="center"/>
          </w:tcPr>
          <w:p w:rsidR="001F6672" w:rsidRPr="00554874" w:rsidRDefault="001F6672" w:rsidP="001F6672">
            <w:pPr>
              <w:spacing w:after="0"/>
              <w:jc w:val="center"/>
            </w:pPr>
            <w:r w:rsidRPr="00554874">
              <w:t>5</w:t>
            </w:r>
          </w:p>
        </w:tc>
        <w:tc>
          <w:tcPr>
            <w:tcW w:w="1344" w:type="dxa"/>
            <w:vAlign w:val="center"/>
          </w:tcPr>
          <w:p w:rsidR="001F6672" w:rsidRPr="00554874" w:rsidRDefault="001F6672" w:rsidP="001F6672">
            <w:pPr>
              <w:spacing w:after="0"/>
              <w:jc w:val="center"/>
            </w:pPr>
            <w:r w:rsidRPr="00554874">
              <w:t>6</w:t>
            </w:r>
          </w:p>
        </w:tc>
      </w:tr>
      <w:tr w:rsidR="001F6672" w:rsidRPr="00554874" w:rsidTr="007B2DB7">
        <w:tc>
          <w:tcPr>
            <w:tcW w:w="602" w:type="dxa"/>
            <w:vAlign w:val="center"/>
          </w:tcPr>
          <w:p w:rsidR="001F6672" w:rsidRPr="00554874" w:rsidRDefault="001F6672" w:rsidP="001F6672">
            <w:pPr>
              <w:snapToGrid w:val="0"/>
              <w:spacing w:after="0"/>
              <w:jc w:val="center"/>
              <w:rPr>
                <w:b/>
              </w:rPr>
            </w:pPr>
            <w:r w:rsidRPr="00554874">
              <w:rPr>
                <w:b/>
                <w:lang w:val="en-US"/>
              </w:rPr>
              <w:t>I</w:t>
            </w:r>
          </w:p>
        </w:tc>
        <w:tc>
          <w:tcPr>
            <w:tcW w:w="9463" w:type="dxa"/>
            <w:gridSpan w:val="5"/>
            <w:vAlign w:val="center"/>
          </w:tcPr>
          <w:p w:rsidR="001F6672" w:rsidRPr="00554874" w:rsidRDefault="001F6672" w:rsidP="001F6672">
            <w:pPr>
              <w:spacing w:after="0"/>
            </w:pPr>
            <w:r w:rsidRPr="00554874">
              <w:rPr>
                <w:b/>
              </w:rPr>
              <w:t xml:space="preserve">Территория </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1</w:t>
            </w:r>
          </w:p>
        </w:tc>
        <w:tc>
          <w:tcPr>
            <w:tcW w:w="3836" w:type="dxa"/>
            <w:vAlign w:val="center"/>
          </w:tcPr>
          <w:p w:rsidR="001F6672" w:rsidRPr="00554874" w:rsidRDefault="001F6672" w:rsidP="001F6672">
            <w:pPr>
              <w:spacing w:after="0" w:line="240" w:lineRule="auto"/>
              <w:jc w:val="both"/>
            </w:pPr>
            <w:r w:rsidRPr="00554874">
              <w:t>Общая площадь земель в границах муниципального образования</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3697,79</w:t>
            </w:r>
          </w:p>
        </w:tc>
        <w:tc>
          <w:tcPr>
            <w:tcW w:w="1260" w:type="dxa"/>
            <w:vAlign w:val="center"/>
          </w:tcPr>
          <w:p w:rsidR="001F6672" w:rsidRPr="00A77E7C" w:rsidRDefault="001F6672" w:rsidP="001F6672">
            <w:pPr>
              <w:spacing w:after="0" w:line="240" w:lineRule="auto"/>
              <w:jc w:val="center"/>
              <w:rPr>
                <w:i/>
              </w:rPr>
            </w:pPr>
            <w:r w:rsidRPr="00A77E7C">
              <w:rPr>
                <w:i/>
              </w:rPr>
              <w:t>3697,79</w:t>
            </w:r>
          </w:p>
        </w:tc>
        <w:tc>
          <w:tcPr>
            <w:tcW w:w="1344" w:type="dxa"/>
            <w:vAlign w:val="center"/>
          </w:tcPr>
          <w:p w:rsidR="001F6672" w:rsidRPr="00A77E7C" w:rsidRDefault="001F6672" w:rsidP="001F6672">
            <w:pPr>
              <w:spacing w:after="0" w:line="240" w:lineRule="auto"/>
              <w:jc w:val="center"/>
              <w:rPr>
                <w:i/>
              </w:rPr>
            </w:pPr>
            <w:r w:rsidRPr="00A77E7C">
              <w:rPr>
                <w:i/>
              </w:rPr>
              <w:t>3697,79</w:t>
            </w:r>
          </w:p>
        </w:tc>
      </w:tr>
      <w:tr w:rsidR="001F6672" w:rsidRPr="00554874" w:rsidTr="007B2DB7">
        <w:tc>
          <w:tcPr>
            <w:tcW w:w="602" w:type="dxa"/>
            <w:vAlign w:val="center"/>
          </w:tcPr>
          <w:p w:rsidR="001F6672" w:rsidRPr="00554874" w:rsidRDefault="001F6672" w:rsidP="001F6672">
            <w:pPr>
              <w:snapToGrid w:val="0"/>
              <w:spacing w:after="0" w:line="240" w:lineRule="auto"/>
              <w:jc w:val="center"/>
              <w:rPr>
                <w:b/>
                <w:lang w:val="en-US"/>
              </w:rPr>
            </w:pPr>
          </w:p>
        </w:tc>
        <w:tc>
          <w:tcPr>
            <w:tcW w:w="3836" w:type="dxa"/>
            <w:vAlign w:val="center"/>
          </w:tcPr>
          <w:p w:rsidR="001F6672" w:rsidRPr="00554874" w:rsidRDefault="001F6672" w:rsidP="001F6672">
            <w:pPr>
              <w:snapToGrid w:val="0"/>
              <w:spacing w:after="0" w:line="240" w:lineRule="auto"/>
            </w:pPr>
            <w:r w:rsidRPr="00554874">
              <w:t>в том числе:</w:t>
            </w:r>
          </w:p>
        </w:tc>
        <w:tc>
          <w:tcPr>
            <w:tcW w:w="1162" w:type="dxa"/>
            <w:vAlign w:val="center"/>
          </w:tcPr>
          <w:p w:rsidR="001F6672" w:rsidRPr="00554874" w:rsidRDefault="001F6672" w:rsidP="001F6672">
            <w:pPr>
              <w:snapToGrid w:val="0"/>
              <w:spacing w:after="0" w:line="240" w:lineRule="auto"/>
              <w:jc w:val="center"/>
              <w:rPr>
                <w:b/>
              </w:rPr>
            </w:pPr>
          </w:p>
        </w:tc>
        <w:tc>
          <w:tcPr>
            <w:tcW w:w="1861" w:type="dxa"/>
            <w:vAlign w:val="center"/>
          </w:tcPr>
          <w:p w:rsidR="001F6672" w:rsidRPr="00A77E7C"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pPr>
          </w:p>
        </w:tc>
        <w:tc>
          <w:tcPr>
            <w:tcW w:w="1344" w:type="dxa"/>
            <w:vAlign w:val="center"/>
          </w:tcPr>
          <w:p w:rsidR="001F6672" w:rsidRPr="00A77E7C"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1.1</w:t>
            </w:r>
          </w:p>
        </w:tc>
        <w:tc>
          <w:tcPr>
            <w:tcW w:w="3836" w:type="dxa"/>
            <w:vAlign w:val="center"/>
          </w:tcPr>
          <w:p w:rsidR="001F6672" w:rsidRPr="00554874" w:rsidRDefault="001F6672" w:rsidP="001F6672">
            <w:pPr>
              <w:snapToGrid w:val="0"/>
              <w:spacing w:after="0" w:line="240" w:lineRule="auto"/>
              <w:jc w:val="both"/>
            </w:pPr>
            <w:r w:rsidRPr="00554874">
              <w:t>Общественно-деловая зона</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0,20</w:t>
            </w:r>
          </w:p>
        </w:tc>
        <w:tc>
          <w:tcPr>
            <w:tcW w:w="1260" w:type="dxa"/>
            <w:vAlign w:val="center"/>
          </w:tcPr>
          <w:p w:rsidR="001F6672" w:rsidRPr="00A77E7C" w:rsidRDefault="001F6672" w:rsidP="001F6672">
            <w:pPr>
              <w:spacing w:after="0" w:line="240" w:lineRule="auto"/>
              <w:jc w:val="center"/>
              <w:rPr>
                <w:i/>
              </w:rPr>
            </w:pPr>
            <w:r w:rsidRPr="00A77E7C">
              <w:rPr>
                <w:i/>
              </w:rPr>
              <w:t>0,20</w:t>
            </w:r>
          </w:p>
        </w:tc>
        <w:tc>
          <w:tcPr>
            <w:tcW w:w="1344" w:type="dxa"/>
            <w:vAlign w:val="center"/>
          </w:tcPr>
          <w:p w:rsidR="001F6672" w:rsidRPr="00A77E7C" w:rsidRDefault="001F6672" w:rsidP="001F6672">
            <w:pPr>
              <w:spacing w:after="0" w:line="240" w:lineRule="auto"/>
              <w:jc w:val="center"/>
              <w:rPr>
                <w:i/>
              </w:rPr>
            </w:pPr>
            <w:r w:rsidRPr="00A77E7C">
              <w:rPr>
                <w:i/>
              </w:rPr>
              <w:t>2,70</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1.2</w:t>
            </w:r>
          </w:p>
        </w:tc>
        <w:tc>
          <w:tcPr>
            <w:tcW w:w="3836" w:type="dxa"/>
            <w:vAlign w:val="center"/>
          </w:tcPr>
          <w:p w:rsidR="001F6672" w:rsidRPr="00554874" w:rsidRDefault="001F6672" w:rsidP="001F6672">
            <w:pPr>
              <w:snapToGrid w:val="0"/>
              <w:spacing w:after="0" w:line="240" w:lineRule="auto"/>
              <w:jc w:val="both"/>
            </w:pPr>
            <w:r w:rsidRPr="00554874">
              <w:t>Природно-рекреационные зоны</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72,00</w:t>
            </w:r>
          </w:p>
        </w:tc>
        <w:tc>
          <w:tcPr>
            <w:tcW w:w="1260" w:type="dxa"/>
            <w:vAlign w:val="center"/>
          </w:tcPr>
          <w:p w:rsidR="001F6672" w:rsidRPr="00A77E7C" w:rsidRDefault="001F6672" w:rsidP="001F6672">
            <w:pPr>
              <w:spacing w:after="0" w:line="240" w:lineRule="auto"/>
              <w:jc w:val="center"/>
              <w:rPr>
                <w:i/>
              </w:rPr>
            </w:pPr>
            <w:r w:rsidRPr="00A77E7C">
              <w:rPr>
                <w:i/>
              </w:rPr>
              <w:t>72,00</w:t>
            </w:r>
          </w:p>
        </w:tc>
        <w:tc>
          <w:tcPr>
            <w:tcW w:w="1344" w:type="dxa"/>
            <w:vAlign w:val="center"/>
          </w:tcPr>
          <w:p w:rsidR="001F6672" w:rsidRPr="00A77E7C" w:rsidRDefault="001F6672" w:rsidP="001F6672">
            <w:pPr>
              <w:spacing w:after="0" w:line="240" w:lineRule="auto"/>
              <w:jc w:val="center"/>
              <w:rPr>
                <w:i/>
              </w:rPr>
            </w:pPr>
            <w:r w:rsidRPr="00A77E7C">
              <w:rPr>
                <w:i/>
              </w:rPr>
              <w:t>177,8</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1.3</w:t>
            </w:r>
          </w:p>
        </w:tc>
        <w:tc>
          <w:tcPr>
            <w:tcW w:w="3836" w:type="dxa"/>
            <w:vAlign w:val="center"/>
          </w:tcPr>
          <w:p w:rsidR="001F6672" w:rsidRPr="00554874" w:rsidRDefault="001F6672" w:rsidP="001F6672">
            <w:pPr>
              <w:snapToGrid w:val="0"/>
              <w:spacing w:after="0" w:line="240" w:lineRule="auto"/>
              <w:jc w:val="both"/>
            </w:pPr>
            <w:r w:rsidRPr="00554874">
              <w:t>Производственные зоны</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4,00</w:t>
            </w:r>
          </w:p>
        </w:tc>
        <w:tc>
          <w:tcPr>
            <w:tcW w:w="1260" w:type="dxa"/>
            <w:vAlign w:val="center"/>
          </w:tcPr>
          <w:p w:rsidR="001F6672" w:rsidRPr="00A77E7C" w:rsidRDefault="001F6672" w:rsidP="001F6672">
            <w:pPr>
              <w:spacing w:after="0" w:line="240" w:lineRule="auto"/>
              <w:jc w:val="center"/>
              <w:rPr>
                <w:i/>
              </w:rPr>
            </w:pPr>
            <w:r w:rsidRPr="00A77E7C">
              <w:rPr>
                <w:i/>
              </w:rPr>
              <w:t>4,00</w:t>
            </w:r>
          </w:p>
        </w:tc>
        <w:tc>
          <w:tcPr>
            <w:tcW w:w="1344" w:type="dxa"/>
            <w:vAlign w:val="center"/>
          </w:tcPr>
          <w:p w:rsidR="001F6672" w:rsidRPr="00A77E7C" w:rsidRDefault="001F6672" w:rsidP="001F6672">
            <w:pPr>
              <w:spacing w:after="0" w:line="240" w:lineRule="auto"/>
              <w:jc w:val="center"/>
              <w:rPr>
                <w:i/>
              </w:rPr>
            </w:pPr>
            <w:r w:rsidRPr="00A77E7C">
              <w:rPr>
                <w:i/>
              </w:rPr>
              <w:t>4,00</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1.4</w:t>
            </w:r>
          </w:p>
        </w:tc>
        <w:tc>
          <w:tcPr>
            <w:tcW w:w="3836" w:type="dxa"/>
            <w:vAlign w:val="center"/>
          </w:tcPr>
          <w:p w:rsidR="001F6672" w:rsidRPr="00554874" w:rsidRDefault="001F6672" w:rsidP="001F6672">
            <w:pPr>
              <w:snapToGrid w:val="0"/>
              <w:spacing w:after="0" w:line="240" w:lineRule="auto"/>
              <w:jc w:val="both"/>
            </w:pPr>
            <w:r w:rsidRPr="00554874">
              <w:t>Зона транспортной инфраструктуры</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37,9</w:t>
            </w:r>
          </w:p>
        </w:tc>
        <w:tc>
          <w:tcPr>
            <w:tcW w:w="1260" w:type="dxa"/>
            <w:vAlign w:val="center"/>
          </w:tcPr>
          <w:p w:rsidR="001F6672" w:rsidRPr="00A77E7C" w:rsidRDefault="001F6672" w:rsidP="001F6672">
            <w:pPr>
              <w:spacing w:after="0" w:line="240" w:lineRule="auto"/>
              <w:jc w:val="center"/>
              <w:rPr>
                <w:i/>
              </w:rPr>
            </w:pPr>
            <w:r w:rsidRPr="00A77E7C">
              <w:rPr>
                <w:i/>
              </w:rPr>
              <w:t>37,9</w:t>
            </w:r>
          </w:p>
        </w:tc>
        <w:tc>
          <w:tcPr>
            <w:tcW w:w="1344" w:type="dxa"/>
            <w:vAlign w:val="center"/>
          </w:tcPr>
          <w:p w:rsidR="001F6672" w:rsidRPr="00A77E7C" w:rsidRDefault="001F6672" w:rsidP="001F6672">
            <w:pPr>
              <w:spacing w:after="0" w:line="240" w:lineRule="auto"/>
              <w:jc w:val="center"/>
              <w:rPr>
                <w:i/>
              </w:rPr>
            </w:pPr>
            <w:r w:rsidRPr="00A77E7C">
              <w:rPr>
                <w:i/>
              </w:rPr>
              <w:t>37,9</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1.5</w:t>
            </w:r>
          </w:p>
        </w:tc>
        <w:tc>
          <w:tcPr>
            <w:tcW w:w="3836" w:type="dxa"/>
            <w:vAlign w:val="center"/>
          </w:tcPr>
          <w:p w:rsidR="001F6672" w:rsidRPr="00554874" w:rsidRDefault="001F6672" w:rsidP="001F6672">
            <w:pPr>
              <w:snapToGrid w:val="0"/>
              <w:spacing w:after="0" w:line="240" w:lineRule="auto"/>
              <w:jc w:val="both"/>
            </w:pPr>
            <w:r w:rsidRPr="00554874">
              <w:t>Зона сельскохозяйственного назначения</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1132,69</w:t>
            </w:r>
          </w:p>
        </w:tc>
        <w:tc>
          <w:tcPr>
            <w:tcW w:w="1260" w:type="dxa"/>
            <w:vAlign w:val="center"/>
          </w:tcPr>
          <w:p w:rsidR="001F6672" w:rsidRPr="00A77E7C" w:rsidRDefault="001F6672" w:rsidP="001F6672">
            <w:pPr>
              <w:spacing w:after="0" w:line="240" w:lineRule="auto"/>
              <w:jc w:val="center"/>
              <w:rPr>
                <w:i/>
              </w:rPr>
            </w:pPr>
            <w:r w:rsidRPr="00A77E7C">
              <w:rPr>
                <w:i/>
              </w:rPr>
              <w:t>1132,13</w:t>
            </w:r>
          </w:p>
        </w:tc>
        <w:tc>
          <w:tcPr>
            <w:tcW w:w="1344" w:type="dxa"/>
            <w:vAlign w:val="center"/>
          </w:tcPr>
          <w:p w:rsidR="001F6672" w:rsidRPr="000C5966" w:rsidRDefault="001F6672" w:rsidP="001F6672">
            <w:pPr>
              <w:spacing w:after="0" w:line="240" w:lineRule="auto"/>
              <w:jc w:val="center"/>
              <w:rPr>
                <w:b/>
              </w:rPr>
            </w:pPr>
            <w:r w:rsidRPr="000C5966">
              <w:rPr>
                <w:b/>
              </w:rPr>
              <w:t>578,73</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1.6</w:t>
            </w:r>
          </w:p>
        </w:tc>
        <w:tc>
          <w:tcPr>
            <w:tcW w:w="3836" w:type="dxa"/>
            <w:vAlign w:val="center"/>
          </w:tcPr>
          <w:p w:rsidR="001F6672" w:rsidRPr="00554874" w:rsidRDefault="001F6672" w:rsidP="001F6672">
            <w:pPr>
              <w:snapToGrid w:val="0"/>
              <w:spacing w:after="0" w:line="240" w:lineRule="auto"/>
              <w:jc w:val="both"/>
            </w:pPr>
            <w:r w:rsidRPr="00554874">
              <w:t>Зона иного специального назначения</w:t>
            </w:r>
          </w:p>
        </w:tc>
        <w:tc>
          <w:tcPr>
            <w:tcW w:w="1162" w:type="dxa"/>
            <w:vAlign w:val="center"/>
          </w:tcPr>
          <w:p w:rsidR="001F6672" w:rsidRPr="00554874" w:rsidRDefault="001F6672" w:rsidP="001F6672">
            <w:pPr>
              <w:snapToGrid w:val="0"/>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w:t>
            </w:r>
          </w:p>
        </w:tc>
        <w:tc>
          <w:tcPr>
            <w:tcW w:w="1260" w:type="dxa"/>
            <w:vAlign w:val="center"/>
          </w:tcPr>
          <w:p w:rsidR="001F6672" w:rsidRPr="00A77E7C" w:rsidRDefault="001F6672" w:rsidP="001F6672">
            <w:pPr>
              <w:spacing w:after="0" w:line="240" w:lineRule="auto"/>
              <w:jc w:val="center"/>
              <w:rPr>
                <w:i/>
              </w:rPr>
            </w:pPr>
            <w:r w:rsidRPr="00A77E7C">
              <w:rPr>
                <w:i/>
              </w:rPr>
              <w:t>-</w:t>
            </w:r>
          </w:p>
        </w:tc>
        <w:tc>
          <w:tcPr>
            <w:tcW w:w="1344" w:type="dxa"/>
            <w:vAlign w:val="center"/>
          </w:tcPr>
          <w:p w:rsidR="001F6672" w:rsidRPr="000C5966" w:rsidRDefault="001F6672" w:rsidP="001F6672">
            <w:pPr>
              <w:spacing w:after="0" w:line="240" w:lineRule="auto"/>
              <w:jc w:val="center"/>
              <w:rPr>
                <w:b/>
                <w:i/>
              </w:rPr>
            </w:pPr>
            <w:r w:rsidRPr="000C5966">
              <w:rPr>
                <w:b/>
                <w:i/>
              </w:rPr>
              <w:t>-</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rPr>
                <w:lang w:val="en-US"/>
              </w:rPr>
              <w:t>2</w:t>
            </w:r>
          </w:p>
        </w:tc>
        <w:tc>
          <w:tcPr>
            <w:tcW w:w="3836" w:type="dxa"/>
            <w:vAlign w:val="center"/>
          </w:tcPr>
          <w:p w:rsidR="001F6672" w:rsidRPr="00554874" w:rsidRDefault="001F6672" w:rsidP="001F6672">
            <w:pPr>
              <w:spacing w:after="0" w:line="240" w:lineRule="auto"/>
              <w:jc w:val="both"/>
            </w:pPr>
            <w:r w:rsidRPr="00554874">
              <w:t>Общая площадь земель в границах населенных пунктов</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2451,00</w:t>
            </w:r>
          </w:p>
        </w:tc>
        <w:tc>
          <w:tcPr>
            <w:tcW w:w="1260" w:type="dxa"/>
            <w:shd w:val="clear" w:color="auto" w:fill="auto"/>
            <w:vAlign w:val="center"/>
          </w:tcPr>
          <w:p w:rsidR="001F6672" w:rsidRPr="00A77E7C" w:rsidRDefault="001F6672" w:rsidP="001F6672">
            <w:pPr>
              <w:snapToGrid w:val="0"/>
              <w:spacing w:after="0" w:line="240" w:lineRule="auto"/>
              <w:jc w:val="center"/>
              <w:rPr>
                <w:i/>
              </w:rPr>
            </w:pPr>
            <w:r w:rsidRPr="00A77E7C">
              <w:rPr>
                <w:i/>
              </w:rPr>
              <w:t>2450,18</w:t>
            </w:r>
          </w:p>
        </w:tc>
        <w:tc>
          <w:tcPr>
            <w:tcW w:w="1344" w:type="dxa"/>
            <w:shd w:val="clear" w:color="auto" w:fill="auto"/>
            <w:vAlign w:val="center"/>
          </w:tcPr>
          <w:p w:rsidR="001F6672" w:rsidRPr="000C5966" w:rsidRDefault="001F6672" w:rsidP="001F6672">
            <w:pPr>
              <w:spacing w:after="0" w:line="240" w:lineRule="auto"/>
              <w:jc w:val="center"/>
              <w:rPr>
                <w:b/>
              </w:rPr>
            </w:pPr>
            <w:r w:rsidRPr="000C5966">
              <w:rPr>
                <w:b/>
              </w:rPr>
              <w:t>2896,15</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в том числе:</w:t>
            </w:r>
          </w:p>
        </w:tc>
        <w:tc>
          <w:tcPr>
            <w:tcW w:w="1162" w:type="dxa"/>
            <w:vAlign w:val="center"/>
          </w:tcPr>
          <w:p w:rsidR="001F6672" w:rsidRPr="00554874" w:rsidRDefault="001F6672" w:rsidP="001F6672">
            <w:pPr>
              <w:spacing w:after="0" w:line="240" w:lineRule="auto"/>
              <w:jc w:val="center"/>
            </w:pPr>
          </w:p>
        </w:tc>
        <w:tc>
          <w:tcPr>
            <w:tcW w:w="1861" w:type="dxa"/>
            <w:vAlign w:val="center"/>
          </w:tcPr>
          <w:p w:rsidR="001F6672" w:rsidRPr="00A77E7C" w:rsidRDefault="001F6672" w:rsidP="001F6672">
            <w:pPr>
              <w:spacing w:after="0" w:line="240" w:lineRule="auto"/>
              <w:jc w:val="center"/>
              <w:rPr>
                <w:i/>
              </w:rPr>
            </w:pPr>
          </w:p>
        </w:tc>
        <w:tc>
          <w:tcPr>
            <w:tcW w:w="1260" w:type="dxa"/>
            <w:vAlign w:val="center"/>
          </w:tcPr>
          <w:p w:rsidR="001F6672" w:rsidRPr="00A77E7C" w:rsidRDefault="001F6672" w:rsidP="001F6672">
            <w:pPr>
              <w:spacing w:after="0" w:line="240" w:lineRule="auto"/>
              <w:jc w:val="center"/>
              <w:rPr>
                <w:i/>
              </w:rPr>
            </w:pPr>
          </w:p>
        </w:tc>
        <w:tc>
          <w:tcPr>
            <w:tcW w:w="1344" w:type="dxa"/>
            <w:vAlign w:val="center"/>
          </w:tcPr>
          <w:p w:rsidR="001F6672" w:rsidRPr="000C5966" w:rsidRDefault="001F6672" w:rsidP="001F6672">
            <w:pPr>
              <w:spacing w:after="0" w:line="240" w:lineRule="auto"/>
              <w:jc w:val="center"/>
              <w:rPr>
                <w:b/>
                <w:i/>
              </w:rPr>
            </w:pP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proofErr w:type="spellStart"/>
            <w:r w:rsidRPr="00554874">
              <w:t>п.Отрадное</w:t>
            </w:r>
            <w:proofErr w:type="spellEnd"/>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1394,00</w:t>
            </w:r>
          </w:p>
        </w:tc>
        <w:tc>
          <w:tcPr>
            <w:tcW w:w="1260" w:type="dxa"/>
            <w:vAlign w:val="center"/>
          </w:tcPr>
          <w:p w:rsidR="001F6672" w:rsidRPr="00A77E7C" w:rsidRDefault="001F6672" w:rsidP="001F6672">
            <w:pPr>
              <w:spacing w:after="0" w:line="240" w:lineRule="auto"/>
              <w:jc w:val="center"/>
              <w:rPr>
                <w:i/>
              </w:rPr>
            </w:pPr>
            <w:r w:rsidRPr="00A77E7C">
              <w:rPr>
                <w:i/>
              </w:rPr>
              <w:t>1394,16</w:t>
            </w:r>
          </w:p>
        </w:tc>
        <w:tc>
          <w:tcPr>
            <w:tcW w:w="1344" w:type="dxa"/>
            <w:vAlign w:val="center"/>
          </w:tcPr>
          <w:p w:rsidR="001F6672" w:rsidRPr="000C5966" w:rsidRDefault="001F6672" w:rsidP="001F6672">
            <w:pPr>
              <w:spacing w:after="0" w:line="240" w:lineRule="auto"/>
              <w:jc w:val="center"/>
              <w:rPr>
                <w:b/>
              </w:rPr>
            </w:pPr>
            <w:r w:rsidRPr="000C5966">
              <w:rPr>
                <w:b/>
                <w:color w:val="000000"/>
              </w:rPr>
              <w:t>1599,03</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с. Александровка</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1057,00</w:t>
            </w:r>
          </w:p>
        </w:tc>
        <w:tc>
          <w:tcPr>
            <w:tcW w:w="1260" w:type="dxa"/>
            <w:vAlign w:val="center"/>
          </w:tcPr>
          <w:p w:rsidR="001F6672" w:rsidRPr="00A77E7C" w:rsidRDefault="001F6672" w:rsidP="001F6672">
            <w:pPr>
              <w:spacing w:after="0" w:line="240" w:lineRule="auto"/>
              <w:jc w:val="center"/>
            </w:pPr>
            <w:r w:rsidRPr="00A77E7C">
              <w:t>1057,0</w:t>
            </w:r>
          </w:p>
        </w:tc>
        <w:tc>
          <w:tcPr>
            <w:tcW w:w="1344" w:type="dxa"/>
            <w:vAlign w:val="center"/>
          </w:tcPr>
          <w:p w:rsidR="001F6672" w:rsidRPr="000C5966" w:rsidRDefault="001F6672" w:rsidP="001F6672">
            <w:pPr>
              <w:spacing w:after="0" w:line="240" w:lineRule="auto"/>
              <w:jc w:val="center"/>
              <w:rPr>
                <w:b/>
              </w:rPr>
            </w:pPr>
            <w:r w:rsidRPr="000C5966">
              <w:rPr>
                <w:b/>
              </w:rPr>
              <w:t>1297,12</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w:t>
            </w:r>
          </w:p>
        </w:tc>
        <w:tc>
          <w:tcPr>
            <w:tcW w:w="3836" w:type="dxa"/>
            <w:vAlign w:val="center"/>
          </w:tcPr>
          <w:p w:rsidR="001F6672" w:rsidRPr="00554874" w:rsidRDefault="001F6672" w:rsidP="001F6672">
            <w:pPr>
              <w:spacing w:after="0" w:line="240" w:lineRule="auto"/>
              <w:jc w:val="both"/>
            </w:pPr>
            <w:r w:rsidRPr="00554874">
              <w:t>Общая площадь земель в границах застройки, всего</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2451,00/100,0</w:t>
            </w:r>
          </w:p>
        </w:tc>
        <w:tc>
          <w:tcPr>
            <w:tcW w:w="1260" w:type="dxa"/>
            <w:vAlign w:val="center"/>
          </w:tcPr>
          <w:p w:rsidR="001F6672" w:rsidRPr="00A77E7C" w:rsidRDefault="001F6672" w:rsidP="001F6672">
            <w:pPr>
              <w:spacing w:after="0" w:line="240" w:lineRule="auto"/>
              <w:jc w:val="center"/>
              <w:rPr>
                <w:i/>
              </w:rPr>
            </w:pPr>
            <w:r w:rsidRPr="00A77E7C">
              <w:rPr>
                <w:i/>
              </w:rPr>
              <w:t>2452,39/</w:t>
            </w:r>
          </w:p>
          <w:p w:rsidR="001F6672" w:rsidRPr="00A77E7C" w:rsidRDefault="001F6672" w:rsidP="001F6672">
            <w:pPr>
              <w:spacing w:after="0" w:line="240" w:lineRule="auto"/>
              <w:jc w:val="center"/>
              <w:rPr>
                <w:i/>
              </w:rPr>
            </w:pPr>
            <w:r w:rsidRPr="00A77E7C">
              <w:rPr>
                <w:i/>
              </w:rPr>
              <w:t>100,0</w:t>
            </w:r>
          </w:p>
        </w:tc>
        <w:tc>
          <w:tcPr>
            <w:tcW w:w="1344" w:type="dxa"/>
            <w:vAlign w:val="center"/>
          </w:tcPr>
          <w:p w:rsidR="001F6672" w:rsidRPr="000C5966" w:rsidRDefault="001F6672" w:rsidP="001F6672">
            <w:pPr>
              <w:spacing w:after="0" w:line="240" w:lineRule="auto"/>
              <w:jc w:val="center"/>
              <w:rPr>
                <w:b/>
                <w:i/>
              </w:rPr>
            </w:pPr>
            <w:r w:rsidRPr="000C5966">
              <w:rPr>
                <w:b/>
              </w:rPr>
              <w:t>2896,15</w:t>
            </w:r>
            <w:r w:rsidRPr="000C5966">
              <w:rPr>
                <w:b/>
                <w:i/>
              </w:rPr>
              <w:t>/</w:t>
            </w:r>
          </w:p>
          <w:p w:rsidR="001F6672" w:rsidRPr="000C5966" w:rsidRDefault="001F6672" w:rsidP="001F6672">
            <w:pPr>
              <w:spacing w:after="0" w:line="240" w:lineRule="auto"/>
              <w:jc w:val="center"/>
              <w:rPr>
                <w:b/>
                <w:i/>
              </w:rPr>
            </w:pPr>
            <w:r w:rsidRPr="000C5966">
              <w:rPr>
                <w:b/>
                <w:i/>
              </w:rPr>
              <w:t>100,0</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в том числе:</w:t>
            </w:r>
          </w:p>
        </w:tc>
        <w:tc>
          <w:tcPr>
            <w:tcW w:w="1162" w:type="dxa"/>
            <w:vAlign w:val="center"/>
          </w:tcPr>
          <w:p w:rsidR="001F6672" w:rsidRPr="00554874" w:rsidRDefault="001F6672" w:rsidP="001F6672">
            <w:pPr>
              <w:spacing w:after="0" w:line="240" w:lineRule="auto"/>
              <w:jc w:val="center"/>
            </w:pPr>
          </w:p>
        </w:tc>
        <w:tc>
          <w:tcPr>
            <w:tcW w:w="1861" w:type="dxa"/>
            <w:vAlign w:val="center"/>
          </w:tcPr>
          <w:p w:rsidR="001F6672" w:rsidRPr="00A77E7C" w:rsidRDefault="001F6672" w:rsidP="001F6672">
            <w:pPr>
              <w:spacing w:after="0" w:line="240" w:lineRule="auto"/>
              <w:jc w:val="center"/>
              <w:rPr>
                <w:i/>
              </w:rPr>
            </w:pPr>
          </w:p>
        </w:tc>
        <w:tc>
          <w:tcPr>
            <w:tcW w:w="1260" w:type="dxa"/>
            <w:vAlign w:val="center"/>
          </w:tcPr>
          <w:p w:rsidR="001F6672" w:rsidRPr="00A77E7C" w:rsidRDefault="001F6672" w:rsidP="001F6672">
            <w:pPr>
              <w:spacing w:after="0" w:line="240" w:lineRule="auto"/>
              <w:jc w:val="center"/>
              <w:rPr>
                <w:i/>
              </w:rPr>
            </w:pPr>
          </w:p>
        </w:tc>
        <w:tc>
          <w:tcPr>
            <w:tcW w:w="1344" w:type="dxa"/>
            <w:vAlign w:val="center"/>
          </w:tcPr>
          <w:p w:rsidR="001F6672" w:rsidRPr="000C5966" w:rsidRDefault="001F6672" w:rsidP="001F6672">
            <w:pPr>
              <w:spacing w:after="0" w:line="240" w:lineRule="auto"/>
              <w:jc w:val="center"/>
              <w:rPr>
                <w:b/>
                <w:i/>
              </w:rPr>
            </w:pP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3.1</w:t>
            </w:r>
          </w:p>
        </w:tc>
        <w:tc>
          <w:tcPr>
            <w:tcW w:w="3836" w:type="dxa"/>
            <w:vAlign w:val="center"/>
          </w:tcPr>
          <w:p w:rsidR="001F6672" w:rsidRPr="00554874" w:rsidRDefault="001F6672" w:rsidP="001F6672">
            <w:pPr>
              <w:spacing w:after="0" w:line="240" w:lineRule="auto"/>
              <w:jc w:val="both"/>
              <w:rPr>
                <w:u w:val="single"/>
              </w:rPr>
            </w:pPr>
            <w:r w:rsidRPr="00554874">
              <w:rPr>
                <w:u w:val="single"/>
              </w:rPr>
              <w:t>Жилая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bottom"/>
          </w:tcPr>
          <w:p w:rsidR="001F6672" w:rsidRPr="00A77E7C" w:rsidRDefault="001F6672" w:rsidP="001F6672">
            <w:pPr>
              <w:spacing w:after="0" w:line="240" w:lineRule="auto"/>
              <w:jc w:val="center"/>
              <w:rPr>
                <w:i/>
                <w:u w:val="single"/>
              </w:rPr>
            </w:pPr>
            <w:r w:rsidRPr="00A77E7C">
              <w:rPr>
                <w:i/>
                <w:u w:val="single"/>
              </w:rPr>
              <w:t>638,99/26,0</w:t>
            </w:r>
          </w:p>
        </w:tc>
        <w:tc>
          <w:tcPr>
            <w:tcW w:w="1260" w:type="dxa"/>
            <w:vAlign w:val="bottom"/>
          </w:tcPr>
          <w:p w:rsidR="001F6672" w:rsidRPr="00A77E7C" w:rsidRDefault="001F6672" w:rsidP="001F6672">
            <w:pPr>
              <w:spacing w:after="0" w:line="240" w:lineRule="auto"/>
              <w:jc w:val="center"/>
              <w:rPr>
                <w:i/>
                <w:u w:val="single"/>
              </w:rPr>
            </w:pPr>
            <w:r w:rsidRPr="00A77E7C">
              <w:rPr>
                <w:i/>
                <w:u w:val="single"/>
              </w:rPr>
              <w:t>788,41/</w:t>
            </w:r>
          </w:p>
          <w:p w:rsidR="001F6672" w:rsidRPr="00A77E7C" w:rsidRDefault="001F6672" w:rsidP="001F6672">
            <w:pPr>
              <w:spacing w:after="0" w:line="240" w:lineRule="auto"/>
              <w:jc w:val="center"/>
              <w:rPr>
                <w:i/>
                <w:u w:val="single"/>
              </w:rPr>
            </w:pPr>
            <w:r w:rsidRPr="00A77E7C">
              <w:rPr>
                <w:i/>
                <w:u w:val="single"/>
              </w:rPr>
              <w:t>32,1</w:t>
            </w:r>
          </w:p>
        </w:tc>
        <w:tc>
          <w:tcPr>
            <w:tcW w:w="1344" w:type="dxa"/>
            <w:vAlign w:val="bottom"/>
          </w:tcPr>
          <w:p w:rsidR="001F6672" w:rsidRPr="000C5966" w:rsidRDefault="001F6672" w:rsidP="001F6672">
            <w:pPr>
              <w:spacing w:after="0" w:line="240" w:lineRule="auto"/>
              <w:jc w:val="center"/>
              <w:rPr>
                <w:b/>
                <w:u w:val="single"/>
              </w:rPr>
            </w:pPr>
            <w:r w:rsidRPr="000C5966">
              <w:rPr>
                <w:b/>
                <w:u w:val="single"/>
              </w:rPr>
              <w:t>1399,64/</w:t>
            </w:r>
          </w:p>
          <w:p w:rsidR="001F6672" w:rsidRPr="000C5966" w:rsidRDefault="001F6672" w:rsidP="001F6672">
            <w:pPr>
              <w:spacing w:after="0" w:line="240" w:lineRule="auto"/>
              <w:jc w:val="center"/>
              <w:rPr>
                <w:b/>
                <w:i/>
                <w:u w:val="single"/>
              </w:rPr>
            </w:pPr>
            <w:r w:rsidRPr="000C5966">
              <w:rPr>
                <w:b/>
                <w:u w:val="single"/>
              </w:rPr>
              <w:t>48,32</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в том числе:</w:t>
            </w:r>
          </w:p>
        </w:tc>
        <w:tc>
          <w:tcPr>
            <w:tcW w:w="1162" w:type="dxa"/>
            <w:vAlign w:val="center"/>
          </w:tcPr>
          <w:p w:rsidR="001F6672" w:rsidRPr="00554874" w:rsidRDefault="001F6672" w:rsidP="001F6672">
            <w:pPr>
              <w:spacing w:after="0" w:line="240" w:lineRule="auto"/>
              <w:jc w:val="center"/>
            </w:pPr>
          </w:p>
        </w:tc>
        <w:tc>
          <w:tcPr>
            <w:tcW w:w="1861" w:type="dxa"/>
            <w:vAlign w:val="center"/>
          </w:tcPr>
          <w:p w:rsidR="001F6672" w:rsidRPr="00A77E7C" w:rsidRDefault="001F6672" w:rsidP="001F6672">
            <w:pPr>
              <w:spacing w:after="0" w:line="240" w:lineRule="auto"/>
              <w:jc w:val="center"/>
              <w:rPr>
                <w:i/>
              </w:rPr>
            </w:pPr>
          </w:p>
        </w:tc>
        <w:tc>
          <w:tcPr>
            <w:tcW w:w="1260" w:type="dxa"/>
            <w:vAlign w:val="center"/>
          </w:tcPr>
          <w:p w:rsidR="001F6672" w:rsidRPr="00A77E7C" w:rsidRDefault="001F6672" w:rsidP="001F6672">
            <w:pPr>
              <w:spacing w:after="0" w:line="240" w:lineRule="auto"/>
              <w:jc w:val="center"/>
              <w:rPr>
                <w:i/>
              </w:rPr>
            </w:pPr>
          </w:p>
        </w:tc>
        <w:tc>
          <w:tcPr>
            <w:tcW w:w="1344" w:type="dxa"/>
            <w:vAlign w:val="center"/>
          </w:tcPr>
          <w:p w:rsidR="001F6672" w:rsidRPr="000C5966" w:rsidRDefault="001F6672" w:rsidP="001F6672">
            <w:pPr>
              <w:spacing w:after="0" w:line="240" w:lineRule="auto"/>
              <w:jc w:val="center"/>
              <w:rPr>
                <w:b/>
                <w:i/>
              </w:rPr>
            </w:pP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Зона застройки индивидуальными жилыми домами</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621,85</w:t>
            </w:r>
          </w:p>
        </w:tc>
        <w:tc>
          <w:tcPr>
            <w:tcW w:w="1260" w:type="dxa"/>
            <w:vAlign w:val="center"/>
          </w:tcPr>
          <w:p w:rsidR="001F6672" w:rsidRPr="00A77E7C" w:rsidRDefault="001F6672" w:rsidP="001F6672">
            <w:pPr>
              <w:spacing w:after="0" w:line="240" w:lineRule="auto"/>
              <w:jc w:val="center"/>
              <w:rPr>
                <w:i/>
              </w:rPr>
            </w:pPr>
            <w:r w:rsidRPr="00A77E7C">
              <w:rPr>
                <w:i/>
              </w:rPr>
              <w:t>677,19</w:t>
            </w:r>
          </w:p>
        </w:tc>
        <w:tc>
          <w:tcPr>
            <w:tcW w:w="1344" w:type="dxa"/>
            <w:vAlign w:val="center"/>
          </w:tcPr>
          <w:p w:rsidR="001F6672" w:rsidRPr="000C5966" w:rsidRDefault="001F6672" w:rsidP="001F6672">
            <w:pPr>
              <w:spacing w:after="0" w:line="240" w:lineRule="auto"/>
              <w:jc w:val="center"/>
              <w:rPr>
                <w:b/>
              </w:rPr>
            </w:pPr>
            <w:r w:rsidRPr="000C5966">
              <w:rPr>
                <w:b/>
              </w:rPr>
              <w:t>887,44</w:t>
            </w:r>
          </w:p>
        </w:tc>
      </w:tr>
      <w:tr w:rsidR="001F6672" w:rsidRPr="00254449"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малоэтажными жилыми домами (до 4 </w:t>
            </w:r>
            <w:proofErr w:type="spellStart"/>
            <w:r w:rsidRPr="00554874">
              <w:t>эт</w:t>
            </w:r>
            <w:proofErr w:type="spellEnd"/>
            <w:r w:rsidRPr="00554874">
              <w:t xml:space="preserve">., включая </w:t>
            </w:r>
            <w:proofErr w:type="gramStart"/>
            <w:r w:rsidRPr="00554874">
              <w:t>мансардный</w:t>
            </w:r>
            <w:proofErr w:type="gram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11,9</w:t>
            </w:r>
          </w:p>
        </w:tc>
        <w:tc>
          <w:tcPr>
            <w:tcW w:w="1260" w:type="dxa"/>
            <w:vAlign w:val="center"/>
          </w:tcPr>
          <w:p w:rsidR="001F6672" w:rsidRPr="00254449" w:rsidRDefault="001F6672" w:rsidP="001F6672">
            <w:pPr>
              <w:spacing w:after="0" w:line="240" w:lineRule="auto"/>
              <w:jc w:val="center"/>
              <w:rPr>
                <w:b/>
                <w:highlight w:val="yellow"/>
              </w:rPr>
            </w:pPr>
            <w:r w:rsidRPr="000C5966">
              <w:rPr>
                <w:b/>
              </w:rPr>
              <w:t>44,54</w:t>
            </w:r>
          </w:p>
        </w:tc>
        <w:tc>
          <w:tcPr>
            <w:tcW w:w="1344" w:type="dxa"/>
            <w:vAlign w:val="center"/>
          </w:tcPr>
          <w:p w:rsidR="001F6672" w:rsidRPr="000C5966" w:rsidRDefault="001F6672" w:rsidP="001F6672">
            <w:pPr>
              <w:spacing w:after="0" w:line="240" w:lineRule="auto"/>
              <w:jc w:val="center"/>
              <w:rPr>
                <w:b/>
              </w:rPr>
            </w:pPr>
            <w:r w:rsidRPr="000C5966">
              <w:rPr>
                <w:b/>
              </w:rPr>
              <w:t>44,54</w:t>
            </w:r>
          </w:p>
        </w:tc>
      </w:tr>
      <w:tr w:rsidR="001F6672" w:rsidRPr="00A621FE"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w:t>
            </w:r>
            <w:proofErr w:type="spellStart"/>
            <w:r w:rsidRPr="00554874">
              <w:t>среднеэтажными</w:t>
            </w:r>
            <w:proofErr w:type="spellEnd"/>
            <w:r w:rsidRPr="00554874">
              <w:t xml:space="preserve"> жилыми домами (5-8 </w:t>
            </w:r>
            <w:proofErr w:type="spellStart"/>
            <w:r w:rsidRPr="00554874">
              <w:t>эт</w:t>
            </w:r>
            <w:proofErr w:type="spell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554874" w:rsidRDefault="001F6672" w:rsidP="001F6672">
            <w:pPr>
              <w:spacing w:after="0" w:line="240" w:lineRule="auto"/>
              <w:jc w:val="center"/>
              <w:rPr>
                <w:b/>
                <w:i/>
              </w:rPr>
            </w:pPr>
            <w:r w:rsidRPr="00554874">
              <w:rPr>
                <w:b/>
                <w:i/>
              </w:rPr>
              <w:t>-</w:t>
            </w:r>
          </w:p>
        </w:tc>
        <w:tc>
          <w:tcPr>
            <w:tcW w:w="1260" w:type="dxa"/>
            <w:vAlign w:val="center"/>
          </w:tcPr>
          <w:p w:rsidR="001F6672" w:rsidRPr="00554874" w:rsidRDefault="001F6672" w:rsidP="001F6672">
            <w:pPr>
              <w:spacing w:after="0" w:line="240" w:lineRule="auto"/>
              <w:jc w:val="center"/>
              <w:rPr>
                <w:b/>
                <w:i/>
              </w:rPr>
            </w:pPr>
            <w:r w:rsidRPr="00554874">
              <w:rPr>
                <w:b/>
                <w:i/>
              </w:rPr>
              <w:t>-</w:t>
            </w:r>
          </w:p>
        </w:tc>
        <w:tc>
          <w:tcPr>
            <w:tcW w:w="1344" w:type="dxa"/>
            <w:vAlign w:val="center"/>
          </w:tcPr>
          <w:p w:rsidR="001F6672" w:rsidRPr="000C5966" w:rsidRDefault="001F6672" w:rsidP="001F6672">
            <w:pPr>
              <w:spacing w:after="0" w:line="240" w:lineRule="auto"/>
              <w:jc w:val="center"/>
              <w:rPr>
                <w:b/>
              </w:rPr>
            </w:pPr>
            <w:r w:rsidRPr="000C5966">
              <w:rPr>
                <w:b/>
              </w:rPr>
              <w:t>304,43</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многоэтажными жилыми домами (9 </w:t>
            </w:r>
            <w:proofErr w:type="spellStart"/>
            <w:proofErr w:type="gramStart"/>
            <w:r w:rsidRPr="00554874">
              <w:t>эт</w:t>
            </w:r>
            <w:proofErr w:type="spellEnd"/>
            <w:r w:rsidRPr="00554874">
              <w:t>. и</w:t>
            </w:r>
            <w:proofErr w:type="gramEnd"/>
            <w:r w:rsidRPr="00554874">
              <w:t xml:space="preserve"> выше)</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rPr>
                <w:i/>
              </w:rPr>
            </w:pPr>
            <w:r w:rsidRPr="00A77E7C">
              <w:rPr>
                <w:i/>
              </w:rPr>
              <w:t>6,35</w:t>
            </w:r>
          </w:p>
        </w:tc>
        <w:tc>
          <w:tcPr>
            <w:tcW w:w="1260" w:type="dxa"/>
            <w:vAlign w:val="center"/>
          </w:tcPr>
          <w:p w:rsidR="001F6672" w:rsidRPr="00A77E7C" w:rsidRDefault="001F6672" w:rsidP="001F6672">
            <w:pPr>
              <w:spacing w:after="0" w:line="240" w:lineRule="auto"/>
              <w:jc w:val="center"/>
              <w:rPr>
                <w:i/>
              </w:rPr>
            </w:pPr>
            <w:r w:rsidRPr="00A77E7C">
              <w:rPr>
                <w:i/>
              </w:rPr>
              <w:t>65,48</w:t>
            </w:r>
          </w:p>
        </w:tc>
        <w:tc>
          <w:tcPr>
            <w:tcW w:w="1344" w:type="dxa"/>
            <w:vAlign w:val="center"/>
          </w:tcPr>
          <w:p w:rsidR="001F6672" w:rsidRPr="000C5966" w:rsidRDefault="001F6672" w:rsidP="001F6672">
            <w:pPr>
              <w:spacing w:after="0" w:line="240" w:lineRule="auto"/>
              <w:jc w:val="center"/>
              <w:rPr>
                <w:b/>
                <w:i/>
              </w:rPr>
            </w:pPr>
            <w:r w:rsidRPr="000C5966">
              <w:rPr>
                <w:b/>
                <w:i/>
              </w:rPr>
              <w:t>163,23</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3.2</w:t>
            </w:r>
          </w:p>
        </w:tc>
        <w:tc>
          <w:tcPr>
            <w:tcW w:w="3836" w:type="dxa"/>
            <w:vAlign w:val="center"/>
          </w:tcPr>
          <w:p w:rsidR="001F6672" w:rsidRPr="00554874" w:rsidRDefault="001F6672" w:rsidP="001F6672">
            <w:pPr>
              <w:spacing w:after="0" w:line="240" w:lineRule="auto"/>
              <w:jc w:val="both"/>
              <w:rPr>
                <w:u w:val="single"/>
              </w:rPr>
            </w:pPr>
            <w:r w:rsidRPr="00554874">
              <w:rPr>
                <w:u w:val="single"/>
              </w:rPr>
              <w:t>Общественно-деловая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19,03/0,85</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140,28/5,7</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223,00/7,7</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3.3</w:t>
            </w:r>
          </w:p>
        </w:tc>
        <w:tc>
          <w:tcPr>
            <w:tcW w:w="3836" w:type="dxa"/>
            <w:vAlign w:val="center"/>
          </w:tcPr>
          <w:p w:rsidR="001F6672" w:rsidRPr="00554874" w:rsidRDefault="001F6672" w:rsidP="001F6672">
            <w:pPr>
              <w:spacing w:after="0" w:line="240" w:lineRule="auto"/>
              <w:jc w:val="both"/>
              <w:rPr>
                <w:u w:val="single"/>
              </w:rPr>
            </w:pPr>
            <w:r w:rsidRPr="00554874">
              <w:rPr>
                <w:u w:val="single"/>
              </w:rPr>
              <w:t>Производственные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72,88/3,0</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85,84/3,5</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423,89/</w:t>
            </w:r>
          </w:p>
          <w:p w:rsidR="001F6672" w:rsidRPr="000C5966" w:rsidRDefault="001F6672" w:rsidP="001F6672">
            <w:pPr>
              <w:spacing w:after="0" w:line="240" w:lineRule="auto"/>
              <w:jc w:val="center"/>
              <w:rPr>
                <w:b/>
                <w:u w:val="single"/>
              </w:rPr>
            </w:pPr>
            <w:r w:rsidRPr="000C5966">
              <w:rPr>
                <w:b/>
                <w:u w:val="single"/>
              </w:rPr>
              <w:t>14,62</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3.4</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транспортной инфраструктуры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403,61/16,5</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431,10/</w:t>
            </w:r>
          </w:p>
          <w:p w:rsidR="001F6672" w:rsidRPr="00A77E7C" w:rsidRDefault="001F6672" w:rsidP="001F6672">
            <w:pPr>
              <w:spacing w:after="0" w:line="240" w:lineRule="auto"/>
              <w:jc w:val="center"/>
              <w:rPr>
                <w:i/>
                <w:u w:val="single"/>
              </w:rPr>
            </w:pPr>
            <w:r w:rsidRPr="00A77E7C">
              <w:rPr>
                <w:i/>
                <w:u w:val="single"/>
              </w:rPr>
              <w:t>17,6</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596,47/</w:t>
            </w:r>
          </w:p>
          <w:p w:rsidR="001F6672" w:rsidRPr="000C5966" w:rsidRDefault="001F6672" w:rsidP="001F6672">
            <w:pPr>
              <w:spacing w:after="0" w:line="240" w:lineRule="auto"/>
              <w:jc w:val="center"/>
              <w:rPr>
                <w:b/>
                <w:u w:val="single"/>
              </w:rPr>
            </w:pPr>
            <w:r w:rsidRPr="000C5966">
              <w:rPr>
                <w:b/>
                <w:u w:val="single"/>
              </w:rPr>
              <w:t>20,60</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3.5</w:t>
            </w:r>
          </w:p>
        </w:tc>
        <w:tc>
          <w:tcPr>
            <w:tcW w:w="3836" w:type="dxa"/>
            <w:vAlign w:val="center"/>
          </w:tcPr>
          <w:p w:rsidR="001F6672" w:rsidRPr="00554874" w:rsidRDefault="001F6672" w:rsidP="001F6672">
            <w:pPr>
              <w:spacing w:after="0" w:line="240" w:lineRule="auto"/>
              <w:jc w:val="both"/>
              <w:rPr>
                <w:u w:val="single"/>
              </w:rPr>
            </w:pPr>
            <w:r w:rsidRPr="00554874">
              <w:rPr>
                <w:u w:val="single"/>
              </w:rPr>
              <w:t>Природно-рекреационные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5,98/0,2</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21,43/0,9</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229,76/</w:t>
            </w:r>
          </w:p>
          <w:p w:rsidR="001F6672" w:rsidRPr="000C5966" w:rsidRDefault="001F6672" w:rsidP="001F6672">
            <w:pPr>
              <w:spacing w:after="0" w:line="240" w:lineRule="auto"/>
              <w:jc w:val="center"/>
              <w:rPr>
                <w:b/>
                <w:u w:val="single"/>
              </w:rPr>
            </w:pPr>
            <w:r w:rsidRPr="000C5966">
              <w:rPr>
                <w:b/>
                <w:u w:val="single"/>
              </w:rPr>
              <w:t>7,93</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3.6</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сельскохозяйственного использования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1292,42/52,7</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967,24/</w:t>
            </w:r>
          </w:p>
          <w:p w:rsidR="001F6672" w:rsidRPr="00A77E7C" w:rsidRDefault="001F6672" w:rsidP="001F6672">
            <w:pPr>
              <w:spacing w:after="0" w:line="240" w:lineRule="auto"/>
              <w:jc w:val="center"/>
              <w:rPr>
                <w:i/>
                <w:u w:val="single"/>
              </w:rPr>
            </w:pPr>
            <w:r w:rsidRPr="00A77E7C">
              <w:rPr>
                <w:i/>
                <w:u w:val="single"/>
              </w:rPr>
              <w:t>39,5</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5,29/0,18</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3.7</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иного специального назначения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vAlign w:val="center"/>
          </w:tcPr>
          <w:p w:rsidR="001F6672" w:rsidRPr="00A77E7C" w:rsidRDefault="001F6672" w:rsidP="001F6672">
            <w:pPr>
              <w:spacing w:after="0" w:line="240" w:lineRule="auto"/>
              <w:jc w:val="center"/>
              <w:rPr>
                <w:i/>
                <w:u w:val="single"/>
              </w:rPr>
            </w:pPr>
            <w:r w:rsidRPr="00A77E7C">
              <w:rPr>
                <w:i/>
                <w:u w:val="single"/>
              </w:rPr>
              <w:t>18,09/0,75</w:t>
            </w:r>
          </w:p>
        </w:tc>
        <w:tc>
          <w:tcPr>
            <w:tcW w:w="1260" w:type="dxa"/>
            <w:vAlign w:val="center"/>
          </w:tcPr>
          <w:p w:rsidR="001F6672" w:rsidRPr="00A77E7C" w:rsidRDefault="001F6672" w:rsidP="001F6672">
            <w:pPr>
              <w:spacing w:after="0" w:line="240" w:lineRule="auto"/>
              <w:jc w:val="center"/>
              <w:rPr>
                <w:i/>
                <w:u w:val="single"/>
              </w:rPr>
            </w:pPr>
            <w:r w:rsidRPr="00A77E7C">
              <w:rPr>
                <w:i/>
                <w:u w:val="single"/>
              </w:rPr>
              <w:t>18,09/0,7</w:t>
            </w:r>
          </w:p>
        </w:tc>
        <w:tc>
          <w:tcPr>
            <w:tcW w:w="1344" w:type="dxa"/>
            <w:vAlign w:val="center"/>
          </w:tcPr>
          <w:p w:rsidR="001F6672" w:rsidRPr="000C5966" w:rsidRDefault="001F6672" w:rsidP="001F6672">
            <w:pPr>
              <w:spacing w:after="0" w:line="240" w:lineRule="auto"/>
              <w:jc w:val="center"/>
              <w:rPr>
                <w:b/>
                <w:u w:val="single"/>
              </w:rPr>
            </w:pPr>
            <w:r w:rsidRPr="000C5966">
              <w:rPr>
                <w:b/>
                <w:u w:val="single"/>
              </w:rPr>
              <w:t>18,09/0,62</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w:t>
            </w:r>
          </w:p>
        </w:tc>
        <w:tc>
          <w:tcPr>
            <w:tcW w:w="3836" w:type="dxa"/>
            <w:vAlign w:val="center"/>
          </w:tcPr>
          <w:p w:rsidR="001F6672" w:rsidRPr="00554874" w:rsidRDefault="001F6672" w:rsidP="001F6672">
            <w:pPr>
              <w:spacing w:after="0" w:line="240" w:lineRule="auto"/>
              <w:jc w:val="both"/>
              <w:rPr>
                <w:b/>
              </w:rPr>
            </w:pPr>
            <w:proofErr w:type="spellStart"/>
            <w:r w:rsidRPr="00554874">
              <w:rPr>
                <w:b/>
              </w:rPr>
              <w:t>п.Отрадное</w:t>
            </w:r>
            <w:proofErr w:type="spellEnd"/>
          </w:p>
          <w:p w:rsidR="001F6672" w:rsidRPr="00554874" w:rsidRDefault="001F6672" w:rsidP="001F6672">
            <w:pPr>
              <w:spacing w:after="0" w:line="240" w:lineRule="auto"/>
              <w:jc w:val="both"/>
            </w:pPr>
            <w:r w:rsidRPr="00554874">
              <w:t>Общая площадь земель в границах застройки, всего</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A77E7C" w:rsidRDefault="001F6672" w:rsidP="001F6672">
            <w:pPr>
              <w:spacing w:after="0" w:line="240" w:lineRule="auto"/>
              <w:jc w:val="center"/>
            </w:pPr>
            <w:r w:rsidRPr="00A77E7C">
              <w:t>1394,00/100,0</w:t>
            </w:r>
          </w:p>
        </w:tc>
        <w:tc>
          <w:tcPr>
            <w:tcW w:w="1260" w:type="dxa"/>
            <w:vAlign w:val="center"/>
          </w:tcPr>
          <w:p w:rsidR="001F6672" w:rsidRPr="00A77E7C" w:rsidRDefault="001F6672" w:rsidP="001F6672">
            <w:pPr>
              <w:spacing w:after="0" w:line="240" w:lineRule="auto"/>
              <w:jc w:val="center"/>
              <w:rPr>
                <w:i/>
              </w:rPr>
            </w:pPr>
            <w:r w:rsidRPr="00A77E7C">
              <w:rPr>
                <w:i/>
              </w:rPr>
              <w:t>1395, 39/</w:t>
            </w:r>
          </w:p>
          <w:p w:rsidR="001F6672" w:rsidRPr="00A77E7C" w:rsidRDefault="001F6672" w:rsidP="001F6672">
            <w:pPr>
              <w:spacing w:after="0" w:line="240" w:lineRule="auto"/>
              <w:jc w:val="center"/>
              <w:rPr>
                <w:i/>
              </w:rPr>
            </w:pPr>
            <w:r w:rsidRPr="00A77E7C">
              <w:rPr>
                <w:i/>
              </w:rPr>
              <w:t>100,0</w:t>
            </w:r>
          </w:p>
        </w:tc>
        <w:tc>
          <w:tcPr>
            <w:tcW w:w="1344" w:type="dxa"/>
            <w:vAlign w:val="center"/>
          </w:tcPr>
          <w:p w:rsidR="001F6672" w:rsidRPr="000C5966" w:rsidRDefault="001F6672" w:rsidP="001F6672">
            <w:pPr>
              <w:spacing w:after="0" w:line="240" w:lineRule="auto"/>
              <w:jc w:val="center"/>
              <w:rPr>
                <w:b/>
                <w:color w:val="000000"/>
              </w:rPr>
            </w:pPr>
            <w:r w:rsidRPr="000C5966">
              <w:rPr>
                <w:b/>
                <w:color w:val="000000"/>
              </w:rPr>
              <w:t>1599,03/</w:t>
            </w:r>
          </w:p>
          <w:p w:rsidR="001F6672" w:rsidRPr="000C5966" w:rsidRDefault="001F6672" w:rsidP="001F6672">
            <w:pPr>
              <w:spacing w:after="0" w:line="240" w:lineRule="auto"/>
              <w:jc w:val="center"/>
              <w:rPr>
                <w:b/>
                <w:color w:val="000000"/>
              </w:rPr>
            </w:pPr>
            <w:r w:rsidRPr="000C5966">
              <w:rPr>
                <w:b/>
                <w:color w:val="000000"/>
              </w:rPr>
              <w:t>100,0</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в том числе:</w:t>
            </w:r>
          </w:p>
        </w:tc>
        <w:tc>
          <w:tcPr>
            <w:tcW w:w="1162" w:type="dxa"/>
            <w:vAlign w:val="center"/>
          </w:tcPr>
          <w:p w:rsidR="001F6672" w:rsidRPr="00554874" w:rsidRDefault="001F6672" w:rsidP="001F6672">
            <w:pPr>
              <w:spacing w:after="0" w:line="240" w:lineRule="auto"/>
              <w:jc w:val="both"/>
              <w:rPr>
                <w:u w:val="single"/>
              </w:rPr>
            </w:pPr>
          </w:p>
        </w:tc>
        <w:tc>
          <w:tcPr>
            <w:tcW w:w="1861" w:type="dxa"/>
            <w:vAlign w:val="center"/>
          </w:tcPr>
          <w:p w:rsidR="001F6672" w:rsidRPr="00A77E7C"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rPr>
                <w:i/>
              </w:rPr>
            </w:pPr>
          </w:p>
        </w:tc>
        <w:tc>
          <w:tcPr>
            <w:tcW w:w="1344" w:type="dxa"/>
            <w:vAlign w:val="center"/>
          </w:tcPr>
          <w:p w:rsidR="001F6672" w:rsidRPr="00554874" w:rsidRDefault="001F6672" w:rsidP="001F6672">
            <w:pPr>
              <w:spacing w:after="0" w:line="240" w:lineRule="auto"/>
              <w:jc w:val="center"/>
              <w:rPr>
                <w:b/>
                <w:i/>
              </w:rPr>
            </w:pPr>
          </w:p>
        </w:tc>
      </w:tr>
      <w:tr w:rsidR="001F6672" w:rsidRPr="00554874" w:rsidTr="007B2DB7">
        <w:tc>
          <w:tcPr>
            <w:tcW w:w="602" w:type="dxa"/>
            <w:vAlign w:val="center"/>
          </w:tcPr>
          <w:p w:rsidR="001F6672" w:rsidRPr="00554874" w:rsidRDefault="001F6672" w:rsidP="001F6672">
            <w:pPr>
              <w:spacing w:after="0" w:line="240" w:lineRule="auto"/>
              <w:jc w:val="center"/>
            </w:pPr>
            <w:r w:rsidRPr="00554874">
              <w:lastRenderedPageBreak/>
              <w:t>4.1</w:t>
            </w:r>
          </w:p>
        </w:tc>
        <w:tc>
          <w:tcPr>
            <w:tcW w:w="3836" w:type="dxa"/>
            <w:vAlign w:val="center"/>
          </w:tcPr>
          <w:p w:rsidR="001F6672" w:rsidRPr="00554874" w:rsidRDefault="001F6672" w:rsidP="001F6672">
            <w:pPr>
              <w:spacing w:after="0" w:line="240" w:lineRule="auto"/>
              <w:jc w:val="both"/>
              <w:rPr>
                <w:u w:val="single"/>
              </w:rPr>
            </w:pPr>
            <w:r w:rsidRPr="00554874">
              <w:rPr>
                <w:u w:val="single"/>
              </w:rPr>
              <w:t>Жилая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497,27/35,7</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552,49/</w:t>
            </w:r>
          </w:p>
          <w:p w:rsidR="001F6672" w:rsidRPr="00A77E7C" w:rsidRDefault="001F6672" w:rsidP="001F6672">
            <w:pPr>
              <w:spacing w:after="0" w:line="240" w:lineRule="auto"/>
              <w:jc w:val="center"/>
              <w:rPr>
                <w:i/>
                <w:u w:val="single"/>
              </w:rPr>
            </w:pPr>
            <w:r w:rsidRPr="00A77E7C">
              <w:rPr>
                <w:i/>
                <w:u w:val="single"/>
              </w:rPr>
              <w:t>39,6</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945,56/</w:t>
            </w:r>
          </w:p>
          <w:p w:rsidR="001F6672" w:rsidRPr="000C5966" w:rsidRDefault="001F6672" w:rsidP="001F6672">
            <w:pPr>
              <w:spacing w:after="0" w:line="240" w:lineRule="auto"/>
              <w:jc w:val="center"/>
              <w:rPr>
                <w:b/>
                <w:color w:val="000000"/>
                <w:u w:val="single"/>
              </w:rPr>
            </w:pPr>
            <w:r w:rsidRPr="000C5966">
              <w:rPr>
                <w:b/>
                <w:color w:val="000000"/>
                <w:u w:val="single"/>
              </w:rPr>
              <w:t>59,13</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Зона застройки индивидуальными жилыми домами</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482,03</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499,55</w:t>
            </w:r>
          </w:p>
        </w:tc>
        <w:tc>
          <w:tcPr>
            <w:tcW w:w="1344" w:type="dxa"/>
            <w:shd w:val="clear" w:color="auto" w:fill="auto"/>
            <w:vAlign w:val="center"/>
          </w:tcPr>
          <w:p w:rsidR="001F6672" w:rsidRPr="000C5966" w:rsidRDefault="001F6672" w:rsidP="001F6672">
            <w:pPr>
              <w:spacing w:after="0" w:line="240" w:lineRule="auto"/>
              <w:jc w:val="center"/>
              <w:rPr>
                <w:b/>
                <w:color w:val="000000"/>
              </w:rPr>
            </w:pPr>
            <w:r w:rsidRPr="000C5966">
              <w:rPr>
                <w:b/>
                <w:color w:val="000000"/>
              </w:rPr>
              <w:t>667,80</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малоэтажными жилыми домами (до 4 </w:t>
            </w:r>
            <w:proofErr w:type="spellStart"/>
            <w:r w:rsidRPr="00554874">
              <w:t>эт</w:t>
            </w:r>
            <w:proofErr w:type="spellEnd"/>
            <w:r w:rsidRPr="00554874">
              <w:t xml:space="preserve">., включая </w:t>
            </w:r>
            <w:proofErr w:type="gramStart"/>
            <w:r w:rsidRPr="00554874">
              <w:t>мансардный</w:t>
            </w:r>
            <w:proofErr w:type="gram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10,0</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11,2</w:t>
            </w:r>
          </w:p>
        </w:tc>
        <w:tc>
          <w:tcPr>
            <w:tcW w:w="1344" w:type="dxa"/>
            <w:shd w:val="clear" w:color="auto" w:fill="auto"/>
            <w:vAlign w:val="center"/>
          </w:tcPr>
          <w:p w:rsidR="001F6672" w:rsidRPr="000C5966" w:rsidRDefault="001F6672" w:rsidP="001F6672">
            <w:pPr>
              <w:spacing w:after="0" w:line="240" w:lineRule="auto"/>
              <w:jc w:val="center"/>
              <w:rPr>
                <w:i/>
              </w:rPr>
            </w:pPr>
            <w:r w:rsidRPr="000C5966">
              <w:rPr>
                <w:i/>
              </w:rPr>
              <w:t>11,2</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w:t>
            </w:r>
            <w:proofErr w:type="spellStart"/>
            <w:r w:rsidRPr="00554874">
              <w:t>среднеэтажными</w:t>
            </w:r>
            <w:proofErr w:type="spellEnd"/>
            <w:r w:rsidRPr="00554874">
              <w:t xml:space="preserve"> жилыми домами (5-8 </w:t>
            </w:r>
            <w:proofErr w:type="spellStart"/>
            <w:r w:rsidRPr="00554874">
              <w:t>эт</w:t>
            </w:r>
            <w:proofErr w:type="spell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554874" w:rsidRDefault="001F6672" w:rsidP="001F6672">
            <w:pPr>
              <w:spacing w:after="0" w:line="240" w:lineRule="auto"/>
              <w:jc w:val="center"/>
              <w:rPr>
                <w:b/>
                <w:i/>
              </w:rPr>
            </w:pPr>
            <w:r w:rsidRPr="00554874">
              <w:rPr>
                <w:b/>
                <w:i/>
              </w:rPr>
              <w:t>-</w:t>
            </w:r>
          </w:p>
        </w:tc>
        <w:tc>
          <w:tcPr>
            <w:tcW w:w="1260" w:type="dxa"/>
            <w:shd w:val="clear" w:color="auto" w:fill="auto"/>
            <w:vAlign w:val="center"/>
          </w:tcPr>
          <w:p w:rsidR="001F6672" w:rsidRPr="00554874" w:rsidRDefault="001F6672" w:rsidP="001F6672">
            <w:pPr>
              <w:spacing w:after="0" w:line="240" w:lineRule="auto"/>
              <w:jc w:val="center"/>
              <w:rPr>
                <w:b/>
                <w:i/>
              </w:rPr>
            </w:pPr>
            <w:r w:rsidRPr="00554874">
              <w:rPr>
                <w:b/>
                <w:i/>
              </w:rPr>
              <w:t>-</w:t>
            </w:r>
          </w:p>
        </w:tc>
        <w:tc>
          <w:tcPr>
            <w:tcW w:w="1344" w:type="dxa"/>
            <w:shd w:val="clear" w:color="auto" w:fill="auto"/>
            <w:vAlign w:val="center"/>
          </w:tcPr>
          <w:p w:rsidR="001F6672" w:rsidRPr="000C5966" w:rsidRDefault="001F6672" w:rsidP="001F6672">
            <w:pPr>
              <w:spacing w:after="0" w:line="240" w:lineRule="auto"/>
              <w:jc w:val="center"/>
              <w:rPr>
                <w:i/>
              </w:rPr>
            </w:pPr>
            <w:r w:rsidRPr="000C5966">
              <w:rPr>
                <w:i/>
              </w:rPr>
              <w:t>127,07</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многоэтажными жилыми домами (9 </w:t>
            </w:r>
            <w:proofErr w:type="spellStart"/>
            <w:proofErr w:type="gramStart"/>
            <w:r w:rsidRPr="00554874">
              <w:t>эт</w:t>
            </w:r>
            <w:proofErr w:type="spellEnd"/>
            <w:r w:rsidRPr="00554874">
              <w:t>. и</w:t>
            </w:r>
            <w:proofErr w:type="gramEnd"/>
            <w:r w:rsidRPr="00554874">
              <w:t xml:space="preserve"> выше)</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6,35</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41,74</w:t>
            </w:r>
          </w:p>
        </w:tc>
        <w:tc>
          <w:tcPr>
            <w:tcW w:w="1344" w:type="dxa"/>
            <w:shd w:val="clear" w:color="auto" w:fill="auto"/>
            <w:vAlign w:val="center"/>
          </w:tcPr>
          <w:p w:rsidR="001F6672" w:rsidRPr="000C5966" w:rsidRDefault="001F6672" w:rsidP="001F6672">
            <w:pPr>
              <w:spacing w:after="0" w:line="240" w:lineRule="auto"/>
              <w:jc w:val="center"/>
              <w:rPr>
                <w:i/>
              </w:rPr>
            </w:pPr>
            <w:r w:rsidRPr="000C5966">
              <w:rPr>
                <w:i/>
              </w:rPr>
              <w:t>139,49</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4.2</w:t>
            </w:r>
          </w:p>
        </w:tc>
        <w:tc>
          <w:tcPr>
            <w:tcW w:w="3836" w:type="dxa"/>
            <w:vAlign w:val="center"/>
          </w:tcPr>
          <w:p w:rsidR="001F6672" w:rsidRPr="00554874" w:rsidRDefault="001F6672" w:rsidP="001F6672">
            <w:pPr>
              <w:spacing w:after="0" w:line="240" w:lineRule="auto"/>
              <w:jc w:val="both"/>
              <w:rPr>
                <w:u w:val="single"/>
              </w:rPr>
            </w:pPr>
            <w:r w:rsidRPr="00554874">
              <w:rPr>
                <w:u w:val="single"/>
              </w:rPr>
              <w:t>Общественно-деловая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19,03/1,4</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23,28/1,7</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97,35/6,09</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4.3</w:t>
            </w:r>
          </w:p>
        </w:tc>
        <w:tc>
          <w:tcPr>
            <w:tcW w:w="3836" w:type="dxa"/>
            <w:vAlign w:val="center"/>
          </w:tcPr>
          <w:p w:rsidR="001F6672" w:rsidRPr="00554874" w:rsidRDefault="001F6672" w:rsidP="001F6672">
            <w:pPr>
              <w:spacing w:after="0" w:line="240" w:lineRule="auto"/>
              <w:jc w:val="both"/>
              <w:rPr>
                <w:u w:val="single"/>
              </w:rPr>
            </w:pPr>
            <w:r w:rsidRPr="00554874">
              <w:rPr>
                <w:u w:val="single"/>
              </w:rPr>
              <w:t>Производственные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42,31/3,0</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54,87/3,9</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58,91/3,68</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4.4</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транспортной инфраструктуры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215,11/15,4</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240,40/</w:t>
            </w:r>
          </w:p>
          <w:p w:rsidR="001F6672" w:rsidRPr="00A77E7C" w:rsidRDefault="001F6672" w:rsidP="001F6672">
            <w:pPr>
              <w:spacing w:after="0" w:line="240" w:lineRule="auto"/>
              <w:jc w:val="center"/>
              <w:rPr>
                <w:u w:val="single"/>
              </w:rPr>
            </w:pPr>
            <w:r w:rsidRPr="00A77E7C">
              <w:rPr>
                <w:i/>
                <w:u w:val="single"/>
              </w:rPr>
              <w:t>17,2</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306,92/</w:t>
            </w:r>
          </w:p>
          <w:p w:rsidR="001F6672" w:rsidRPr="000C5966" w:rsidRDefault="001F6672" w:rsidP="001F6672">
            <w:pPr>
              <w:spacing w:after="0" w:line="240" w:lineRule="auto"/>
              <w:jc w:val="center"/>
              <w:rPr>
                <w:b/>
                <w:color w:val="000000"/>
                <w:u w:val="single"/>
              </w:rPr>
            </w:pPr>
            <w:r w:rsidRPr="000C5966">
              <w:rPr>
                <w:b/>
                <w:color w:val="000000"/>
                <w:u w:val="single"/>
              </w:rPr>
              <w:t>19,19</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4.5</w:t>
            </w:r>
          </w:p>
        </w:tc>
        <w:tc>
          <w:tcPr>
            <w:tcW w:w="3836" w:type="dxa"/>
            <w:vAlign w:val="center"/>
          </w:tcPr>
          <w:p w:rsidR="001F6672" w:rsidRPr="00554874" w:rsidRDefault="001F6672" w:rsidP="001F6672">
            <w:pPr>
              <w:spacing w:after="0" w:line="240" w:lineRule="auto"/>
              <w:jc w:val="both"/>
              <w:rPr>
                <w:u w:val="single"/>
              </w:rPr>
            </w:pPr>
            <w:r w:rsidRPr="00554874">
              <w:rPr>
                <w:u w:val="single"/>
              </w:rPr>
              <w:t>Природно-рекреационные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5,98/0,4</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5,98/</w:t>
            </w:r>
          </w:p>
          <w:p w:rsidR="001F6672" w:rsidRPr="00A77E7C" w:rsidRDefault="001F6672" w:rsidP="001F6672">
            <w:pPr>
              <w:spacing w:after="0" w:line="240" w:lineRule="auto"/>
              <w:jc w:val="center"/>
              <w:rPr>
                <w:i/>
                <w:u w:val="single"/>
              </w:rPr>
            </w:pPr>
            <w:r w:rsidRPr="00A77E7C">
              <w:rPr>
                <w:i/>
                <w:u w:val="single"/>
              </w:rPr>
              <w:t>0,4</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181,19/</w:t>
            </w:r>
          </w:p>
          <w:p w:rsidR="001F6672" w:rsidRPr="000C5966" w:rsidRDefault="001F6672" w:rsidP="001F6672">
            <w:pPr>
              <w:spacing w:after="0" w:line="240" w:lineRule="auto"/>
              <w:jc w:val="center"/>
              <w:rPr>
                <w:b/>
                <w:color w:val="000000"/>
                <w:u w:val="single"/>
              </w:rPr>
            </w:pPr>
            <w:r w:rsidRPr="000C5966">
              <w:rPr>
                <w:b/>
                <w:color w:val="000000"/>
                <w:u w:val="single"/>
              </w:rPr>
              <w:t>11,33</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4.6</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сельскохозяйственного использования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610,5/43,8</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514,57/</w:t>
            </w:r>
          </w:p>
          <w:p w:rsidR="001F6672" w:rsidRPr="00A77E7C" w:rsidRDefault="001F6672" w:rsidP="001F6672">
            <w:pPr>
              <w:spacing w:after="0" w:line="240" w:lineRule="auto"/>
              <w:jc w:val="center"/>
              <w:rPr>
                <w:i/>
                <w:u w:val="single"/>
              </w:rPr>
            </w:pPr>
            <w:r w:rsidRPr="00A77E7C">
              <w:rPr>
                <w:i/>
                <w:u w:val="single"/>
              </w:rPr>
              <w:t>36,9</w:t>
            </w:r>
          </w:p>
        </w:tc>
        <w:tc>
          <w:tcPr>
            <w:tcW w:w="1344" w:type="dxa"/>
            <w:shd w:val="clear" w:color="auto" w:fill="auto"/>
            <w:vAlign w:val="center"/>
          </w:tcPr>
          <w:p w:rsidR="001F6672" w:rsidRPr="000C5966" w:rsidRDefault="001F6672" w:rsidP="001F6672">
            <w:pPr>
              <w:spacing w:after="0" w:line="240" w:lineRule="auto"/>
              <w:jc w:val="center"/>
              <w:rPr>
                <w:b/>
                <w:color w:val="000000"/>
                <w:u w:val="single"/>
              </w:rPr>
            </w:pPr>
            <w:r w:rsidRPr="000C5966">
              <w:rPr>
                <w:b/>
                <w:color w:val="000000"/>
                <w:u w:val="single"/>
              </w:rPr>
              <w:t>5,29/0,33</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4.7</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иного специального назначения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3,8/0,3</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3,8/0,3</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3,8/0,24</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w:t>
            </w:r>
          </w:p>
        </w:tc>
        <w:tc>
          <w:tcPr>
            <w:tcW w:w="3836" w:type="dxa"/>
            <w:vAlign w:val="center"/>
          </w:tcPr>
          <w:p w:rsidR="001F6672" w:rsidRPr="00554874" w:rsidRDefault="001F6672" w:rsidP="001F6672">
            <w:pPr>
              <w:spacing w:after="0" w:line="240" w:lineRule="auto"/>
              <w:jc w:val="both"/>
              <w:rPr>
                <w:b/>
              </w:rPr>
            </w:pPr>
            <w:r w:rsidRPr="00554874">
              <w:rPr>
                <w:b/>
              </w:rPr>
              <w:t>с. Александровка</w:t>
            </w:r>
          </w:p>
          <w:p w:rsidR="001F6672" w:rsidRPr="00554874" w:rsidRDefault="001F6672" w:rsidP="001F6672">
            <w:pPr>
              <w:spacing w:after="0" w:line="240" w:lineRule="auto"/>
              <w:jc w:val="both"/>
            </w:pPr>
            <w:r w:rsidRPr="00554874">
              <w:t>Общая площадь земель в границах застройки, всего</w:t>
            </w:r>
          </w:p>
        </w:tc>
        <w:tc>
          <w:tcPr>
            <w:tcW w:w="1162" w:type="dxa"/>
            <w:vAlign w:val="center"/>
          </w:tcPr>
          <w:p w:rsidR="001F6672" w:rsidRPr="00554874" w:rsidRDefault="001F6672" w:rsidP="001F6672">
            <w:pPr>
              <w:spacing w:after="0" w:line="240" w:lineRule="auto"/>
              <w:jc w:val="center"/>
            </w:pPr>
            <w:r w:rsidRPr="00554874">
              <w:t>га/%</w:t>
            </w:r>
          </w:p>
        </w:tc>
        <w:tc>
          <w:tcPr>
            <w:tcW w:w="1861" w:type="dxa"/>
            <w:vAlign w:val="center"/>
          </w:tcPr>
          <w:p w:rsidR="001F6672" w:rsidRPr="00554874" w:rsidRDefault="001F6672" w:rsidP="001F6672">
            <w:pPr>
              <w:spacing w:after="0" w:line="240" w:lineRule="auto"/>
              <w:jc w:val="center"/>
            </w:pPr>
            <w:r w:rsidRPr="00554874">
              <w:t>1057,00/100,0</w:t>
            </w:r>
          </w:p>
        </w:tc>
        <w:tc>
          <w:tcPr>
            <w:tcW w:w="1260" w:type="dxa"/>
            <w:vAlign w:val="center"/>
          </w:tcPr>
          <w:p w:rsidR="001F6672" w:rsidRPr="00554874" w:rsidRDefault="001F6672" w:rsidP="001F6672">
            <w:pPr>
              <w:spacing w:after="0" w:line="240" w:lineRule="auto"/>
              <w:jc w:val="center"/>
            </w:pPr>
            <w:r w:rsidRPr="00554874">
              <w:t>1057,00/</w:t>
            </w:r>
          </w:p>
          <w:p w:rsidR="001F6672" w:rsidRPr="00554874" w:rsidRDefault="001F6672" w:rsidP="001F6672">
            <w:pPr>
              <w:spacing w:after="0" w:line="240" w:lineRule="auto"/>
              <w:jc w:val="center"/>
            </w:pPr>
            <w:r w:rsidRPr="00554874">
              <w:t>100,0</w:t>
            </w:r>
          </w:p>
        </w:tc>
        <w:tc>
          <w:tcPr>
            <w:tcW w:w="1344" w:type="dxa"/>
            <w:vAlign w:val="center"/>
          </w:tcPr>
          <w:p w:rsidR="001F6672" w:rsidRPr="000C5966" w:rsidRDefault="001F6672" w:rsidP="001F6672">
            <w:pPr>
              <w:spacing w:after="0" w:line="240" w:lineRule="auto"/>
              <w:jc w:val="center"/>
              <w:rPr>
                <w:b/>
              </w:rPr>
            </w:pPr>
            <w:r w:rsidRPr="000C5966">
              <w:rPr>
                <w:b/>
              </w:rPr>
              <w:t>1297,12/</w:t>
            </w:r>
          </w:p>
          <w:p w:rsidR="001F6672" w:rsidRPr="000C5966" w:rsidRDefault="001F6672" w:rsidP="001F6672">
            <w:pPr>
              <w:spacing w:after="0" w:line="240" w:lineRule="auto"/>
              <w:jc w:val="center"/>
            </w:pPr>
            <w:r w:rsidRPr="000C5966">
              <w:rPr>
                <w:b/>
              </w:rPr>
              <w:t>100,0</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в том числе:</w:t>
            </w:r>
          </w:p>
        </w:tc>
        <w:tc>
          <w:tcPr>
            <w:tcW w:w="1162" w:type="dxa"/>
            <w:vAlign w:val="center"/>
          </w:tcPr>
          <w:p w:rsidR="001F6672" w:rsidRPr="00554874" w:rsidRDefault="001F6672" w:rsidP="001F6672">
            <w:pPr>
              <w:spacing w:after="0" w:line="240" w:lineRule="auto"/>
              <w:jc w:val="both"/>
              <w:rPr>
                <w:u w:val="single"/>
              </w:rPr>
            </w:pPr>
          </w:p>
        </w:tc>
        <w:tc>
          <w:tcPr>
            <w:tcW w:w="1861" w:type="dxa"/>
            <w:vAlign w:val="center"/>
          </w:tcPr>
          <w:p w:rsidR="001F6672" w:rsidRPr="00554874" w:rsidRDefault="001F6672" w:rsidP="001F6672">
            <w:pPr>
              <w:spacing w:after="0" w:line="240" w:lineRule="auto"/>
              <w:jc w:val="center"/>
            </w:pPr>
          </w:p>
        </w:tc>
        <w:tc>
          <w:tcPr>
            <w:tcW w:w="1260" w:type="dxa"/>
            <w:vAlign w:val="center"/>
          </w:tcPr>
          <w:p w:rsidR="001F6672" w:rsidRPr="00554874" w:rsidRDefault="001F6672" w:rsidP="001F6672">
            <w:pPr>
              <w:spacing w:after="0" w:line="240" w:lineRule="auto"/>
              <w:jc w:val="center"/>
            </w:pPr>
          </w:p>
        </w:tc>
        <w:tc>
          <w:tcPr>
            <w:tcW w:w="1344" w:type="dxa"/>
            <w:vAlign w:val="center"/>
          </w:tcPr>
          <w:p w:rsidR="001F6672" w:rsidRPr="000C5966"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5.1</w:t>
            </w:r>
          </w:p>
        </w:tc>
        <w:tc>
          <w:tcPr>
            <w:tcW w:w="3836" w:type="dxa"/>
            <w:vAlign w:val="center"/>
          </w:tcPr>
          <w:p w:rsidR="001F6672" w:rsidRPr="00554874" w:rsidRDefault="001F6672" w:rsidP="001F6672">
            <w:pPr>
              <w:spacing w:after="0" w:line="240" w:lineRule="auto"/>
              <w:jc w:val="both"/>
              <w:rPr>
                <w:u w:val="single"/>
              </w:rPr>
            </w:pPr>
            <w:r w:rsidRPr="00554874">
              <w:rPr>
                <w:u w:val="single"/>
              </w:rPr>
              <w:t>Жилая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141,72/13,4</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233,12/</w:t>
            </w:r>
          </w:p>
          <w:p w:rsidR="001F6672" w:rsidRPr="00A77E7C" w:rsidRDefault="001F6672" w:rsidP="001F6672">
            <w:pPr>
              <w:spacing w:after="0" w:line="240" w:lineRule="auto"/>
              <w:jc w:val="center"/>
              <w:rPr>
                <w:i/>
                <w:u w:val="single"/>
              </w:rPr>
            </w:pPr>
            <w:r w:rsidRPr="00A77E7C">
              <w:rPr>
                <w:i/>
                <w:u w:val="single"/>
              </w:rPr>
              <w:t>22,3</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454,08/</w:t>
            </w:r>
          </w:p>
          <w:p w:rsidR="001F6672" w:rsidRPr="000C5966" w:rsidRDefault="001F6672" w:rsidP="001F6672">
            <w:pPr>
              <w:spacing w:after="0" w:line="240" w:lineRule="auto"/>
              <w:jc w:val="center"/>
              <w:rPr>
                <w:b/>
                <w:u w:val="single"/>
              </w:rPr>
            </w:pPr>
            <w:r w:rsidRPr="000C5966">
              <w:rPr>
                <w:b/>
                <w:u w:val="single"/>
              </w:rPr>
              <w:t>35,0</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Зона застройки индивидуальными жилыми домами</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139,82</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176,04</w:t>
            </w:r>
          </w:p>
        </w:tc>
        <w:tc>
          <w:tcPr>
            <w:tcW w:w="1344" w:type="dxa"/>
            <w:shd w:val="clear" w:color="auto" w:fill="auto"/>
            <w:vAlign w:val="center"/>
          </w:tcPr>
          <w:p w:rsidR="001F6672" w:rsidRPr="000C5966" w:rsidRDefault="001F6672" w:rsidP="001F6672">
            <w:pPr>
              <w:spacing w:after="0" w:line="240" w:lineRule="auto"/>
              <w:jc w:val="center"/>
              <w:rPr>
                <w:b/>
              </w:rPr>
            </w:pPr>
            <w:r w:rsidRPr="000C5966">
              <w:rPr>
                <w:b/>
              </w:rPr>
              <w:t>219,64</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малоэтажными жилыми домами (до 4 </w:t>
            </w:r>
            <w:proofErr w:type="spellStart"/>
            <w:r w:rsidRPr="00554874">
              <w:t>эт</w:t>
            </w:r>
            <w:proofErr w:type="spellEnd"/>
            <w:r w:rsidRPr="00554874">
              <w:t xml:space="preserve">., включая </w:t>
            </w:r>
            <w:proofErr w:type="gramStart"/>
            <w:r w:rsidRPr="00554874">
              <w:t>мансардный</w:t>
            </w:r>
            <w:proofErr w:type="gram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1,90</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33,34</w:t>
            </w:r>
          </w:p>
        </w:tc>
        <w:tc>
          <w:tcPr>
            <w:tcW w:w="1344" w:type="dxa"/>
            <w:shd w:val="clear" w:color="auto" w:fill="auto"/>
            <w:vAlign w:val="center"/>
          </w:tcPr>
          <w:p w:rsidR="001F6672" w:rsidRPr="000C5966" w:rsidRDefault="001F6672" w:rsidP="001F6672">
            <w:pPr>
              <w:spacing w:after="0" w:line="240" w:lineRule="auto"/>
              <w:jc w:val="center"/>
              <w:rPr>
                <w:b/>
                <w:i/>
              </w:rPr>
            </w:pPr>
            <w:r w:rsidRPr="000C5966">
              <w:rPr>
                <w:b/>
                <w:i/>
              </w:rPr>
              <w:t>33,34</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w:t>
            </w:r>
            <w:proofErr w:type="spellStart"/>
            <w:r w:rsidRPr="00554874">
              <w:t>среднеэтажными</w:t>
            </w:r>
            <w:proofErr w:type="spellEnd"/>
            <w:r w:rsidRPr="00554874">
              <w:t xml:space="preserve"> жилыми домами (5-8 </w:t>
            </w:r>
            <w:proofErr w:type="spellStart"/>
            <w:r w:rsidRPr="00554874">
              <w:t>эт</w:t>
            </w:r>
            <w:proofErr w:type="spellEnd"/>
            <w:r w:rsidRPr="00554874">
              <w:t>.)</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w:t>
            </w:r>
          </w:p>
        </w:tc>
        <w:tc>
          <w:tcPr>
            <w:tcW w:w="1344" w:type="dxa"/>
            <w:shd w:val="clear" w:color="auto" w:fill="auto"/>
            <w:vAlign w:val="center"/>
          </w:tcPr>
          <w:p w:rsidR="001F6672" w:rsidRPr="000C5966" w:rsidRDefault="001F6672" w:rsidP="001F6672">
            <w:pPr>
              <w:spacing w:after="0" w:line="240" w:lineRule="auto"/>
              <w:jc w:val="center"/>
              <w:rPr>
                <w:b/>
              </w:rPr>
            </w:pPr>
            <w:r w:rsidRPr="000C5966">
              <w:rPr>
                <w:b/>
              </w:rPr>
              <w:t>177,36</w:t>
            </w:r>
          </w:p>
        </w:tc>
      </w:tr>
      <w:tr w:rsidR="001F6672" w:rsidRPr="00554874" w:rsidTr="007B2DB7">
        <w:tc>
          <w:tcPr>
            <w:tcW w:w="602" w:type="dxa"/>
            <w:vAlign w:val="center"/>
          </w:tcPr>
          <w:p w:rsidR="001F6672" w:rsidRPr="00554874" w:rsidRDefault="001F6672" w:rsidP="001F6672">
            <w:pPr>
              <w:spacing w:after="0" w:line="240" w:lineRule="auto"/>
              <w:jc w:val="center"/>
            </w:pPr>
          </w:p>
        </w:tc>
        <w:tc>
          <w:tcPr>
            <w:tcW w:w="3836" w:type="dxa"/>
            <w:vAlign w:val="center"/>
          </w:tcPr>
          <w:p w:rsidR="001F6672" w:rsidRPr="00554874" w:rsidRDefault="001F6672" w:rsidP="001F6672">
            <w:pPr>
              <w:spacing w:after="0" w:line="240" w:lineRule="auto"/>
              <w:jc w:val="both"/>
            </w:pPr>
            <w:r w:rsidRPr="00554874">
              <w:t xml:space="preserve">Зона застройки многоэтажными жилыми домами (9 </w:t>
            </w:r>
            <w:proofErr w:type="spellStart"/>
            <w:proofErr w:type="gramStart"/>
            <w:r w:rsidRPr="00554874">
              <w:t>эт</w:t>
            </w:r>
            <w:proofErr w:type="spellEnd"/>
            <w:r w:rsidRPr="00554874">
              <w:t>. и</w:t>
            </w:r>
            <w:proofErr w:type="gramEnd"/>
            <w:r w:rsidRPr="00554874">
              <w:t xml:space="preserve"> выше)</w:t>
            </w:r>
          </w:p>
        </w:tc>
        <w:tc>
          <w:tcPr>
            <w:tcW w:w="1162" w:type="dxa"/>
            <w:vAlign w:val="center"/>
          </w:tcPr>
          <w:p w:rsidR="001F6672" w:rsidRPr="00554874" w:rsidRDefault="001F6672" w:rsidP="001F6672">
            <w:pPr>
              <w:spacing w:after="0" w:line="240" w:lineRule="auto"/>
              <w:jc w:val="center"/>
            </w:pPr>
            <w:r w:rsidRPr="00554874">
              <w:t>га</w:t>
            </w:r>
          </w:p>
        </w:tc>
        <w:tc>
          <w:tcPr>
            <w:tcW w:w="1861" w:type="dxa"/>
            <w:shd w:val="clear" w:color="auto" w:fill="auto"/>
            <w:vAlign w:val="center"/>
          </w:tcPr>
          <w:p w:rsidR="001F6672" w:rsidRPr="00A77E7C" w:rsidRDefault="001F6672" w:rsidP="001F6672">
            <w:pPr>
              <w:spacing w:after="0" w:line="240" w:lineRule="auto"/>
              <w:jc w:val="center"/>
              <w:rPr>
                <w:i/>
              </w:rPr>
            </w:pPr>
            <w:r w:rsidRPr="00A77E7C">
              <w:rPr>
                <w:i/>
              </w:rPr>
              <w:t>-</w:t>
            </w:r>
          </w:p>
        </w:tc>
        <w:tc>
          <w:tcPr>
            <w:tcW w:w="1260" w:type="dxa"/>
            <w:shd w:val="clear" w:color="auto" w:fill="auto"/>
            <w:vAlign w:val="center"/>
          </w:tcPr>
          <w:p w:rsidR="001F6672" w:rsidRPr="00A77E7C" w:rsidRDefault="001F6672" w:rsidP="001F6672">
            <w:pPr>
              <w:spacing w:after="0" w:line="240" w:lineRule="auto"/>
              <w:jc w:val="center"/>
              <w:rPr>
                <w:i/>
              </w:rPr>
            </w:pPr>
            <w:r w:rsidRPr="00A77E7C">
              <w:rPr>
                <w:i/>
              </w:rPr>
              <w:t>23,74</w:t>
            </w:r>
          </w:p>
        </w:tc>
        <w:tc>
          <w:tcPr>
            <w:tcW w:w="1344" w:type="dxa"/>
            <w:shd w:val="clear" w:color="auto" w:fill="auto"/>
            <w:vAlign w:val="center"/>
          </w:tcPr>
          <w:p w:rsidR="001F6672" w:rsidRPr="000C5966" w:rsidRDefault="001F6672" w:rsidP="001F6672">
            <w:pPr>
              <w:spacing w:after="0" w:line="240" w:lineRule="auto"/>
              <w:jc w:val="center"/>
              <w:rPr>
                <w:b/>
                <w:i/>
              </w:rPr>
            </w:pPr>
            <w:r w:rsidRPr="000C5966">
              <w:rPr>
                <w:b/>
                <w:i/>
              </w:rPr>
              <w:t>23,74</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5.2</w:t>
            </w:r>
          </w:p>
        </w:tc>
        <w:tc>
          <w:tcPr>
            <w:tcW w:w="3836" w:type="dxa"/>
            <w:vAlign w:val="center"/>
          </w:tcPr>
          <w:p w:rsidR="001F6672" w:rsidRPr="00554874" w:rsidRDefault="001F6672" w:rsidP="001F6672">
            <w:pPr>
              <w:spacing w:after="0" w:line="240" w:lineRule="auto"/>
              <w:jc w:val="both"/>
              <w:rPr>
                <w:u w:val="single"/>
              </w:rPr>
            </w:pPr>
            <w:r w:rsidRPr="00554874">
              <w:rPr>
                <w:u w:val="single"/>
              </w:rPr>
              <w:t>Общественно-деловая зона</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96,65/9,14</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125,65/</w:t>
            </w:r>
          </w:p>
          <w:p w:rsidR="001F6672" w:rsidRPr="000C5966" w:rsidRDefault="001F6672" w:rsidP="001F6672">
            <w:pPr>
              <w:spacing w:after="0" w:line="240" w:lineRule="auto"/>
              <w:jc w:val="center"/>
              <w:rPr>
                <w:b/>
                <w:u w:val="single"/>
              </w:rPr>
            </w:pPr>
            <w:r w:rsidRPr="000C5966">
              <w:rPr>
                <w:b/>
                <w:u w:val="single"/>
              </w:rPr>
              <w:t>9,68</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5.3</w:t>
            </w:r>
          </w:p>
        </w:tc>
        <w:tc>
          <w:tcPr>
            <w:tcW w:w="3836" w:type="dxa"/>
            <w:vAlign w:val="center"/>
          </w:tcPr>
          <w:p w:rsidR="001F6672" w:rsidRPr="00554874" w:rsidRDefault="001F6672" w:rsidP="001F6672">
            <w:pPr>
              <w:spacing w:after="0" w:line="240" w:lineRule="auto"/>
              <w:jc w:val="both"/>
              <w:rPr>
                <w:u w:val="single"/>
              </w:rPr>
            </w:pPr>
            <w:r w:rsidRPr="00554874">
              <w:rPr>
                <w:u w:val="single"/>
              </w:rPr>
              <w:t>Производственные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30,57/2,9</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30,97/2,9</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364,98/</w:t>
            </w:r>
          </w:p>
          <w:p w:rsidR="001F6672" w:rsidRPr="000C5966" w:rsidRDefault="001F6672" w:rsidP="001F6672">
            <w:pPr>
              <w:spacing w:after="0" w:line="240" w:lineRule="auto"/>
              <w:jc w:val="center"/>
              <w:rPr>
                <w:b/>
                <w:u w:val="single"/>
              </w:rPr>
            </w:pPr>
            <w:r w:rsidRPr="000C5966">
              <w:rPr>
                <w:b/>
                <w:u w:val="single"/>
              </w:rPr>
              <w:t>28,13</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5.4</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транспортной инфраструктуры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188,50/17,8</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210,75/</w:t>
            </w:r>
          </w:p>
          <w:p w:rsidR="001F6672" w:rsidRPr="00A77E7C" w:rsidRDefault="001F6672" w:rsidP="001F6672">
            <w:pPr>
              <w:spacing w:after="0" w:line="240" w:lineRule="auto"/>
              <w:jc w:val="center"/>
              <w:rPr>
                <w:i/>
                <w:u w:val="single"/>
              </w:rPr>
            </w:pPr>
            <w:r w:rsidRPr="00A77E7C">
              <w:rPr>
                <w:i/>
                <w:u w:val="single"/>
              </w:rPr>
              <w:t>19,96</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289,55/</w:t>
            </w:r>
          </w:p>
          <w:p w:rsidR="001F6672" w:rsidRPr="000C5966" w:rsidRDefault="001F6672" w:rsidP="001F6672">
            <w:pPr>
              <w:spacing w:after="0" w:line="240" w:lineRule="auto"/>
              <w:jc w:val="center"/>
              <w:rPr>
                <w:b/>
                <w:u w:val="single"/>
              </w:rPr>
            </w:pPr>
            <w:r w:rsidRPr="000C5966">
              <w:rPr>
                <w:b/>
                <w:u w:val="single"/>
              </w:rPr>
              <w:t>22,32</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5.5</w:t>
            </w:r>
          </w:p>
        </w:tc>
        <w:tc>
          <w:tcPr>
            <w:tcW w:w="3836" w:type="dxa"/>
            <w:vAlign w:val="center"/>
          </w:tcPr>
          <w:p w:rsidR="001F6672" w:rsidRPr="00554874" w:rsidRDefault="001F6672" w:rsidP="001F6672">
            <w:pPr>
              <w:spacing w:after="0" w:line="240" w:lineRule="auto"/>
              <w:jc w:val="both"/>
              <w:rPr>
                <w:u w:val="single"/>
              </w:rPr>
            </w:pPr>
            <w:r w:rsidRPr="00554874">
              <w:rPr>
                <w:u w:val="single"/>
              </w:rPr>
              <w:t>Природно-рекреационные зоны</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16,95/1,4</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48,57/3,74</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5.6</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сельскохозяйственного использования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681,92/64,5</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454,27/</w:t>
            </w:r>
          </w:p>
          <w:p w:rsidR="001F6672" w:rsidRPr="00A77E7C" w:rsidRDefault="001F6672" w:rsidP="001F6672">
            <w:pPr>
              <w:spacing w:after="0" w:line="240" w:lineRule="auto"/>
              <w:jc w:val="center"/>
              <w:rPr>
                <w:i/>
                <w:u w:val="single"/>
              </w:rPr>
            </w:pPr>
            <w:r w:rsidRPr="00A77E7C">
              <w:rPr>
                <w:i/>
                <w:u w:val="single"/>
              </w:rPr>
              <w:t>42,9</w:t>
            </w:r>
          </w:p>
        </w:tc>
        <w:tc>
          <w:tcPr>
            <w:tcW w:w="1344" w:type="dxa"/>
            <w:shd w:val="clear" w:color="auto" w:fill="auto"/>
            <w:vAlign w:val="center"/>
          </w:tcPr>
          <w:p w:rsidR="001F6672" w:rsidRPr="000C5966" w:rsidRDefault="001F6672" w:rsidP="001F6672">
            <w:pPr>
              <w:spacing w:after="0" w:line="240" w:lineRule="auto"/>
              <w:jc w:val="center"/>
              <w:rPr>
                <w:b/>
                <w:i/>
              </w:rPr>
            </w:pPr>
            <w:r w:rsidRPr="000C5966">
              <w:rPr>
                <w:b/>
                <w:i/>
              </w:rPr>
              <w:t>-</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5.7</w:t>
            </w:r>
          </w:p>
        </w:tc>
        <w:tc>
          <w:tcPr>
            <w:tcW w:w="3836" w:type="dxa"/>
            <w:vAlign w:val="center"/>
          </w:tcPr>
          <w:p w:rsidR="001F6672" w:rsidRPr="00554874" w:rsidRDefault="001F6672" w:rsidP="001F6672">
            <w:pPr>
              <w:spacing w:after="0" w:line="240" w:lineRule="auto"/>
              <w:jc w:val="both"/>
              <w:rPr>
                <w:u w:val="single"/>
              </w:rPr>
            </w:pPr>
            <w:r w:rsidRPr="00554874">
              <w:rPr>
                <w:u w:val="single"/>
              </w:rPr>
              <w:t>Зона иного специального назначения</w:t>
            </w:r>
          </w:p>
        </w:tc>
        <w:tc>
          <w:tcPr>
            <w:tcW w:w="1162" w:type="dxa"/>
            <w:vAlign w:val="center"/>
          </w:tcPr>
          <w:p w:rsidR="001F6672" w:rsidRPr="00554874" w:rsidRDefault="001F6672" w:rsidP="001F6672">
            <w:pPr>
              <w:spacing w:after="0" w:line="240" w:lineRule="auto"/>
              <w:jc w:val="center"/>
              <w:rPr>
                <w:u w:val="single"/>
              </w:rPr>
            </w:pPr>
            <w:r w:rsidRPr="00554874">
              <w:rPr>
                <w:u w:val="single"/>
              </w:rPr>
              <w:t>га/%</w:t>
            </w:r>
          </w:p>
        </w:tc>
        <w:tc>
          <w:tcPr>
            <w:tcW w:w="1861"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14,29/1,4</w:t>
            </w:r>
          </w:p>
        </w:tc>
        <w:tc>
          <w:tcPr>
            <w:tcW w:w="1260" w:type="dxa"/>
            <w:shd w:val="clear" w:color="auto" w:fill="auto"/>
            <w:vAlign w:val="center"/>
          </w:tcPr>
          <w:p w:rsidR="001F6672" w:rsidRPr="00A77E7C" w:rsidRDefault="001F6672" w:rsidP="001F6672">
            <w:pPr>
              <w:spacing w:after="0" w:line="240" w:lineRule="auto"/>
              <w:jc w:val="center"/>
              <w:rPr>
                <w:i/>
                <w:u w:val="single"/>
              </w:rPr>
            </w:pPr>
            <w:r w:rsidRPr="00A77E7C">
              <w:rPr>
                <w:i/>
                <w:u w:val="single"/>
              </w:rPr>
              <w:t>14,29/1,4</w:t>
            </w:r>
          </w:p>
        </w:tc>
        <w:tc>
          <w:tcPr>
            <w:tcW w:w="1344" w:type="dxa"/>
            <w:shd w:val="clear" w:color="auto" w:fill="auto"/>
            <w:vAlign w:val="center"/>
          </w:tcPr>
          <w:p w:rsidR="001F6672" w:rsidRPr="000C5966" w:rsidRDefault="001F6672" w:rsidP="001F6672">
            <w:pPr>
              <w:spacing w:after="0" w:line="240" w:lineRule="auto"/>
              <w:jc w:val="center"/>
              <w:rPr>
                <w:b/>
                <w:u w:val="single"/>
              </w:rPr>
            </w:pPr>
            <w:r w:rsidRPr="000C5966">
              <w:rPr>
                <w:b/>
                <w:u w:val="single"/>
              </w:rPr>
              <w:t>14,29/1,1</w:t>
            </w:r>
          </w:p>
        </w:tc>
      </w:tr>
      <w:tr w:rsidR="001F6672" w:rsidRPr="00554874" w:rsidTr="007B2DB7">
        <w:tc>
          <w:tcPr>
            <w:tcW w:w="602" w:type="dxa"/>
            <w:vAlign w:val="center"/>
          </w:tcPr>
          <w:p w:rsidR="001F6672" w:rsidRPr="00554874" w:rsidRDefault="001F6672" w:rsidP="001F6672">
            <w:pPr>
              <w:spacing w:after="0" w:line="240" w:lineRule="auto"/>
              <w:jc w:val="center"/>
              <w:rPr>
                <w:b/>
                <w:lang w:val="en-US"/>
              </w:rPr>
            </w:pPr>
            <w:r w:rsidRPr="00554874">
              <w:rPr>
                <w:b/>
                <w:lang w:val="en-US"/>
              </w:rPr>
              <w:t>II</w:t>
            </w:r>
          </w:p>
        </w:tc>
        <w:tc>
          <w:tcPr>
            <w:tcW w:w="9463" w:type="dxa"/>
            <w:gridSpan w:val="5"/>
            <w:vAlign w:val="center"/>
          </w:tcPr>
          <w:p w:rsidR="001F6672" w:rsidRPr="000C5966" w:rsidRDefault="001F6672" w:rsidP="001F6672">
            <w:pPr>
              <w:spacing w:after="0" w:line="240" w:lineRule="auto"/>
              <w:rPr>
                <w:b/>
              </w:rPr>
            </w:pPr>
            <w:r w:rsidRPr="000C5966">
              <w:rPr>
                <w:b/>
                <w:u w:val="single"/>
              </w:rPr>
              <w:t>Население</w:t>
            </w:r>
          </w:p>
        </w:tc>
      </w:tr>
      <w:tr w:rsidR="001F6672" w:rsidRPr="00554874" w:rsidTr="007B2DB7">
        <w:tc>
          <w:tcPr>
            <w:tcW w:w="602" w:type="dxa"/>
            <w:vMerge w:val="restart"/>
            <w:vAlign w:val="center"/>
          </w:tcPr>
          <w:p w:rsidR="001F6672" w:rsidRPr="00554874" w:rsidRDefault="001F6672" w:rsidP="001F6672">
            <w:pPr>
              <w:spacing w:after="0" w:line="240" w:lineRule="auto"/>
              <w:jc w:val="center"/>
            </w:pPr>
            <w:r w:rsidRPr="00554874">
              <w:rPr>
                <w:lang w:val="en-US"/>
              </w:rPr>
              <w:t>1</w:t>
            </w:r>
          </w:p>
        </w:tc>
        <w:tc>
          <w:tcPr>
            <w:tcW w:w="3836" w:type="dxa"/>
            <w:tcBorders>
              <w:bottom w:val="nil"/>
            </w:tcBorders>
          </w:tcPr>
          <w:p w:rsidR="001F6672" w:rsidRPr="00554874" w:rsidRDefault="001F6672" w:rsidP="001F6672">
            <w:pPr>
              <w:spacing w:after="0" w:line="240" w:lineRule="auto"/>
            </w:pPr>
            <w:r w:rsidRPr="00554874">
              <w:t xml:space="preserve">Население - всего, </w:t>
            </w:r>
          </w:p>
          <w:p w:rsidR="001F6672" w:rsidRPr="00554874" w:rsidRDefault="001F6672" w:rsidP="001F6672">
            <w:pPr>
              <w:spacing w:after="0" w:line="240" w:lineRule="auto"/>
            </w:pPr>
            <w:r w:rsidRPr="00554874">
              <w:t>в том числе:</w:t>
            </w:r>
          </w:p>
        </w:tc>
        <w:tc>
          <w:tcPr>
            <w:tcW w:w="1162" w:type="dxa"/>
            <w:tcBorders>
              <w:bottom w:val="nil"/>
            </w:tcBorders>
            <w:vAlign w:val="center"/>
          </w:tcPr>
          <w:p w:rsidR="001F6672" w:rsidRPr="00554874" w:rsidRDefault="001F6672" w:rsidP="001F6672">
            <w:pPr>
              <w:spacing w:after="0" w:line="240" w:lineRule="auto"/>
              <w:jc w:val="center"/>
            </w:pPr>
            <w:proofErr w:type="spellStart"/>
            <w:r w:rsidRPr="00554874">
              <w:t>т.чел</w:t>
            </w:r>
            <w:proofErr w:type="spellEnd"/>
            <w:r w:rsidRPr="00554874">
              <w:t>.</w:t>
            </w:r>
          </w:p>
        </w:tc>
        <w:tc>
          <w:tcPr>
            <w:tcW w:w="1861" w:type="dxa"/>
            <w:tcBorders>
              <w:bottom w:val="nil"/>
            </w:tcBorders>
            <w:vAlign w:val="center"/>
          </w:tcPr>
          <w:p w:rsidR="001F6672" w:rsidRPr="00A77E7C" w:rsidRDefault="001F6672" w:rsidP="001F6672">
            <w:pPr>
              <w:spacing w:after="0" w:line="240" w:lineRule="auto"/>
              <w:jc w:val="center"/>
              <w:rPr>
                <w:i/>
              </w:rPr>
            </w:pPr>
            <w:r w:rsidRPr="00A77E7C">
              <w:rPr>
                <w:i/>
              </w:rPr>
              <w:t>8,00</w:t>
            </w:r>
          </w:p>
        </w:tc>
        <w:tc>
          <w:tcPr>
            <w:tcW w:w="1260" w:type="dxa"/>
            <w:tcBorders>
              <w:bottom w:val="nil"/>
            </w:tcBorders>
            <w:vAlign w:val="center"/>
          </w:tcPr>
          <w:p w:rsidR="001F6672" w:rsidRPr="00A77E7C" w:rsidRDefault="001F6672" w:rsidP="001F6672">
            <w:pPr>
              <w:spacing w:after="0" w:line="240" w:lineRule="auto"/>
              <w:jc w:val="center"/>
              <w:rPr>
                <w:i/>
              </w:rPr>
            </w:pPr>
            <w:r w:rsidRPr="00A77E7C">
              <w:rPr>
                <w:i/>
              </w:rPr>
              <w:t>39,46</w:t>
            </w:r>
          </w:p>
        </w:tc>
        <w:tc>
          <w:tcPr>
            <w:tcW w:w="1344" w:type="dxa"/>
            <w:tcBorders>
              <w:bottom w:val="nil"/>
            </w:tcBorders>
            <w:vAlign w:val="center"/>
          </w:tcPr>
          <w:p w:rsidR="001F6672" w:rsidRPr="000C5966" w:rsidRDefault="001F6672" w:rsidP="001F6672">
            <w:pPr>
              <w:spacing w:after="0" w:line="240" w:lineRule="auto"/>
              <w:jc w:val="center"/>
              <w:rPr>
                <w:b/>
                <w:i/>
              </w:rPr>
            </w:pPr>
            <w:r w:rsidRPr="000C5966">
              <w:rPr>
                <w:b/>
                <w:i/>
              </w:rPr>
              <w:t>110,17</w:t>
            </w:r>
          </w:p>
        </w:tc>
      </w:tr>
      <w:tr w:rsidR="001F6672" w:rsidRPr="00554874" w:rsidTr="007B2DB7">
        <w:tc>
          <w:tcPr>
            <w:tcW w:w="602" w:type="dxa"/>
            <w:vMerge/>
            <w:vAlign w:val="center"/>
          </w:tcPr>
          <w:p w:rsidR="001F6672" w:rsidRPr="00554874" w:rsidRDefault="001F6672" w:rsidP="001F6672">
            <w:pPr>
              <w:spacing w:after="0" w:line="240" w:lineRule="auto"/>
              <w:jc w:val="center"/>
            </w:pPr>
          </w:p>
        </w:tc>
        <w:tc>
          <w:tcPr>
            <w:tcW w:w="3836" w:type="dxa"/>
            <w:tcBorders>
              <w:top w:val="nil"/>
              <w:bottom w:val="nil"/>
            </w:tcBorders>
          </w:tcPr>
          <w:p w:rsidR="001F6672" w:rsidRPr="00554874" w:rsidRDefault="001F6672" w:rsidP="001F6672">
            <w:pPr>
              <w:spacing w:after="0" w:line="240" w:lineRule="auto"/>
            </w:pPr>
            <w:proofErr w:type="spellStart"/>
            <w:r w:rsidRPr="00554874">
              <w:t>п.Отрадное</w:t>
            </w:r>
            <w:proofErr w:type="spellEnd"/>
          </w:p>
        </w:tc>
        <w:tc>
          <w:tcPr>
            <w:tcW w:w="1162" w:type="dxa"/>
            <w:tcBorders>
              <w:top w:val="nil"/>
              <w:bottom w:val="nil"/>
            </w:tcBorders>
            <w:vAlign w:val="center"/>
          </w:tcPr>
          <w:p w:rsidR="001F6672" w:rsidRPr="00554874" w:rsidRDefault="001F6672" w:rsidP="001F6672">
            <w:pPr>
              <w:spacing w:after="0" w:line="240" w:lineRule="auto"/>
              <w:jc w:val="center"/>
            </w:pPr>
            <w:proofErr w:type="spellStart"/>
            <w:r w:rsidRPr="00554874">
              <w:t>т.чел</w:t>
            </w:r>
            <w:proofErr w:type="spellEnd"/>
            <w:r w:rsidRPr="00554874">
              <w:t>.</w:t>
            </w:r>
          </w:p>
        </w:tc>
        <w:tc>
          <w:tcPr>
            <w:tcW w:w="1861" w:type="dxa"/>
            <w:tcBorders>
              <w:top w:val="nil"/>
              <w:bottom w:val="nil"/>
            </w:tcBorders>
            <w:vAlign w:val="center"/>
          </w:tcPr>
          <w:p w:rsidR="001F6672" w:rsidRPr="00A77E7C" w:rsidRDefault="001F6672" w:rsidP="001F6672">
            <w:pPr>
              <w:spacing w:after="0" w:line="240" w:lineRule="auto"/>
              <w:jc w:val="center"/>
              <w:rPr>
                <w:i/>
              </w:rPr>
            </w:pPr>
            <w:r w:rsidRPr="00A77E7C">
              <w:rPr>
                <w:i/>
              </w:rPr>
              <w:t>6,51</w:t>
            </w:r>
          </w:p>
        </w:tc>
        <w:tc>
          <w:tcPr>
            <w:tcW w:w="1260" w:type="dxa"/>
            <w:tcBorders>
              <w:top w:val="nil"/>
              <w:bottom w:val="nil"/>
            </w:tcBorders>
          </w:tcPr>
          <w:p w:rsidR="001F6672" w:rsidRPr="00A77E7C" w:rsidRDefault="001F6672" w:rsidP="001F6672">
            <w:pPr>
              <w:spacing w:after="0" w:line="240" w:lineRule="auto"/>
              <w:jc w:val="center"/>
              <w:rPr>
                <w:i/>
              </w:rPr>
            </w:pPr>
            <w:r w:rsidRPr="00A77E7C">
              <w:rPr>
                <w:i/>
              </w:rPr>
              <w:t>30,21</w:t>
            </w:r>
          </w:p>
        </w:tc>
        <w:tc>
          <w:tcPr>
            <w:tcW w:w="1344" w:type="dxa"/>
            <w:tcBorders>
              <w:top w:val="nil"/>
              <w:bottom w:val="nil"/>
            </w:tcBorders>
          </w:tcPr>
          <w:p w:rsidR="001F6672" w:rsidRPr="000C5966" w:rsidRDefault="001F6672" w:rsidP="001F6672">
            <w:pPr>
              <w:spacing w:after="0" w:line="240" w:lineRule="auto"/>
              <w:jc w:val="center"/>
              <w:rPr>
                <w:b/>
                <w:i/>
              </w:rPr>
            </w:pPr>
            <w:r w:rsidRPr="000C5966">
              <w:rPr>
                <w:b/>
                <w:i/>
              </w:rPr>
              <w:t>87,32</w:t>
            </w:r>
          </w:p>
        </w:tc>
      </w:tr>
      <w:tr w:rsidR="001F6672" w:rsidRPr="00554874" w:rsidTr="007B2DB7">
        <w:tc>
          <w:tcPr>
            <w:tcW w:w="602" w:type="dxa"/>
            <w:vMerge/>
            <w:vAlign w:val="center"/>
          </w:tcPr>
          <w:p w:rsidR="001F6672" w:rsidRPr="00554874" w:rsidRDefault="001F6672" w:rsidP="001F6672">
            <w:pPr>
              <w:spacing w:after="0" w:line="240" w:lineRule="auto"/>
              <w:jc w:val="center"/>
            </w:pPr>
          </w:p>
        </w:tc>
        <w:tc>
          <w:tcPr>
            <w:tcW w:w="3836" w:type="dxa"/>
            <w:tcBorders>
              <w:top w:val="nil"/>
            </w:tcBorders>
          </w:tcPr>
          <w:p w:rsidR="001F6672" w:rsidRPr="00554874" w:rsidRDefault="001F6672" w:rsidP="001F6672">
            <w:pPr>
              <w:spacing w:after="0" w:line="240" w:lineRule="auto"/>
            </w:pPr>
            <w:proofErr w:type="spellStart"/>
            <w:r w:rsidRPr="00554874">
              <w:t>с.Александровка</w:t>
            </w:r>
            <w:proofErr w:type="spellEnd"/>
          </w:p>
        </w:tc>
        <w:tc>
          <w:tcPr>
            <w:tcW w:w="1162" w:type="dxa"/>
            <w:tcBorders>
              <w:top w:val="nil"/>
            </w:tcBorders>
            <w:vAlign w:val="center"/>
          </w:tcPr>
          <w:p w:rsidR="001F6672" w:rsidRPr="00554874" w:rsidRDefault="001F6672" w:rsidP="001F6672">
            <w:pPr>
              <w:spacing w:after="0" w:line="240" w:lineRule="auto"/>
              <w:jc w:val="center"/>
            </w:pPr>
            <w:proofErr w:type="spellStart"/>
            <w:r w:rsidRPr="00554874">
              <w:t>т.чел</w:t>
            </w:r>
            <w:proofErr w:type="spellEnd"/>
            <w:r w:rsidRPr="00554874">
              <w:t>.</w:t>
            </w:r>
          </w:p>
        </w:tc>
        <w:tc>
          <w:tcPr>
            <w:tcW w:w="1861" w:type="dxa"/>
            <w:tcBorders>
              <w:top w:val="nil"/>
            </w:tcBorders>
            <w:vAlign w:val="center"/>
          </w:tcPr>
          <w:p w:rsidR="001F6672" w:rsidRPr="00A77E7C" w:rsidRDefault="001F6672" w:rsidP="001F6672">
            <w:pPr>
              <w:spacing w:after="0" w:line="240" w:lineRule="auto"/>
              <w:jc w:val="center"/>
              <w:rPr>
                <w:i/>
              </w:rPr>
            </w:pPr>
            <w:r w:rsidRPr="00A77E7C">
              <w:rPr>
                <w:i/>
              </w:rPr>
              <w:t>1,49</w:t>
            </w:r>
          </w:p>
        </w:tc>
        <w:tc>
          <w:tcPr>
            <w:tcW w:w="1260" w:type="dxa"/>
            <w:tcBorders>
              <w:top w:val="nil"/>
            </w:tcBorders>
          </w:tcPr>
          <w:p w:rsidR="001F6672" w:rsidRPr="00A77E7C" w:rsidRDefault="001F6672" w:rsidP="001F6672">
            <w:pPr>
              <w:spacing w:after="0" w:line="240" w:lineRule="auto"/>
              <w:jc w:val="center"/>
              <w:rPr>
                <w:i/>
              </w:rPr>
            </w:pPr>
            <w:r w:rsidRPr="00A77E7C">
              <w:rPr>
                <w:i/>
              </w:rPr>
              <w:t>9,25</w:t>
            </w:r>
          </w:p>
        </w:tc>
        <w:tc>
          <w:tcPr>
            <w:tcW w:w="1344" w:type="dxa"/>
            <w:tcBorders>
              <w:top w:val="nil"/>
            </w:tcBorders>
          </w:tcPr>
          <w:p w:rsidR="001F6672" w:rsidRPr="000C5966" w:rsidRDefault="001F6672" w:rsidP="001F6672">
            <w:pPr>
              <w:spacing w:after="0" w:line="240" w:lineRule="auto"/>
              <w:jc w:val="center"/>
              <w:rPr>
                <w:b/>
                <w:i/>
              </w:rPr>
            </w:pPr>
            <w:r w:rsidRPr="000C5966">
              <w:rPr>
                <w:b/>
                <w:i/>
              </w:rPr>
              <w:t>22,85</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2</w:t>
            </w:r>
          </w:p>
        </w:tc>
        <w:tc>
          <w:tcPr>
            <w:tcW w:w="3836" w:type="dxa"/>
            <w:tcBorders>
              <w:top w:val="nil"/>
            </w:tcBorders>
            <w:vAlign w:val="center"/>
          </w:tcPr>
          <w:p w:rsidR="001F6672" w:rsidRPr="00554874" w:rsidRDefault="001F6672" w:rsidP="001F6672">
            <w:pPr>
              <w:snapToGrid w:val="0"/>
              <w:spacing w:after="0" w:line="240" w:lineRule="auto"/>
            </w:pPr>
            <w:r w:rsidRPr="00554874">
              <w:t>Плотность населения</w:t>
            </w:r>
          </w:p>
        </w:tc>
        <w:tc>
          <w:tcPr>
            <w:tcW w:w="1162" w:type="dxa"/>
            <w:tcBorders>
              <w:top w:val="nil"/>
            </w:tcBorders>
            <w:vAlign w:val="center"/>
          </w:tcPr>
          <w:p w:rsidR="001F6672" w:rsidRPr="00554874" w:rsidRDefault="001F6672" w:rsidP="001F6672">
            <w:pPr>
              <w:snapToGrid w:val="0"/>
              <w:spacing w:after="0" w:line="240" w:lineRule="auto"/>
              <w:jc w:val="center"/>
            </w:pPr>
            <w:r w:rsidRPr="00554874">
              <w:t>чел. на га</w:t>
            </w:r>
          </w:p>
        </w:tc>
        <w:tc>
          <w:tcPr>
            <w:tcW w:w="1861" w:type="dxa"/>
            <w:tcBorders>
              <w:top w:val="nil"/>
            </w:tcBorders>
            <w:vAlign w:val="center"/>
          </w:tcPr>
          <w:p w:rsidR="001F6672" w:rsidRPr="00A77E7C" w:rsidRDefault="001F6672" w:rsidP="001F6672">
            <w:pPr>
              <w:spacing w:after="0" w:line="240" w:lineRule="auto"/>
              <w:jc w:val="center"/>
            </w:pPr>
            <w:r w:rsidRPr="00A77E7C">
              <w:t>17</w:t>
            </w:r>
          </w:p>
        </w:tc>
        <w:tc>
          <w:tcPr>
            <w:tcW w:w="1260" w:type="dxa"/>
            <w:tcBorders>
              <w:top w:val="nil"/>
            </w:tcBorders>
          </w:tcPr>
          <w:p w:rsidR="001F6672" w:rsidRPr="00A77E7C" w:rsidRDefault="001F6672" w:rsidP="001F6672">
            <w:pPr>
              <w:spacing w:after="0" w:line="240" w:lineRule="auto"/>
              <w:jc w:val="center"/>
            </w:pPr>
            <w:r w:rsidRPr="00A77E7C">
              <w:t>64</w:t>
            </w:r>
          </w:p>
        </w:tc>
        <w:tc>
          <w:tcPr>
            <w:tcW w:w="1344" w:type="dxa"/>
            <w:tcBorders>
              <w:top w:val="nil"/>
            </w:tcBorders>
          </w:tcPr>
          <w:p w:rsidR="001F6672" w:rsidRPr="000C5966" w:rsidRDefault="001F6672" w:rsidP="001F6672">
            <w:pPr>
              <w:spacing w:after="0" w:line="240" w:lineRule="auto"/>
              <w:jc w:val="center"/>
            </w:pPr>
            <w:r w:rsidRPr="000C5966">
              <w:t>141</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w:t>
            </w:r>
          </w:p>
        </w:tc>
        <w:tc>
          <w:tcPr>
            <w:tcW w:w="3836" w:type="dxa"/>
            <w:tcBorders>
              <w:top w:val="nil"/>
            </w:tcBorders>
            <w:vAlign w:val="center"/>
          </w:tcPr>
          <w:p w:rsidR="001F6672" w:rsidRPr="00554874" w:rsidRDefault="001F6672" w:rsidP="001F6672">
            <w:pPr>
              <w:snapToGrid w:val="0"/>
              <w:spacing w:after="0" w:line="240" w:lineRule="auto"/>
            </w:pPr>
            <w:r w:rsidRPr="00554874">
              <w:t>Возрастная структура населения – всего,</w:t>
            </w:r>
          </w:p>
        </w:tc>
        <w:tc>
          <w:tcPr>
            <w:tcW w:w="1162" w:type="dxa"/>
            <w:tcBorders>
              <w:top w:val="nil"/>
            </w:tcBorders>
            <w:vAlign w:val="center"/>
          </w:tcPr>
          <w:p w:rsidR="001F6672" w:rsidRPr="00554874" w:rsidRDefault="001F6672" w:rsidP="001F6672">
            <w:pPr>
              <w:snapToGrid w:val="0"/>
              <w:spacing w:after="0" w:line="240" w:lineRule="auto"/>
              <w:jc w:val="center"/>
            </w:pPr>
            <w:r w:rsidRPr="00554874">
              <w:t>чел./%</w:t>
            </w:r>
          </w:p>
        </w:tc>
        <w:tc>
          <w:tcPr>
            <w:tcW w:w="1861" w:type="dxa"/>
            <w:tcBorders>
              <w:top w:val="nil"/>
            </w:tcBorders>
            <w:vAlign w:val="center"/>
          </w:tcPr>
          <w:p w:rsidR="001F6672" w:rsidRPr="00A77E7C" w:rsidRDefault="001F6672" w:rsidP="001F6672">
            <w:pPr>
              <w:spacing w:after="0" w:line="240" w:lineRule="auto"/>
              <w:jc w:val="center"/>
              <w:rPr>
                <w:i/>
              </w:rPr>
            </w:pPr>
            <w:r w:rsidRPr="00A77E7C">
              <w:rPr>
                <w:i/>
              </w:rPr>
              <w:t>8000/100,0</w:t>
            </w:r>
          </w:p>
        </w:tc>
        <w:tc>
          <w:tcPr>
            <w:tcW w:w="1260" w:type="dxa"/>
            <w:tcBorders>
              <w:top w:val="nil"/>
            </w:tcBorders>
          </w:tcPr>
          <w:p w:rsidR="001F6672" w:rsidRPr="00A77E7C" w:rsidRDefault="001F6672" w:rsidP="001F6672">
            <w:pPr>
              <w:spacing w:after="0" w:line="240" w:lineRule="auto"/>
              <w:jc w:val="center"/>
              <w:rPr>
                <w:i/>
              </w:rPr>
            </w:pPr>
            <w:r w:rsidRPr="00A77E7C">
              <w:rPr>
                <w:i/>
              </w:rPr>
              <w:t>39460/</w:t>
            </w:r>
          </w:p>
          <w:p w:rsidR="001F6672" w:rsidRPr="00A77E7C" w:rsidRDefault="001F6672" w:rsidP="001F6672">
            <w:pPr>
              <w:spacing w:after="0" w:line="240" w:lineRule="auto"/>
              <w:jc w:val="center"/>
              <w:rPr>
                <w:i/>
              </w:rPr>
            </w:pPr>
            <w:r w:rsidRPr="00A77E7C">
              <w:rPr>
                <w:i/>
              </w:rPr>
              <w:t>100,0</w:t>
            </w:r>
          </w:p>
        </w:tc>
        <w:tc>
          <w:tcPr>
            <w:tcW w:w="1344" w:type="dxa"/>
            <w:tcBorders>
              <w:top w:val="nil"/>
            </w:tcBorders>
          </w:tcPr>
          <w:p w:rsidR="001F6672" w:rsidRPr="000C5966" w:rsidRDefault="001F6672" w:rsidP="001F6672">
            <w:pPr>
              <w:spacing w:after="0" w:line="240" w:lineRule="auto"/>
              <w:jc w:val="center"/>
              <w:rPr>
                <w:i/>
              </w:rPr>
            </w:pPr>
            <w:r w:rsidRPr="000C5966">
              <w:rPr>
                <w:i/>
              </w:rPr>
              <w:t>110170/</w:t>
            </w:r>
          </w:p>
          <w:p w:rsidR="001F6672" w:rsidRPr="000C5966" w:rsidRDefault="001F6672" w:rsidP="001F6672">
            <w:pPr>
              <w:spacing w:after="0" w:line="240" w:lineRule="auto"/>
              <w:jc w:val="center"/>
              <w:rPr>
                <w:i/>
              </w:rPr>
            </w:pPr>
            <w:r w:rsidRPr="000C5966">
              <w:rPr>
                <w:i/>
              </w:rPr>
              <w:t>100,0</w:t>
            </w:r>
          </w:p>
        </w:tc>
      </w:tr>
      <w:tr w:rsidR="001F6672" w:rsidRPr="00554874" w:rsidTr="007B2DB7">
        <w:tc>
          <w:tcPr>
            <w:tcW w:w="602" w:type="dxa"/>
          </w:tcPr>
          <w:p w:rsidR="001F6672" w:rsidRPr="00554874" w:rsidRDefault="001F6672" w:rsidP="001F6672">
            <w:pPr>
              <w:spacing w:after="0" w:line="240" w:lineRule="auto"/>
              <w:jc w:val="center"/>
            </w:pPr>
          </w:p>
        </w:tc>
        <w:tc>
          <w:tcPr>
            <w:tcW w:w="3836" w:type="dxa"/>
            <w:tcBorders>
              <w:top w:val="nil"/>
            </w:tcBorders>
            <w:vAlign w:val="center"/>
          </w:tcPr>
          <w:p w:rsidR="001F6672" w:rsidRPr="00554874" w:rsidRDefault="001F6672" w:rsidP="001F6672">
            <w:pPr>
              <w:snapToGrid w:val="0"/>
              <w:spacing w:after="0" w:line="240" w:lineRule="auto"/>
            </w:pPr>
            <w:r w:rsidRPr="00554874">
              <w:t>в том числе:</w:t>
            </w:r>
          </w:p>
        </w:tc>
        <w:tc>
          <w:tcPr>
            <w:tcW w:w="1162" w:type="dxa"/>
            <w:tcBorders>
              <w:top w:val="nil"/>
            </w:tcBorders>
            <w:vAlign w:val="center"/>
          </w:tcPr>
          <w:p w:rsidR="001F6672" w:rsidRPr="00554874" w:rsidRDefault="001F6672" w:rsidP="001F6672">
            <w:pPr>
              <w:snapToGrid w:val="0"/>
              <w:spacing w:after="0" w:line="240" w:lineRule="auto"/>
              <w:jc w:val="center"/>
            </w:pPr>
          </w:p>
        </w:tc>
        <w:tc>
          <w:tcPr>
            <w:tcW w:w="1861" w:type="dxa"/>
            <w:tcBorders>
              <w:top w:val="nil"/>
            </w:tcBorders>
            <w:vAlign w:val="center"/>
          </w:tcPr>
          <w:p w:rsidR="001F6672" w:rsidRPr="00A77E7C" w:rsidRDefault="001F6672" w:rsidP="001F6672">
            <w:pPr>
              <w:spacing w:after="0" w:line="240" w:lineRule="auto"/>
              <w:jc w:val="center"/>
            </w:pPr>
          </w:p>
        </w:tc>
        <w:tc>
          <w:tcPr>
            <w:tcW w:w="1260" w:type="dxa"/>
            <w:tcBorders>
              <w:top w:val="nil"/>
            </w:tcBorders>
          </w:tcPr>
          <w:p w:rsidR="001F6672" w:rsidRPr="00A77E7C" w:rsidRDefault="001F6672" w:rsidP="001F6672">
            <w:pPr>
              <w:spacing w:after="0" w:line="240" w:lineRule="auto"/>
              <w:jc w:val="center"/>
            </w:pPr>
          </w:p>
        </w:tc>
        <w:tc>
          <w:tcPr>
            <w:tcW w:w="1344" w:type="dxa"/>
            <w:tcBorders>
              <w:top w:val="nil"/>
            </w:tcBorders>
          </w:tcPr>
          <w:p w:rsidR="001F6672" w:rsidRPr="000C5966" w:rsidRDefault="001F6672" w:rsidP="001F6672">
            <w:pPr>
              <w:spacing w:after="0" w:line="240" w:lineRule="auto"/>
              <w:jc w:val="center"/>
            </w:pPr>
          </w:p>
        </w:tc>
      </w:tr>
      <w:tr w:rsidR="001F6672" w:rsidRPr="00554874" w:rsidTr="007B2DB7">
        <w:tc>
          <w:tcPr>
            <w:tcW w:w="602" w:type="dxa"/>
          </w:tcPr>
          <w:p w:rsidR="001F6672" w:rsidRPr="00554874" w:rsidRDefault="001F6672" w:rsidP="001F6672">
            <w:pPr>
              <w:spacing w:after="0" w:line="240" w:lineRule="auto"/>
              <w:jc w:val="center"/>
            </w:pPr>
          </w:p>
        </w:tc>
        <w:tc>
          <w:tcPr>
            <w:tcW w:w="3836" w:type="dxa"/>
            <w:tcBorders>
              <w:top w:val="nil"/>
            </w:tcBorders>
            <w:vAlign w:val="center"/>
          </w:tcPr>
          <w:p w:rsidR="001F6672" w:rsidRPr="00554874" w:rsidRDefault="001F6672" w:rsidP="001F6672">
            <w:pPr>
              <w:snapToGrid w:val="0"/>
              <w:spacing w:after="0" w:line="240" w:lineRule="auto"/>
            </w:pPr>
            <w:r w:rsidRPr="00554874">
              <w:t>моложе трудоспособного возраста</w:t>
            </w:r>
          </w:p>
        </w:tc>
        <w:tc>
          <w:tcPr>
            <w:tcW w:w="1162" w:type="dxa"/>
            <w:tcBorders>
              <w:top w:val="nil"/>
            </w:tcBorders>
            <w:vAlign w:val="center"/>
          </w:tcPr>
          <w:p w:rsidR="001F6672" w:rsidRPr="00554874" w:rsidRDefault="001F6672" w:rsidP="001F6672">
            <w:pPr>
              <w:snapToGrid w:val="0"/>
              <w:spacing w:after="0" w:line="240" w:lineRule="auto"/>
              <w:jc w:val="center"/>
            </w:pPr>
            <w:r w:rsidRPr="00554874">
              <w:t>-//-</w:t>
            </w:r>
          </w:p>
        </w:tc>
        <w:tc>
          <w:tcPr>
            <w:tcW w:w="1861" w:type="dxa"/>
            <w:tcBorders>
              <w:top w:val="nil"/>
            </w:tcBorders>
            <w:vAlign w:val="center"/>
          </w:tcPr>
          <w:p w:rsidR="001F6672" w:rsidRPr="00A77E7C" w:rsidRDefault="001F6672" w:rsidP="001F6672">
            <w:pPr>
              <w:spacing w:after="0" w:line="240" w:lineRule="auto"/>
              <w:jc w:val="center"/>
              <w:rPr>
                <w:i/>
              </w:rPr>
            </w:pPr>
            <w:r w:rsidRPr="00A77E7C">
              <w:rPr>
                <w:i/>
              </w:rPr>
              <w:t>1636/20,4</w:t>
            </w:r>
          </w:p>
        </w:tc>
        <w:tc>
          <w:tcPr>
            <w:tcW w:w="1260" w:type="dxa"/>
            <w:tcBorders>
              <w:top w:val="nil"/>
            </w:tcBorders>
            <w:vAlign w:val="center"/>
          </w:tcPr>
          <w:p w:rsidR="001F6672" w:rsidRPr="00A77E7C" w:rsidRDefault="001F6672" w:rsidP="001F6672">
            <w:pPr>
              <w:spacing w:after="0" w:line="240" w:lineRule="auto"/>
              <w:jc w:val="center"/>
              <w:rPr>
                <w:i/>
              </w:rPr>
            </w:pPr>
            <w:r w:rsidRPr="00A77E7C">
              <w:rPr>
                <w:i/>
              </w:rPr>
              <w:t>7910/20,1</w:t>
            </w:r>
          </w:p>
        </w:tc>
        <w:tc>
          <w:tcPr>
            <w:tcW w:w="1344" w:type="dxa"/>
            <w:tcBorders>
              <w:top w:val="nil"/>
            </w:tcBorders>
            <w:vAlign w:val="bottom"/>
          </w:tcPr>
          <w:p w:rsidR="001F6672" w:rsidRPr="000C5966" w:rsidRDefault="001F6672" w:rsidP="001F6672">
            <w:pPr>
              <w:spacing w:after="0" w:line="240" w:lineRule="auto"/>
              <w:jc w:val="center"/>
              <w:rPr>
                <w:i/>
              </w:rPr>
            </w:pPr>
            <w:r w:rsidRPr="000C5966">
              <w:rPr>
                <w:i/>
              </w:rPr>
              <w:t>22470/</w:t>
            </w:r>
          </w:p>
          <w:p w:rsidR="001F6672" w:rsidRPr="000C5966" w:rsidRDefault="001F6672" w:rsidP="001F6672">
            <w:pPr>
              <w:spacing w:after="0" w:line="240" w:lineRule="auto"/>
              <w:jc w:val="center"/>
              <w:rPr>
                <w:i/>
              </w:rPr>
            </w:pPr>
            <w:r w:rsidRPr="000C5966">
              <w:rPr>
                <w:i/>
              </w:rPr>
              <w:t>20,4</w:t>
            </w:r>
          </w:p>
        </w:tc>
      </w:tr>
      <w:tr w:rsidR="001F6672" w:rsidRPr="00554874" w:rsidTr="007B2DB7">
        <w:tc>
          <w:tcPr>
            <w:tcW w:w="602" w:type="dxa"/>
          </w:tcPr>
          <w:p w:rsidR="001F6672" w:rsidRPr="00554874" w:rsidRDefault="001F6672" w:rsidP="001F6672">
            <w:pPr>
              <w:spacing w:after="0" w:line="240" w:lineRule="auto"/>
              <w:jc w:val="center"/>
            </w:pPr>
          </w:p>
        </w:tc>
        <w:tc>
          <w:tcPr>
            <w:tcW w:w="3836" w:type="dxa"/>
            <w:tcBorders>
              <w:top w:val="nil"/>
            </w:tcBorders>
            <w:vAlign w:val="center"/>
          </w:tcPr>
          <w:p w:rsidR="001F6672" w:rsidRPr="00554874" w:rsidRDefault="001F6672" w:rsidP="001F6672">
            <w:pPr>
              <w:snapToGrid w:val="0"/>
              <w:spacing w:after="0" w:line="240" w:lineRule="auto"/>
            </w:pPr>
            <w:r w:rsidRPr="00554874">
              <w:t>в трудоспособном возрасте</w:t>
            </w:r>
          </w:p>
        </w:tc>
        <w:tc>
          <w:tcPr>
            <w:tcW w:w="1162" w:type="dxa"/>
            <w:tcBorders>
              <w:top w:val="nil"/>
            </w:tcBorders>
            <w:vAlign w:val="center"/>
          </w:tcPr>
          <w:p w:rsidR="001F6672" w:rsidRPr="00554874" w:rsidRDefault="001F6672" w:rsidP="001F6672">
            <w:pPr>
              <w:snapToGrid w:val="0"/>
              <w:spacing w:after="0" w:line="240" w:lineRule="auto"/>
              <w:jc w:val="center"/>
            </w:pPr>
            <w:r w:rsidRPr="00554874">
              <w:t>-//-</w:t>
            </w:r>
          </w:p>
        </w:tc>
        <w:tc>
          <w:tcPr>
            <w:tcW w:w="1861" w:type="dxa"/>
            <w:tcBorders>
              <w:top w:val="nil"/>
            </w:tcBorders>
            <w:vAlign w:val="center"/>
          </w:tcPr>
          <w:p w:rsidR="001F6672" w:rsidRPr="00A77E7C" w:rsidRDefault="001F6672" w:rsidP="001F6672">
            <w:pPr>
              <w:spacing w:after="0" w:line="240" w:lineRule="auto"/>
              <w:jc w:val="center"/>
              <w:rPr>
                <w:i/>
              </w:rPr>
            </w:pPr>
            <w:r w:rsidRPr="00A77E7C">
              <w:rPr>
                <w:i/>
              </w:rPr>
              <w:t>4894/61,2</w:t>
            </w:r>
          </w:p>
        </w:tc>
        <w:tc>
          <w:tcPr>
            <w:tcW w:w="1260" w:type="dxa"/>
            <w:tcBorders>
              <w:top w:val="nil"/>
            </w:tcBorders>
            <w:vAlign w:val="center"/>
          </w:tcPr>
          <w:p w:rsidR="001F6672" w:rsidRPr="00A77E7C" w:rsidRDefault="001F6672" w:rsidP="001F6672">
            <w:pPr>
              <w:spacing w:after="0" w:line="240" w:lineRule="auto"/>
              <w:jc w:val="center"/>
              <w:rPr>
                <w:i/>
              </w:rPr>
            </w:pPr>
            <w:r w:rsidRPr="00A77E7C">
              <w:rPr>
                <w:i/>
              </w:rPr>
              <w:t>24400/</w:t>
            </w:r>
          </w:p>
          <w:p w:rsidR="001F6672" w:rsidRPr="00A77E7C" w:rsidRDefault="001F6672" w:rsidP="001F6672">
            <w:pPr>
              <w:spacing w:after="0" w:line="240" w:lineRule="auto"/>
              <w:jc w:val="center"/>
              <w:rPr>
                <w:i/>
              </w:rPr>
            </w:pPr>
            <w:r w:rsidRPr="00A77E7C">
              <w:rPr>
                <w:i/>
              </w:rPr>
              <w:t>61,8</w:t>
            </w:r>
          </w:p>
        </w:tc>
        <w:tc>
          <w:tcPr>
            <w:tcW w:w="1344" w:type="dxa"/>
            <w:tcBorders>
              <w:top w:val="nil"/>
            </w:tcBorders>
            <w:vAlign w:val="bottom"/>
          </w:tcPr>
          <w:p w:rsidR="001F6672" w:rsidRPr="000C5966" w:rsidRDefault="001F6672" w:rsidP="001F6672">
            <w:pPr>
              <w:spacing w:after="0" w:line="240" w:lineRule="auto"/>
              <w:jc w:val="center"/>
              <w:rPr>
                <w:i/>
              </w:rPr>
            </w:pPr>
            <w:r w:rsidRPr="000C5966">
              <w:rPr>
                <w:i/>
              </w:rPr>
              <w:t>68400/</w:t>
            </w:r>
          </w:p>
          <w:p w:rsidR="001F6672" w:rsidRPr="000C5966" w:rsidRDefault="001F6672" w:rsidP="001F6672">
            <w:pPr>
              <w:spacing w:after="0" w:line="240" w:lineRule="auto"/>
              <w:jc w:val="center"/>
              <w:rPr>
                <w:i/>
              </w:rPr>
            </w:pPr>
            <w:r w:rsidRPr="000C5966">
              <w:rPr>
                <w:i/>
              </w:rPr>
              <w:t>62,1</w:t>
            </w:r>
          </w:p>
        </w:tc>
      </w:tr>
      <w:tr w:rsidR="001F6672" w:rsidRPr="00554874" w:rsidTr="007B2DB7">
        <w:tc>
          <w:tcPr>
            <w:tcW w:w="602" w:type="dxa"/>
          </w:tcPr>
          <w:p w:rsidR="001F6672" w:rsidRPr="00554874" w:rsidRDefault="001F6672" w:rsidP="001F6672">
            <w:pPr>
              <w:spacing w:after="0" w:line="240" w:lineRule="auto"/>
              <w:jc w:val="center"/>
            </w:pPr>
          </w:p>
        </w:tc>
        <w:tc>
          <w:tcPr>
            <w:tcW w:w="3836" w:type="dxa"/>
            <w:tcBorders>
              <w:top w:val="nil"/>
            </w:tcBorders>
            <w:vAlign w:val="center"/>
          </w:tcPr>
          <w:p w:rsidR="001F6672" w:rsidRPr="00554874" w:rsidRDefault="001F6672" w:rsidP="001F6672">
            <w:pPr>
              <w:snapToGrid w:val="0"/>
              <w:spacing w:after="0" w:line="240" w:lineRule="auto"/>
            </w:pPr>
            <w:r w:rsidRPr="00554874">
              <w:t>старше трудоспособного возраста</w:t>
            </w:r>
          </w:p>
        </w:tc>
        <w:tc>
          <w:tcPr>
            <w:tcW w:w="1162" w:type="dxa"/>
            <w:tcBorders>
              <w:top w:val="nil"/>
            </w:tcBorders>
            <w:vAlign w:val="center"/>
          </w:tcPr>
          <w:p w:rsidR="001F6672" w:rsidRPr="00554874" w:rsidRDefault="001F6672" w:rsidP="001F6672">
            <w:pPr>
              <w:snapToGrid w:val="0"/>
              <w:spacing w:after="0" w:line="240" w:lineRule="auto"/>
              <w:jc w:val="center"/>
            </w:pPr>
            <w:r w:rsidRPr="00554874">
              <w:t>-//-</w:t>
            </w:r>
          </w:p>
        </w:tc>
        <w:tc>
          <w:tcPr>
            <w:tcW w:w="1861" w:type="dxa"/>
            <w:tcBorders>
              <w:top w:val="nil"/>
            </w:tcBorders>
            <w:vAlign w:val="center"/>
          </w:tcPr>
          <w:p w:rsidR="001F6672" w:rsidRPr="00A77E7C" w:rsidRDefault="001F6672" w:rsidP="001F6672">
            <w:pPr>
              <w:spacing w:after="0" w:line="240" w:lineRule="auto"/>
              <w:jc w:val="center"/>
              <w:rPr>
                <w:i/>
              </w:rPr>
            </w:pPr>
            <w:r w:rsidRPr="00A77E7C">
              <w:rPr>
                <w:i/>
              </w:rPr>
              <w:t>1470/18,4</w:t>
            </w:r>
          </w:p>
        </w:tc>
        <w:tc>
          <w:tcPr>
            <w:tcW w:w="1260" w:type="dxa"/>
            <w:tcBorders>
              <w:top w:val="nil"/>
            </w:tcBorders>
            <w:vAlign w:val="center"/>
          </w:tcPr>
          <w:p w:rsidR="001F6672" w:rsidRPr="00A77E7C" w:rsidRDefault="001F6672" w:rsidP="001F6672">
            <w:pPr>
              <w:spacing w:after="0" w:line="240" w:lineRule="auto"/>
              <w:jc w:val="center"/>
              <w:rPr>
                <w:i/>
              </w:rPr>
            </w:pPr>
            <w:r w:rsidRPr="00A77E7C">
              <w:rPr>
                <w:i/>
              </w:rPr>
              <w:t>7150/18,1</w:t>
            </w:r>
          </w:p>
        </w:tc>
        <w:tc>
          <w:tcPr>
            <w:tcW w:w="1344" w:type="dxa"/>
            <w:tcBorders>
              <w:top w:val="nil"/>
            </w:tcBorders>
            <w:vAlign w:val="bottom"/>
          </w:tcPr>
          <w:p w:rsidR="001F6672" w:rsidRPr="000C5966" w:rsidRDefault="001F6672" w:rsidP="001F6672">
            <w:pPr>
              <w:spacing w:after="0" w:line="240" w:lineRule="auto"/>
              <w:jc w:val="center"/>
              <w:rPr>
                <w:i/>
              </w:rPr>
            </w:pPr>
            <w:r w:rsidRPr="000C5966">
              <w:rPr>
                <w:i/>
              </w:rPr>
              <w:t>19300/</w:t>
            </w:r>
          </w:p>
          <w:p w:rsidR="001F6672" w:rsidRPr="000C5966" w:rsidRDefault="001F6672" w:rsidP="001F6672">
            <w:pPr>
              <w:spacing w:after="0" w:line="240" w:lineRule="auto"/>
              <w:jc w:val="center"/>
              <w:rPr>
                <w:i/>
              </w:rPr>
            </w:pPr>
            <w:r w:rsidRPr="000C5966">
              <w:rPr>
                <w:i/>
              </w:rPr>
              <w:t>17,5</w:t>
            </w:r>
          </w:p>
        </w:tc>
      </w:tr>
      <w:tr w:rsidR="001F6672" w:rsidRPr="00554874" w:rsidTr="007B2DB7">
        <w:tc>
          <w:tcPr>
            <w:tcW w:w="602" w:type="dxa"/>
            <w:vAlign w:val="center"/>
          </w:tcPr>
          <w:p w:rsidR="001F6672" w:rsidRPr="00554874" w:rsidRDefault="001F6672" w:rsidP="001F6672">
            <w:pPr>
              <w:snapToGrid w:val="0"/>
              <w:spacing w:after="0" w:line="240" w:lineRule="auto"/>
              <w:jc w:val="center"/>
              <w:rPr>
                <w:b/>
                <w:lang w:val="en-US"/>
              </w:rPr>
            </w:pPr>
            <w:r w:rsidRPr="00554874">
              <w:rPr>
                <w:b/>
                <w:lang w:val="en-US"/>
              </w:rPr>
              <w:t>III</w:t>
            </w:r>
          </w:p>
        </w:tc>
        <w:tc>
          <w:tcPr>
            <w:tcW w:w="9463" w:type="dxa"/>
            <w:gridSpan w:val="5"/>
            <w:tcBorders>
              <w:top w:val="nil"/>
            </w:tcBorders>
            <w:vAlign w:val="center"/>
          </w:tcPr>
          <w:p w:rsidR="001F6672" w:rsidRPr="000C5966" w:rsidRDefault="001F6672" w:rsidP="001F6672">
            <w:pPr>
              <w:spacing w:after="0" w:line="240" w:lineRule="auto"/>
            </w:pPr>
            <w:r w:rsidRPr="000C5966">
              <w:rPr>
                <w:b/>
              </w:rPr>
              <w:t>Жилищный фонд</w:t>
            </w:r>
            <w:r w:rsidRPr="000C5966">
              <w:t xml:space="preserve"> </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1</w:t>
            </w:r>
          </w:p>
        </w:tc>
        <w:tc>
          <w:tcPr>
            <w:tcW w:w="3836" w:type="dxa"/>
            <w:vAlign w:val="center"/>
          </w:tcPr>
          <w:p w:rsidR="001F6672" w:rsidRPr="00554874" w:rsidRDefault="001F6672" w:rsidP="001F6672">
            <w:pPr>
              <w:spacing w:after="0" w:line="240" w:lineRule="auto"/>
            </w:pPr>
            <w:r w:rsidRPr="00554874">
              <w:t>Общий объем жилищного фонда</w:t>
            </w:r>
          </w:p>
        </w:tc>
        <w:tc>
          <w:tcPr>
            <w:tcW w:w="1162" w:type="dxa"/>
            <w:vAlign w:val="center"/>
          </w:tcPr>
          <w:p w:rsidR="001F6672" w:rsidRPr="00554874" w:rsidRDefault="001F6672" w:rsidP="001F6672">
            <w:pPr>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1F6672" w:rsidRPr="00554874" w:rsidRDefault="001F6672" w:rsidP="001F6672">
            <w:pPr>
              <w:spacing w:after="0" w:line="240" w:lineRule="auto"/>
              <w:jc w:val="center"/>
              <w:rPr>
                <w:b/>
                <w:i/>
              </w:rPr>
            </w:pPr>
            <w:r w:rsidRPr="00554874">
              <w:rPr>
                <w:b/>
                <w:i/>
              </w:rPr>
              <w:t>305,5</w:t>
            </w:r>
          </w:p>
        </w:tc>
        <w:tc>
          <w:tcPr>
            <w:tcW w:w="1260" w:type="dxa"/>
            <w:vAlign w:val="center"/>
          </w:tcPr>
          <w:p w:rsidR="001F6672" w:rsidRPr="00554874" w:rsidRDefault="001F6672" w:rsidP="001F6672">
            <w:pPr>
              <w:spacing w:after="0" w:line="240" w:lineRule="auto"/>
              <w:jc w:val="center"/>
              <w:rPr>
                <w:b/>
                <w:i/>
              </w:rPr>
            </w:pPr>
            <w:r w:rsidRPr="00554874">
              <w:rPr>
                <w:b/>
                <w:i/>
              </w:rPr>
              <w:t>1297,95</w:t>
            </w:r>
          </w:p>
        </w:tc>
        <w:tc>
          <w:tcPr>
            <w:tcW w:w="1344" w:type="dxa"/>
            <w:vAlign w:val="center"/>
          </w:tcPr>
          <w:p w:rsidR="001F6672" w:rsidRPr="000C5966" w:rsidRDefault="001F6672" w:rsidP="001F6672">
            <w:pPr>
              <w:spacing w:after="0" w:line="240" w:lineRule="auto"/>
              <w:jc w:val="center"/>
              <w:rPr>
                <w:b/>
                <w:i/>
              </w:rPr>
            </w:pPr>
            <w:r w:rsidRPr="000C5966">
              <w:rPr>
                <w:b/>
                <w:i/>
              </w:rPr>
              <w:t>4861,94</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2</w:t>
            </w:r>
          </w:p>
        </w:tc>
        <w:tc>
          <w:tcPr>
            <w:tcW w:w="3836" w:type="dxa"/>
            <w:vAlign w:val="center"/>
          </w:tcPr>
          <w:p w:rsidR="001F6672" w:rsidRPr="00554874" w:rsidRDefault="001F6672" w:rsidP="001F6672">
            <w:pPr>
              <w:spacing w:after="0" w:line="240" w:lineRule="auto"/>
            </w:pPr>
            <w:r w:rsidRPr="00554874">
              <w:t>Общий объем нового жилищного строительства</w:t>
            </w:r>
          </w:p>
        </w:tc>
        <w:tc>
          <w:tcPr>
            <w:tcW w:w="1162" w:type="dxa"/>
            <w:vAlign w:val="center"/>
          </w:tcPr>
          <w:p w:rsidR="001F6672" w:rsidRPr="00554874" w:rsidRDefault="001F6672" w:rsidP="001F6672">
            <w:pPr>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1F6672" w:rsidRPr="00554874" w:rsidRDefault="001F6672" w:rsidP="001F6672">
            <w:pPr>
              <w:spacing w:after="0" w:line="240" w:lineRule="auto"/>
              <w:jc w:val="center"/>
            </w:pPr>
            <w:r w:rsidRPr="00554874">
              <w:t>-</w:t>
            </w:r>
          </w:p>
        </w:tc>
        <w:tc>
          <w:tcPr>
            <w:tcW w:w="1260" w:type="dxa"/>
            <w:vAlign w:val="center"/>
          </w:tcPr>
          <w:p w:rsidR="001F6672" w:rsidRPr="00554874" w:rsidRDefault="001F6672" w:rsidP="001F6672">
            <w:pPr>
              <w:spacing w:after="0" w:line="240" w:lineRule="auto"/>
              <w:jc w:val="center"/>
              <w:rPr>
                <w:b/>
                <w:i/>
              </w:rPr>
            </w:pPr>
            <w:r w:rsidRPr="00554874">
              <w:rPr>
                <w:b/>
                <w:i/>
              </w:rPr>
              <w:t>992,45</w:t>
            </w:r>
          </w:p>
        </w:tc>
        <w:tc>
          <w:tcPr>
            <w:tcW w:w="1344" w:type="dxa"/>
            <w:vAlign w:val="center"/>
          </w:tcPr>
          <w:p w:rsidR="001F6672" w:rsidRPr="000C5966" w:rsidRDefault="001F6672" w:rsidP="001F6672">
            <w:pPr>
              <w:spacing w:after="0" w:line="240" w:lineRule="auto"/>
              <w:jc w:val="center"/>
              <w:rPr>
                <w:b/>
                <w:i/>
              </w:rPr>
            </w:pPr>
            <w:r w:rsidRPr="000C5966">
              <w:rPr>
                <w:b/>
                <w:i/>
              </w:rPr>
              <w:t>4556,44</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3</w:t>
            </w:r>
          </w:p>
        </w:tc>
        <w:tc>
          <w:tcPr>
            <w:tcW w:w="3836" w:type="dxa"/>
            <w:vAlign w:val="center"/>
          </w:tcPr>
          <w:p w:rsidR="001F6672" w:rsidRPr="00554874" w:rsidRDefault="001F6672" w:rsidP="001F6672">
            <w:pPr>
              <w:snapToGrid w:val="0"/>
              <w:spacing w:after="0" w:line="240" w:lineRule="auto"/>
            </w:pPr>
            <w:r w:rsidRPr="00554874">
              <w:t>Общий объем убыли жилищного фонда</w:t>
            </w:r>
          </w:p>
        </w:tc>
        <w:tc>
          <w:tcPr>
            <w:tcW w:w="1162" w:type="dxa"/>
            <w:vAlign w:val="center"/>
          </w:tcPr>
          <w:p w:rsidR="001F6672" w:rsidRPr="00554874" w:rsidRDefault="001F6672" w:rsidP="001F6672">
            <w:pPr>
              <w:snapToGrid w:val="0"/>
              <w:spacing w:after="0" w:line="240" w:lineRule="auto"/>
              <w:jc w:val="center"/>
            </w:pPr>
            <w:r w:rsidRPr="00554874">
              <w:t>т. м</w:t>
            </w:r>
            <w:r w:rsidRPr="00554874">
              <w:rPr>
                <w:vertAlign w:val="superscript"/>
              </w:rPr>
              <w:t xml:space="preserve">2 </w:t>
            </w:r>
            <w:r w:rsidRPr="00554874">
              <w:t>общ. пл.</w:t>
            </w:r>
          </w:p>
        </w:tc>
        <w:tc>
          <w:tcPr>
            <w:tcW w:w="1861" w:type="dxa"/>
            <w:vAlign w:val="center"/>
          </w:tcPr>
          <w:p w:rsidR="001F6672" w:rsidRPr="00554874" w:rsidRDefault="001F6672" w:rsidP="001F6672">
            <w:pPr>
              <w:spacing w:after="0" w:line="240" w:lineRule="auto"/>
              <w:jc w:val="center"/>
            </w:pPr>
            <w:r w:rsidRPr="00554874">
              <w:t>-</w:t>
            </w:r>
          </w:p>
        </w:tc>
        <w:tc>
          <w:tcPr>
            <w:tcW w:w="1260" w:type="dxa"/>
            <w:vAlign w:val="center"/>
          </w:tcPr>
          <w:p w:rsidR="001F6672" w:rsidRPr="00554874" w:rsidRDefault="001F6672" w:rsidP="001F6672">
            <w:pPr>
              <w:spacing w:after="0" w:line="240" w:lineRule="auto"/>
              <w:jc w:val="center"/>
            </w:pPr>
            <w:r w:rsidRPr="00554874">
              <w:t>-</w:t>
            </w:r>
          </w:p>
        </w:tc>
        <w:tc>
          <w:tcPr>
            <w:tcW w:w="1344" w:type="dxa"/>
            <w:vAlign w:val="center"/>
          </w:tcPr>
          <w:p w:rsidR="001F6672" w:rsidRPr="000C5966" w:rsidRDefault="001F6672" w:rsidP="001F6672">
            <w:pPr>
              <w:spacing w:after="0" w:line="240" w:lineRule="auto"/>
              <w:jc w:val="center"/>
            </w:pPr>
            <w:r w:rsidRPr="000C5966">
              <w:t>-</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4</w:t>
            </w:r>
          </w:p>
        </w:tc>
        <w:tc>
          <w:tcPr>
            <w:tcW w:w="3836" w:type="dxa"/>
            <w:vAlign w:val="center"/>
          </w:tcPr>
          <w:p w:rsidR="001F6672" w:rsidRPr="00554874" w:rsidRDefault="001F6672" w:rsidP="001F6672">
            <w:pPr>
              <w:snapToGrid w:val="0"/>
              <w:spacing w:after="0" w:line="240" w:lineRule="auto"/>
            </w:pPr>
            <w:r w:rsidRPr="00554874">
              <w:t>Существующий сохраняемый жилищный фонд</w:t>
            </w:r>
          </w:p>
        </w:tc>
        <w:tc>
          <w:tcPr>
            <w:tcW w:w="1162" w:type="dxa"/>
            <w:vAlign w:val="center"/>
          </w:tcPr>
          <w:p w:rsidR="001F6672" w:rsidRPr="00554874" w:rsidRDefault="001F6672" w:rsidP="001F6672">
            <w:pPr>
              <w:snapToGrid w:val="0"/>
              <w:spacing w:after="0" w:line="240" w:lineRule="auto"/>
              <w:jc w:val="center"/>
            </w:pPr>
            <w:r w:rsidRPr="00554874">
              <w:t>т. м</w:t>
            </w:r>
            <w:r w:rsidRPr="00554874">
              <w:rPr>
                <w:vertAlign w:val="superscript"/>
              </w:rPr>
              <w:t xml:space="preserve">2 </w:t>
            </w:r>
            <w:r w:rsidRPr="00554874">
              <w:t xml:space="preserve">общ. пл. </w:t>
            </w:r>
          </w:p>
        </w:tc>
        <w:tc>
          <w:tcPr>
            <w:tcW w:w="1861" w:type="dxa"/>
            <w:vAlign w:val="center"/>
          </w:tcPr>
          <w:p w:rsidR="001F6672" w:rsidRPr="00A77E7C" w:rsidRDefault="001F6672" w:rsidP="001F6672">
            <w:pPr>
              <w:spacing w:after="0" w:line="240" w:lineRule="auto"/>
              <w:jc w:val="center"/>
              <w:rPr>
                <w:i/>
              </w:rPr>
            </w:pPr>
            <w:r w:rsidRPr="00A77E7C">
              <w:rPr>
                <w:i/>
              </w:rPr>
              <w:t>305,5</w:t>
            </w:r>
          </w:p>
        </w:tc>
        <w:tc>
          <w:tcPr>
            <w:tcW w:w="1260" w:type="dxa"/>
            <w:vAlign w:val="center"/>
          </w:tcPr>
          <w:p w:rsidR="001F6672" w:rsidRPr="00A77E7C" w:rsidRDefault="001F6672" w:rsidP="001F6672">
            <w:pPr>
              <w:spacing w:after="0" w:line="240" w:lineRule="auto"/>
              <w:jc w:val="center"/>
              <w:rPr>
                <w:i/>
              </w:rPr>
            </w:pPr>
            <w:r w:rsidRPr="00A77E7C">
              <w:rPr>
                <w:i/>
              </w:rPr>
              <w:t>305,5</w:t>
            </w:r>
          </w:p>
        </w:tc>
        <w:tc>
          <w:tcPr>
            <w:tcW w:w="1344" w:type="dxa"/>
            <w:vAlign w:val="center"/>
          </w:tcPr>
          <w:p w:rsidR="001F6672" w:rsidRPr="000C5966" w:rsidRDefault="001F6672" w:rsidP="001F6672">
            <w:pPr>
              <w:spacing w:after="0" w:line="240" w:lineRule="auto"/>
              <w:jc w:val="center"/>
              <w:rPr>
                <w:i/>
              </w:rPr>
            </w:pPr>
            <w:r w:rsidRPr="000C5966">
              <w:rPr>
                <w:i/>
              </w:rPr>
              <w:t>305,5</w:t>
            </w:r>
          </w:p>
        </w:tc>
      </w:tr>
      <w:tr w:rsidR="001F6672" w:rsidRPr="00554874" w:rsidTr="007B2DB7">
        <w:tc>
          <w:tcPr>
            <w:tcW w:w="602" w:type="dxa"/>
            <w:vAlign w:val="center"/>
          </w:tcPr>
          <w:p w:rsidR="001F6672" w:rsidRPr="00554874" w:rsidRDefault="001F6672" w:rsidP="001F6672">
            <w:pPr>
              <w:spacing w:after="0" w:line="240" w:lineRule="auto"/>
              <w:jc w:val="center"/>
            </w:pPr>
            <w:r w:rsidRPr="00554874">
              <w:t>5</w:t>
            </w:r>
          </w:p>
        </w:tc>
        <w:tc>
          <w:tcPr>
            <w:tcW w:w="3836" w:type="dxa"/>
          </w:tcPr>
          <w:p w:rsidR="001F6672" w:rsidRPr="00554874" w:rsidRDefault="001F6672" w:rsidP="001F6672">
            <w:pPr>
              <w:spacing w:after="0" w:line="240" w:lineRule="auto"/>
            </w:pPr>
            <w:r w:rsidRPr="00554874">
              <w:t>Средняя жилищная обеспеченность</w:t>
            </w:r>
          </w:p>
        </w:tc>
        <w:tc>
          <w:tcPr>
            <w:tcW w:w="1162" w:type="dxa"/>
            <w:vAlign w:val="center"/>
          </w:tcPr>
          <w:p w:rsidR="001F6672" w:rsidRPr="00554874" w:rsidRDefault="001F6672" w:rsidP="001F6672">
            <w:pPr>
              <w:spacing w:after="0" w:line="240" w:lineRule="auto"/>
              <w:jc w:val="center"/>
            </w:pPr>
            <w:r w:rsidRPr="00554874">
              <w:t>м²/чел.</w:t>
            </w:r>
          </w:p>
        </w:tc>
        <w:tc>
          <w:tcPr>
            <w:tcW w:w="1861" w:type="dxa"/>
            <w:vAlign w:val="center"/>
          </w:tcPr>
          <w:p w:rsidR="001F6672" w:rsidRPr="00554874" w:rsidRDefault="001F6672" w:rsidP="001F6672">
            <w:pPr>
              <w:spacing w:after="0" w:line="240" w:lineRule="auto"/>
              <w:jc w:val="center"/>
              <w:rPr>
                <w:b/>
                <w:i/>
              </w:rPr>
            </w:pPr>
            <w:r w:rsidRPr="00554874">
              <w:rPr>
                <w:b/>
                <w:i/>
              </w:rPr>
              <w:t>38,2</w:t>
            </w:r>
          </w:p>
        </w:tc>
        <w:tc>
          <w:tcPr>
            <w:tcW w:w="1260" w:type="dxa"/>
            <w:vAlign w:val="center"/>
          </w:tcPr>
          <w:p w:rsidR="001F6672" w:rsidRPr="00554874" w:rsidRDefault="001F6672" w:rsidP="001F6672">
            <w:pPr>
              <w:spacing w:after="0" w:line="240" w:lineRule="auto"/>
              <w:jc w:val="center"/>
              <w:rPr>
                <w:b/>
                <w:i/>
              </w:rPr>
            </w:pPr>
            <w:r w:rsidRPr="00554874">
              <w:rPr>
                <w:b/>
                <w:i/>
              </w:rPr>
              <w:t>36,1</w:t>
            </w:r>
          </w:p>
        </w:tc>
        <w:tc>
          <w:tcPr>
            <w:tcW w:w="1344" w:type="dxa"/>
            <w:vAlign w:val="center"/>
          </w:tcPr>
          <w:p w:rsidR="001F6672" w:rsidRPr="000C5966" w:rsidRDefault="001F6672" w:rsidP="001F6672">
            <w:pPr>
              <w:spacing w:after="0" w:line="240" w:lineRule="auto"/>
              <w:jc w:val="center"/>
              <w:rPr>
                <w:b/>
                <w:i/>
                <w:lang w:val="en-US"/>
              </w:rPr>
            </w:pPr>
            <w:r w:rsidRPr="000C5966">
              <w:rPr>
                <w:b/>
                <w:i/>
              </w:rPr>
              <w:t>44,1</w:t>
            </w:r>
          </w:p>
        </w:tc>
      </w:tr>
      <w:tr w:rsidR="001F6672" w:rsidRPr="00554874" w:rsidTr="007B2DB7">
        <w:tc>
          <w:tcPr>
            <w:tcW w:w="602" w:type="dxa"/>
            <w:vAlign w:val="center"/>
          </w:tcPr>
          <w:p w:rsidR="001F6672" w:rsidRPr="00554874" w:rsidRDefault="001F6672" w:rsidP="001F6672">
            <w:pPr>
              <w:snapToGrid w:val="0"/>
              <w:spacing w:after="0" w:line="240" w:lineRule="auto"/>
              <w:jc w:val="center"/>
              <w:rPr>
                <w:b/>
                <w:lang w:val="en-US"/>
              </w:rPr>
            </w:pPr>
            <w:r w:rsidRPr="00554874">
              <w:rPr>
                <w:b/>
                <w:lang w:val="en-US"/>
              </w:rPr>
              <w:t>IV</w:t>
            </w:r>
          </w:p>
        </w:tc>
        <w:tc>
          <w:tcPr>
            <w:tcW w:w="9463" w:type="dxa"/>
            <w:gridSpan w:val="5"/>
            <w:vAlign w:val="center"/>
          </w:tcPr>
          <w:p w:rsidR="001F6672" w:rsidRPr="00554874" w:rsidRDefault="001F6672" w:rsidP="001F6672">
            <w:pPr>
              <w:snapToGrid w:val="0"/>
              <w:spacing w:after="0" w:line="240" w:lineRule="auto"/>
              <w:rPr>
                <w:b/>
              </w:rPr>
            </w:pPr>
            <w:r w:rsidRPr="00554874">
              <w:rPr>
                <w:b/>
              </w:rPr>
              <w:t>Объекты социального и культурно-бытового обслуживания населения</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w:t>
            </w:r>
          </w:p>
        </w:tc>
        <w:tc>
          <w:tcPr>
            <w:tcW w:w="3836" w:type="dxa"/>
            <w:vAlign w:val="center"/>
          </w:tcPr>
          <w:p w:rsidR="001F6672" w:rsidRPr="00554874" w:rsidRDefault="001F6672" w:rsidP="001F6672">
            <w:pPr>
              <w:snapToGrid w:val="0"/>
              <w:spacing w:after="0" w:line="240" w:lineRule="auto"/>
            </w:pPr>
            <w:r w:rsidRPr="00554874">
              <w:t xml:space="preserve">Детские дошкольные учреждения </w:t>
            </w:r>
          </w:p>
        </w:tc>
        <w:tc>
          <w:tcPr>
            <w:tcW w:w="1162" w:type="dxa"/>
            <w:vAlign w:val="center"/>
          </w:tcPr>
          <w:p w:rsidR="001F6672" w:rsidRPr="00554874" w:rsidRDefault="001F6672" w:rsidP="001F6672">
            <w:pPr>
              <w:snapToGrid w:val="0"/>
              <w:spacing w:after="0" w:line="240" w:lineRule="auto"/>
              <w:jc w:val="center"/>
            </w:pPr>
            <w:r w:rsidRPr="00554874">
              <w:t>мест</w:t>
            </w:r>
          </w:p>
        </w:tc>
        <w:tc>
          <w:tcPr>
            <w:tcW w:w="1861" w:type="dxa"/>
            <w:vAlign w:val="center"/>
          </w:tcPr>
          <w:p w:rsidR="001F6672" w:rsidRPr="00A77E7C" w:rsidRDefault="001F6672" w:rsidP="001F6672">
            <w:pPr>
              <w:spacing w:after="0" w:line="240" w:lineRule="auto"/>
              <w:jc w:val="center"/>
              <w:rPr>
                <w:i/>
              </w:rPr>
            </w:pPr>
            <w:r w:rsidRPr="00A77E7C">
              <w:rPr>
                <w:i/>
              </w:rPr>
              <w:t>487</w:t>
            </w:r>
          </w:p>
        </w:tc>
        <w:tc>
          <w:tcPr>
            <w:tcW w:w="1260" w:type="dxa"/>
            <w:vAlign w:val="center"/>
          </w:tcPr>
          <w:p w:rsidR="001F6672" w:rsidRPr="00A77E7C" w:rsidRDefault="001F6672" w:rsidP="001F6672">
            <w:pPr>
              <w:spacing w:after="0" w:line="240" w:lineRule="auto"/>
              <w:jc w:val="center"/>
              <w:rPr>
                <w:i/>
              </w:rPr>
            </w:pPr>
            <w:r w:rsidRPr="00A77E7C">
              <w:rPr>
                <w:i/>
              </w:rPr>
              <w:t>2037</w:t>
            </w:r>
          </w:p>
        </w:tc>
        <w:tc>
          <w:tcPr>
            <w:tcW w:w="1344" w:type="dxa"/>
            <w:vAlign w:val="center"/>
          </w:tcPr>
          <w:p w:rsidR="001F6672" w:rsidRPr="000C5966" w:rsidRDefault="001F6672" w:rsidP="001F6672">
            <w:pPr>
              <w:spacing w:after="0" w:line="240" w:lineRule="auto"/>
              <w:jc w:val="center"/>
              <w:rPr>
                <w:rFonts w:ascii="Times New Roman" w:hAnsi="Times New Roman" w:cs="Times New Roman"/>
                <w:b/>
              </w:rPr>
            </w:pPr>
            <w:r w:rsidRPr="000C5966">
              <w:rPr>
                <w:rFonts w:ascii="Times New Roman" w:hAnsi="Times New Roman" w:cs="Times New Roman"/>
                <w:b/>
              </w:rPr>
              <w:t>5509</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2</w:t>
            </w:r>
          </w:p>
        </w:tc>
        <w:tc>
          <w:tcPr>
            <w:tcW w:w="3836" w:type="dxa"/>
            <w:vAlign w:val="center"/>
          </w:tcPr>
          <w:p w:rsidR="001F6672" w:rsidRPr="00554874" w:rsidRDefault="001F6672" w:rsidP="001F6672">
            <w:pPr>
              <w:snapToGrid w:val="0"/>
              <w:spacing w:after="0" w:line="240" w:lineRule="auto"/>
            </w:pPr>
            <w:r w:rsidRPr="00554874">
              <w:t xml:space="preserve">Общеобразовательные школы </w:t>
            </w:r>
          </w:p>
        </w:tc>
        <w:tc>
          <w:tcPr>
            <w:tcW w:w="1162" w:type="dxa"/>
            <w:vAlign w:val="center"/>
          </w:tcPr>
          <w:p w:rsidR="001F6672" w:rsidRPr="00554874" w:rsidRDefault="001F6672" w:rsidP="001F6672">
            <w:pPr>
              <w:snapToGrid w:val="0"/>
              <w:spacing w:after="0" w:line="240" w:lineRule="auto"/>
              <w:jc w:val="center"/>
            </w:pPr>
            <w:r w:rsidRPr="00554874">
              <w:t>мест</w:t>
            </w:r>
          </w:p>
        </w:tc>
        <w:tc>
          <w:tcPr>
            <w:tcW w:w="1861" w:type="dxa"/>
            <w:vAlign w:val="center"/>
          </w:tcPr>
          <w:p w:rsidR="001F6672" w:rsidRPr="00A77E7C" w:rsidRDefault="001F6672" w:rsidP="001F6672">
            <w:pPr>
              <w:spacing w:after="0" w:line="240" w:lineRule="auto"/>
              <w:jc w:val="center"/>
            </w:pPr>
            <w:r w:rsidRPr="00A77E7C">
              <w:t>580</w:t>
            </w:r>
          </w:p>
        </w:tc>
        <w:tc>
          <w:tcPr>
            <w:tcW w:w="1260" w:type="dxa"/>
            <w:vAlign w:val="center"/>
          </w:tcPr>
          <w:p w:rsidR="001F6672" w:rsidRPr="00A77E7C" w:rsidRDefault="001F6672" w:rsidP="001F6672">
            <w:pPr>
              <w:spacing w:after="0" w:line="240" w:lineRule="auto"/>
              <w:jc w:val="center"/>
              <w:rPr>
                <w:i/>
              </w:rPr>
            </w:pPr>
            <w:r w:rsidRPr="00A77E7C">
              <w:rPr>
                <w:i/>
              </w:rPr>
              <w:t>3624</w:t>
            </w:r>
          </w:p>
        </w:tc>
        <w:tc>
          <w:tcPr>
            <w:tcW w:w="1344" w:type="dxa"/>
            <w:vAlign w:val="center"/>
          </w:tcPr>
          <w:p w:rsidR="001F6672" w:rsidRPr="00A77E7C" w:rsidRDefault="001F6672" w:rsidP="001F6672">
            <w:pPr>
              <w:spacing w:after="0" w:line="240" w:lineRule="auto"/>
              <w:jc w:val="center"/>
              <w:rPr>
                <w:i/>
              </w:rPr>
            </w:pPr>
            <w:r w:rsidRPr="00A77E7C">
              <w:rPr>
                <w:i/>
              </w:rPr>
              <w:t>10300</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3</w:t>
            </w:r>
          </w:p>
        </w:tc>
        <w:tc>
          <w:tcPr>
            <w:tcW w:w="3836" w:type="dxa"/>
            <w:vAlign w:val="center"/>
          </w:tcPr>
          <w:p w:rsidR="001F6672" w:rsidRPr="00554874" w:rsidRDefault="001F6672" w:rsidP="001F6672">
            <w:pPr>
              <w:snapToGrid w:val="0"/>
              <w:spacing w:after="0" w:line="240" w:lineRule="auto"/>
            </w:pPr>
            <w:r w:rsidRPr="00554874">
              <w:t>Учреждения здравоохранения:</w:t>
            </w:r>
          </w:p>
        </w:tc>
        <w:tc>
          <w:tcPr>
            <w:tcW w:w="1162" w:type="dxa"/>
            <w:vAlign w:val="center"/>
          </w:tcPr>
          <w:p w:rsidR="001F6672" w:rsidRPr="00554874" w:rsidRDefault="001F6672" w:rsidP="001F6672">
            <w:pPr>
              <w:snapToGrid w:val="0"/>
              <w:spacing w:after="0" w:line="240" w:lineRule="auto"/>
              <w:jc w:val="center"/>
            </w:pPr>
          </w:p>
        </w:tc>
        <w:tc>
          <w:tcPr>
            <w:tcW w:w="1861" w:type="dxa"/>
            <w:vAlign w:val="center"/>
          </w:tcPr>
          <w:p w:rsidR="001F6672" w:rsidRPr="00A77E7C"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pPr>
          </w:p>
        </w:tc>
        <w:tc>
          <w:tcPr>
            <w:tcW w:w="1344" w:type="dxa"/>
            <w:vAlign w:val="center"/>
          </w:tcPr>
          <w:p w:rsidR="001F6672" w:rsidRPr="00A77E7C"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3.1</w:t>
            </w:r>
          </w:p>
        </w:tc>
        <w:tc>
          <w:tcPr>
            <w:tcW w:w="3836" w:type="dxa"/>
            <w:vAlign w:val="center"/>
          </w:tcPr>
          <w:p w:rsidR="001F6672" w:rsidRPr="00554874" w:rsidRDefault="001F6672" w:rsidP="001F6672">
            <w:pPr>
              <w:snapToGrid w:val="0"/>
              <w:spacing w:after="0" w:line="240" w:lineRule="auto"/>
            </w:pPr>
            <w:r w:rsidRPr="00554874">
              <w:t>Амбулаторно-поликлинические учреждения</w:t>
            </w:r>
          </w:p>
        </w:tc>
        <w:tc>
          <w:tcPr>
            <w:tcW w:w="1162" w:type="dxa"/>
            <w:vAlign w:val="center"/>
          </w:tcPr>
          <w:p w:rsidR="001F6672" w:rsidRPr="00554874" w:rsidRDefault="001F6672" w:rsidP="001F6672">
            <w:pPr>
              <w:snapToGrid w:val="0"/>
              <w:spacing w:after="0" w:line="240" w:lineRule="auto"/>
              <w:jc w:val="center"/>
            </w:pPr>
            <w:r w:rsidRPr="00554874">
              <w:t>п/см</w:t>
            </w:r>
          </w:p>
        </w:tc>
        <w:tc>
          <w:tcPr>
            <w:tcW w:w="1861" w:type="dxa"/>
            <w:vAlign w:val="center"/>
          </w:tcPr>
          <w:p w:rsidR="001F6672" w:rsidRPr="00A77E7C" w:rsidRDefault="001F6672" w:rsidP="001F6672">
            <w:pPr>
              <w:spacing w:after="0" w:line="240" w:lineRule="auto"/>
              <w:jc w:val="center"/>
              <w:rPr>
                <w:i/>
              </w:rPr>
            </w:pPr>
            <w:r w:rsidRPr="00A77E7C">
              <w:rPr>
                <w:i/>
              </w:rPr>
              <w:t>75</w:t>
            </w:r>
          </w:p>
        </w:tc>
        <w:tc>
          <w:tcPr>
            <w:tcW w:w="1260" w:type="dxa"/>
            <w:vAlign w:val="center"/>
          </w:tcPr>
          <w:p w:rsidR="001F6672" w:rsidRPr="00A77E7C" w:rsidRDefault="001F6672" w:rsidP="001F6672">
            <w:pPr>
              <w:spacing w:after="0" w:line="240" w:lineRule="auto"/>
              <w:jc w:val="center"/>
              <w:rPr>
                <w:i/>
              </w:rPr>
            </w:pPr>
            <w:r w:rsidRPr="00A77E7C">
              <w:rPr>
                <w:i/>
              </w:rPr>
              <w:t>977</w:t>
            </w:r>
          </w:p>
        </w:tc>
        <w:tc>
          <w:tcPr>
            <w:tcW w:w="1344" w:type="dxa"/>
            <w:vAlign w:val="center"/>
          </w:tcPr>
          <w:p w:rsidR="001F6672" w:rsidRPr="00A77E7C" w:rsidRDefault="001F6672" w:rsidP="001F6672">
            <w:pPr>
              <w:spacing w:after="0" w:line="240" w:lineRule="auto"/>
              <w:jc w:val="center"/>
              <w:rPr>
                <w:i/>
              </w:rPr>
            </w:pPr>
            <w:r w:rsidRPr="00A77E7C">
              <w:rPr>
                <w:i/>
              </w:rPr>
              <w:t>977</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3.2.</w:t>
            </w:r>
          </w:p>
        </w:tc>
        <w:tc>
          <w:tcPr>
            <w:tcW w:w="3836" w:type="dxa"/>
            <w:vAlign w:val="center"/>
          </w:tcPr>
          <w:p w:rsidR="001F6672" w:rsidRPr="00554874" w:rsidRDefault="001F6672" w:rsidP="001F6672">
            <w:pPr>
              <w:snapToGrid w:val="0"/>
              <w:spacing w:after="0" w:line="240" w:lineRule="auto"/>
            </w:pPr>
            <w:r w:rsidRPr="00554874">
              <w:t>Аптека</w:t>
            </w:r>
          </w:p>
        </w:tc>
        <w:tc>
          <w:tcPr>
            <w:tcW w:w="1162" w:type="dxa"/>
            <w:vAlign w:val="center"/>
          </w:tcPr>
          <w:p w:rsidR="001F6672" w:rsidRPr="00554874" w:rsidRDefault="001F6672" w:rsidP="001F6672">
            <w:pPr>
              <w:snapToGrid w:val="0"/>
              <w:spacing w:after="0" w:line="240" w:lineRule="auto"/>
              <w:jc w:val="center"/>
            </w:pPr>
            <w:r w:rsidRPr="00554874">
              <w:t>объект</w:t>
            </w:r>
          </w:p>
        </w:tc>
        <w:tc>
          <w:tcPr>
            <w:tcW w:w="1861" w:type="dxa"/>
            <w:vAlign w:val="center"/>
          </w:tcPr>
          <w:p w:rsidR="001F6672" w:rsidRPr="00A77E7C" w:rsidRDefault="001F6672" w:rsidP="001F6672">
            <w:pPr>
              <w:spacing w:after="0" w:line="240" w:lineRule="auto"/>
              <w:jc w:val="center"/>
              <w:rPr>
                <w:i/>
              </w:rPr>
            </w:pPr>
            <w:r w:rsidRPr="00A77E7C">
              <w:rPr>
                <w:i/>
              </w:rPr>
              <w:t>1</w:t>
            </w:r>
          </w:p>
        </w:tc>
        <w:tc>
          <w:tcPr>
            <w:tcW w:w="1260" w:type="dxa"/>
            <w:vAlign w:val="center"/>
          </w:tcPr>
          <w:p w:rsidR="001F6672" w:rsidRPr="00A77E7C" w:rsidRDefault="001F6672" w:rsidP="001F6672">
            <w:pPr>
              <w:spacing w:after="0" w:line="240" w:lineRule="auto"/>
              <w:jc w:val="center"/>
              <w:rPr>
                <w:i/>
              </w:rPr>
            </w:pPr>
            <w:r w:rsidRPr="00A77E7C">
              <w:rPr>
                <w:i/>
              </w:rPr>
              <w:t>4</w:t>
            </w:r>
          </w:p>
        </w:tc>
        <w:tc>
          <w:tcPr>
            <w:tcW w:w="1344" w:type="dxa"/>
            <w:vAlign w:val="center"/>
          </w:tcPr>
          <w:p w:rsidR="001F6672" w:rsidRPr="00A77E7C" w:rsidRDefault="001F6672" w:rsidP="001F6672">
            <w:pPr>
              <w:spacing w:after="0" w:line="240" w:lineRule="auto"/>
              <w:jc w:val="center"/>
              <w:rPr>
                <w:i/>
              </w:rPr>
            </w:pPr>
            <w:r w:rsidRPr="00A77E7C">
              <w:rPr>
                <w:i/>
              </w:rPr>
              <w:t>8</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4</w:t>
            </w:r>
          </w:p>
        </w:tc>
        <w:tc>
          <w:tcPr>
            <w:tcW w:w="3836" w:type="dxa"/>
            <w:vAlign w:val="center"/>
          </w:tcPr>
          <w:p w:rsidR="001F6672" w:rsidRPr="00554874" w:rsidRDefault="001F6672" w:rsidP="001F6672">
            <w:pPr>
              <w:snapToGrid w:val="0"/>
              <w:spacing w:after="0" w:line="240" w:lineRule="auto"/>
            </w:pPr>
            <w:r w:rsidRPr="00554874">
              <w:t>Физкультурно-спортивные сооружения:</w:t>
            </w:r>
          </w:p>
        </w:tc>
        <w:tc>
          <w:tcPr>
            <w:tcW w:w="1162" w:type="dxa"/>
            <w:vAlign w:val="center"/>
          </w:tcPr>
          <w:p w:rsidR="001F6672" w:rsidRPr="00554874" w:rsidRDefault="001F6672" w:rsidP="001F6672">
            <w:pPr>
              <w:snapToGrid w:val="0"/>
              <w:spacing w:after="0" w:line="240" w:lineRule="auto"/>
              <w:jc w:val="center"/>
            </w:pPr>
          </w:p>
        </w:tc>
        <w:tc>
          <w:tcPr>
            <w:tcW w:w="1861" w:type="dxa"/>
            <w:vAlign w:val="center"/>
          </w:tcPr>
          <w:p w:rsidR="001F6672" w:rsidRPr="00A77E7C"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pPr>
          </w:p>
        </w:tc>
        <w:tc>
          <w:tcPr>
            <w:tcW w:w="1344" w:type="dxa"/>
            <w:vAlign w:val="center"/>
          </w:tcPr>
          <w:p w:rsidR="001F6672" w:rsidRPr="00A77E7C"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4.1</w:t>
            </w:r>
          </w:p>
        </w:tc>
        <w:tc>
          <w:tcPr>
            <w:tcW w:w="3836" w:type="dxa"/>
            <w:vAlign w:val="center"/>
          </w:tcPr>
          <w:p w:rsidR="001F6672" w:rsidRPr="00554874" w:rsidRDefault="001F6672" w:rsidP="001F6672">
            <w:pPr>
              <w:snapToGrid w:val="0"/>
              <w:spacing w:after="0" w:line="240" w:lineRule="auto"/>
            </w:pPr>
            <w:r w:rsidRPr="00554874">
              <w:t xml:space="preserve">спортивный зал </w:t>
            </w:r>
          </w:p>
        </w:tc>
        <w:tc>
          <w:tcPr>
            <w:tcW w:w="1162" w:type="dxa"/>
            <w:vAlign w:val="center"/>
          </w:tcPr>
          <w:p w:rsidR="001F6672" w:rsidRPr="00554874" w:rsidRDefault="001F6672" w:rsidP="001F6672">
            <w:pPr>
              <w:snapToGrid w:val="0"/>
              <w:spacing w:after="0" w:line="240" w:lineRule="auto"/>
              <w:jc w:val="center"/>
              <w:rPr>
                <w:vertAlign w:val="superscript"/>
              </w:rPr>
            </w:pPr>
            <w:r w:rsidRPr="00554874">
              <w:t>м</w:t>
            </w:r>
            <w:r w:rsidRPr="00554874">
              <w:rPr>
                <w:vertAlign w:val="superscript"/>
              </w:rPr>
              <w:t>2</w:t>
            </w:r>
          </w:p>
        </w:tc>
        <w:tc>
          <w:tcPr>
            <w:tcW w:w="1861" w:type="dxa"/>
            <w:vAlign w:val="center"/>
          </w:tcPr>
          <w:p w:rsidR="001F6672" w:rsidRPr="00A77E7C" w:rsidRDefault="001F6672" w:rsidP="001F6672">
            <w:pPr>
              <w:spacing w:after="0" w:line="240" w:lineRule="auto"/>
              <w:jc w:val="center"/>
              <w:rPr>
                <w:i/>
              </w:rPr>
            </w:pPr>
            <w:r w:rsidRPr="00A77E7C">
              <w:rPr>
                <w:i/>
              </w:rPr>
              <w:t>320</w:t>
            </w:r>
          </w:p>
        </w:tc>
        <w:tc>
          <w:tcPr>
            <w:tcW w:w="1260" w:type="dxa"/>
            <w:vAlign w:val="center"/>
          </w:tcPr>
          <w:p w:rsidR="001F6672" w:rsidRPr="00A77E7C" w:rsidRDefault="001F6672" w:rsidP="001F6672">
            <w:pPr>
              <w:spacing w:after="0" w:line="240" w:lineRule="auto"/>
              <w:jc w:val="center"/>
              <w:rPr>
                <w:i/>
              </w:rPr>
            </w:pPr>
            <w:r w:rsidRPr="00A77E7C">
              <w:rPr>
                <w:i/>
              </w:rPr>
              <w:t>4320</w:t>
            </w:r>
          </w:p>
        </w:tc>
        <w:tc>
          <w:tcPr>
            <w:tcW w:w="1344" w:type="dxa"/>
            <w:vAlign w:val="center"/>
          </w:tcPr>
          <w:p w:rsidR="001F6672" w:rsidRPr="00A77E7C" w:rsidRDefault="001F6672" w:rsidP="001F6672">
            <w:pPr>
              <w:spacing w:after="0" w:line="240" w:lineRule="auto"/>
              <w:jc w:val="center"/>
              <w:rPr>
                <w:i/>
              </w:rPr>
            </w:pPr>
            <w:r w:rsidRPr="00A77E7C">
              <w:rPr>
                <w:i/>
              </w:rPr>
              <w:t>8814</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4.2.</w:t>
            </w:r>
          </w:p>
        </w:tc>
        <w:tc>
          <w:tcPr>
            <w:tcW w:w="3836" w:type="dxa"/>
            <w:vAlign w:val="center"/>
          </w:tcPr>
          <w:p w:rsidR="001F6672" w:rsidRPr="00554874" w:rsidRDefault="001F6672" w:rsidP="001F6672">
            <w:pPr>
              <w:snapToGrid w:val="0"/>
              <w:spacing w:after="0" w:line="240" w:lineRule="auto"/>
            </w:pPr>
            <w:r w:rsidRPr="00554874">
              <w:t>плоскостные спортивные сооружения</w:t>
            </w:r>
          </w:p>
        </w:tc>
        <w:tc>
          <w:tcPr>
            <w:tcW w:w="1162" w:type="dxa"/>
            <w:vAlign w:val="center"/>
          </w:tcPr>
          <w:p w:rsidR="001F6672" w:rsidRPr="00554874" w:rsidRDefault="001F6672" w:rsidP="001F6672">
            <w:pPr>
              <w:snapToGrid w:val="0"/>
              <w:spacing w:after="0" w:line="240" w:lineRule="auto"/>
              <w:jc w:val="center"/>
            </w:pPr>
            <w:r w:rsidRPr="00554874">
              <w:t>м</w:t>
            </w:r>
            <w:r w:rsidRPr="00554874">
              <w:rPr>
                <w:vertAlign w:val="superscript"/>
              </w:rPr>
              <w:t>2</w:t>
            </w:r>
          </w:p>
        </w:tc>
        <w:tc>
          <w:tcPr>
            <w:tcW w:w="1861" w:type="dxa"/>
            <w:vAlign w:val="center"/>
          </w:tcPr>
          <w:p w:rsidR="001F6672" w:rsidRPr="00A77E7C" w:rsidRDefault="001F6672" w:rsidP="001F6672">
            <w:pPr>
              <w:spacing w:after="0" w:line="240" w:lineRule="auto"/>
              <w:jc w:val="center"/>
              <w:rPr>
                <w:i/>
              </w:rPr>
            </w:pPr>
            <w:r w:rsidRPr="00A77E7C">
              <w:rPr>
                <w:i/>
              </w:rPr>
              <w:t>13,38</w:t>
            </w:r>
          </w:p>
        </w:tc>
        <w:tc>
          <w:tcPr>
            <w:tcW w:w="1260" w:type="dxa"/>
            <w:vAlign w:val="center"/>
          </w:tcPr>
          <w:p w:rsidR="001F6672" w:rsidRPr="00A77E7C" w:rsidRDefault="001F6672" w:rsidP="001F6672">
            <w:pPr>
              <w:spacing w:after="0" w:line="240" w:lineRule="auto"/>
              <w:jc w:val="center"/>
              <w:rPr>
                <w:i/>
              </w:rPr>
            </w:pPr>
            <w:r w:rsidRPr="00A77E7C">
              <w:rPr>
                <w:i/>
              </w:rPr>
              <w:t>84,2</w:t>
            </w:r>
          </w:p>
        </w:tc>
        <w:tc>
          <w:tcPr>
            <w:tcW w:w="1344" w:type="dxa"/>
            <w:vAlign w:val="center"/>
          </w:tcPr>
          <w:p w:rsidR="001F6672" w:rsidRPr="00A77E7C" w:rsidRDefault="001F6672" w:rsidP="001F6672">
            <w:pPr>
              <w:spacing w:after="0" w:line="240" w:lineRule="auto"/>
              <w:jc w:val="center"/>
              <w:rPr>
                <w:i/>
              </w:rPr>
            </w:pPr>
            <w:r w:rsidRPr="00A77E7C">
              <w:rPr>
                <w:i/>
              </w:rPr>
              <w:t>214,9</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5</w:t>
            </w:r>
          </w:p>
        </w:tc>
        <w:tc>
          <w:tcPr>
            <w:tcW w:w="3836" w:type="dxa"/>
            <w:vAlign w:val="center"/>
          </w:tcPr>
          <w:p w:rsidR="001F6672" w:rsidRPr="00554874" w:rsidRDefault="001F6672" w:rsidP="001F6672">
            <w:pPr>
              <w:snapToGrid w:val="0"/>
              <w:spacing w:after="0" w:line="240" w:lineRule="auto"/>
            </w:pPr>
            <w:r w:rsidRPr="00554874">
              <w:t>Учреждения культуры:</w:t>
            </w:r>
          </w:p>
        </w:tc>
        <w:tc>
          <w:tcPr>
            <w:tcW w:w="1162" w:type="dxa"/>
            <w:vAlign w:val="center"/>
          </w:tcPr>
          <w:p w:rsidR="001F6672" w:rsidRPr="00554874" w:rsidRDefault="001F6672" w:rsidP="001F6672">
            <w:pPr>
              <w:snapToGrid w:val="0"/>
              <w:spacing w:after="0" w:line="240" w:lineRule="auto"/>
              <w:jc w:val="center"/>
            </w:pPr>
          </w:p>
        </w:tc>
        <w:tc>
          <w:tcPr>
            <w:tcW w:w="1861" w:type="dxa"/>
            <w:vAlign w:val="center"/>
          </w:tcPr>
          <w:p w:rsidR="001F6672" w:rsidRPr="00A77E7C"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pPr>
          </w:p>
        </w:tc>
        <w:tc>
          <w:tcPr>
            <w:tcW w:w="1344" w:type="dxa"/>
            <w:vAlign w:val="center"/>
          </w:tcPr>
          <w:p w:rsidR="001F6672" w:rsidRPr="00A77E7C"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5.1</w:t>
            </w:r>
          </w:p>
        </w:tc>
        <w:tc>
          <w:tcPr>
            <w:tcW w:w="3836" w:type="dxa"/>
            <w:vAlign w:val="center"/>
          </w:tcPr>
          <w:p w:rsidR="001F6672" w:rsidRPr="00554874" w:rsidRDefault="001F6672" w:rsidP="001F6672">
            <w:pPr>
              <w:snapToGrid w:val="0"/>
              <w:spacing w:after="0" w:line="240" w:lineRule="auto"/>
            </w:pPr>
            <w:r w:rsidRPr="00554874">
              <w:t>Дом культуры</w:t>
            </w:r>
          </w:p>
        </w:tc>
        <w:tc>
          <w:tcPr>
            <w:tcW w:w="1162" w:type="dxa"/>
            <w:vAlign w:val="center"/>
          </w:tcPr>
          <w:p w:rsidR="001F6672" w:rsidRPr="00554874" w:rsidRDefault="001F6672" w:rsidP="001F6672">
            <w:pPr>
              <w:snapToGrid w:val="0"/>
              <w:spacing w:after="0" w:line="240" w:lineRule="auto"/>
              <w:jc w:val="center"/>
            </w:pPr>
            <w:r w:rsidRPr="00554874">
              <w:t>объект</w:t>
            </w:r>
          </w:p>
        </w:tc>
        <w:tc>
          <w:tcPr>
            <w:tcW w:w="1861" w:type="dxa"/>
            <w:vAlign w:val="center"/>
          </w:tcPr>
          <w:p w:rsidR="001F6672" w:rsidRPr="00A77E7C" w:rsidRDefault="001F6672" w:rsidP="001F6672">
            <w:pPr>
              <w:spacing w:after="0" w:line="240" w:lineRule="auto"/>
              <w:jc w:val="center"/>
            </w:pPr>
            <w:r w:rsidRPr="00A77E7C">
              <w:t>1</w:t>
            </w:r>
          </w:p>
        </w:tc>
        <w:tc>
          <w:tcPr>
            <w:tcW w:w="1260" w:type="dxa"/>
            <w:vAlign w:val="center"/>
          </w:tcPr>
          <w:p w:rsidR="001F6672" w:rsidRPr="00A77E7C" w:rsidRDefault="001F6672" w:rsidP="001F6672">
            <w:pPr>
              <w:spacing w:after="0" w:line="240" w:lineRule="auto"/>
              <w:jc w:val="center"/>
              <w:rPr>
                <w:i/>
              </w:rPr>
            </w:pPr>
            <w:r w:rsidRPr="00A77E7C">
              <w:rPr>
                <w:i/>
              </w:rPr>
              <w:t>3</w:t>
            </w:r>
          </w:p>
        </w:tc>
        <w:tc>
          <w:tcPr>
            <w:tcW w:w="1344" w:type="dxa"/>
            <w:vAlign w:val="center"/>
          </w:tcPr>
          <w:p w:rsidR="001F6672" w:rsidRPr="00A77E7C" w:rsidRDefault="001F6672" w:rsidP="001F6672">
            <w:pPr>
              <w:spacing w:after="0" w:line="240" w:lineRule="auto"/>
              <w:jc w:val="center"/>
              <w:rPr>
                <w:i/>
              </w:rPr>
            </w:pPr>
            <w:r w:rsidRPr="00A77E7C">
              <w:rPr>
                <w:i/>
              </w:rPr>
              <w:t>6</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5.2</w:t>
            </w:r>
          </w:p>
        </w:tc>
        <w:tc>
          <w:tcPr>
            <w:tcW w:w="3836" w:type="dxa"/>
            <w:vAlign w:val="center"/>
          </w:tcPr>
          <w:p w:rsidR="001F6672" w:rsidRPr="00554874" w:rsidRDefault="001F6672" w:rsidP="001F6672">
            <w:pPr>
              <w:snapToGrid w:val="0"/>
              <w:spacing w:after="0" w:line="240" w:lineRule="auto"/>
            </w:pPr>
            <w:r w:rsidRPr="00554874">
              <w:t>Муниципальная библиотека</w:t>
            </w:r>
          </w:p>
        </w:tc>
        <w:tc>
          <w:tcPr>
            <w:tcW w:w="1162" w:type="dxa"/>
            <w:vAlign w:val="center"/>
          </w:tcPr>
          <w:p w:rsidR="001F6672" w:rsidRPr="00554874" w:rsidRDefault="001F6672" w:rsidP="001F6672">
            <w:pPr>
              <w:snapToGrid w:val="0"/>
              <w:spacing w:after="0" w:line="240" w:lineRule="auto"/>
              <w:jc w:val="center"/>
            </w:pPr>
            <w:r w:rsidRPr="00554874">
              <w:t>объект</w:t>
            </w:r>
          </w:p>
        </w:tc>
        <w:tc>
          <w:tcPr>
            <w:tcW w:w="1861" w:type="dxa"/>
            <w:vAlign w:val="center"/>
          </w:tcPr>
          <w:p w:rsidR="001F6672" w:rsidRPr="00A77E7C" w:rsidRDefault="001F6672" w:rsidP="001F6672">
            <w:pPr>
              <w:spacing w:after="0" w:line="240" w:lineRule="auto"/>
              <w:jc w:val="center"/>
            </w:pPr>
            <w:r w:rsidRPr="00A77E7C">
              <w:t>2</w:t>
            </w:r>
          </w:p>
        </w:tc>
        <w:tc>
          <w:tcPr>
            <w:tcW w:w="1260" w:type="dxa"/>
            <w:vAlign w:val="center"/>
          </w:tcPr>
          <w:p w:rsidR="001F6672" w:rsidRPr="00A77E7C" w:rsidRDefault="001F6672" w:rsidP="001F6672">
            <w:pPr>
              <w:spacing w:after="0" w:line="240" w:lineRule="auto"/>
              <w:jc w:val="center"/>
              <w:rPr>
                <w:i/>
              </w:rPr>
            </w:pPr>
            <w:r w:rsidRPr="00A77E7C">
              <w:rPr>
                <w:i/>
              </w:rPr>
              <w:t>4</w:t>
            </w:r>
          </w:p>
        </w:tc>
        <w:tc>
          <w:tcPr>
            <w:tcW w:w="1344" w:type="dxa"/>
            <w:vAlign w:val="center"/>
          </w:tcPr>
          <w:p w:rsidR="001F6672" w:rsidRPr="00A77E7C" w:rsidRDefault="001F6672" w:rsidP="001F6672">
            <w:pPr>
              <w:spacing w:after="0" w:line="240" w:lineRule="auto"/>
              <w:jc w:val="center"/>
              <w:rPr>
                <w:i/>
              </w:rPr>
            </w:pPr>
            <w:r w:rsidRPr="00A77E7C">
              <w:rPr>
                <w:i/>
              </w:rPr>
              <w:t>11</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5.3</w:t>
            </w:r>
          </w:p>
        </w:tc>
        <w:tc>
          <w:tcPr>
            <w:tcW w:w="3836" w:type="dxa"/>
            <w:vAlign w:val="center"/>
          </w:tcPr>
          <w:p w:rsidR="001F6672" w:rsidRPr="00554874" w:rsidRDefault="001F6672" w:rsidP="001F6672">
            <w:pPr>
              <w:snapToGrid w:val="0"/>
              <w:spacing w:after="0" w:line="240" w:lineRule="auto"/>
            </w:pPr>
            <w:r w:rsidRPr="00554874">
              <w:t>Краеведческий музей</w:t>
            </w:r>
          </w:p>
        </w:tc>
        <w:tc>
          <w:tcPr>
            <w:tcW w:w="1162" w:type="dxa"/>
            <w:vAlign w:val="center"/>
          </w:tcPr>
          <w:p w:rsidR="001F6672" w:rsidRPr="00554874" w:rsidRDefault="001F6672" w:rsidP="001F6672">
            <w:pPr>
              <w:snapToGrid w:val="0"/>
              <w:spacing w:after="0" w:line="240" w:lineRule="auto"/>
              <w:jc w:val="center"/>
            </w:pPr>
            <w:r w:rsidRPr="00554874">
              <w:t>объект</w:t>
            </w:r>
          </w:p>
        </w:tc>
        <w:tc>
          <w:tcPr>
            <w:tcW w:w="1861" w:type="dxa"/>
            <w:vAlign w:val="center"/>
          </w:tcPr>
          <w:p w:rsidR="001F6672" w:rsidRPr="00554874" w:rsidRDefault="001F6672" w:rsidP="001F6672">
            <w:pPr>
              <w:spacing w:after="0" w:line="240" w:lineRule="auto"/>
              <w:jc w:val="center"/>
            </w:pPr>
            <w:r w:rsidRPr="00554874">
              <w:t>-</w:t>
            </w:r>
          </w:p>
        </w:tc>
        <w:tc>
          <w:tcPr>
            <w:tcW w:w="1260" w:type="dxa"/>
            <w:vAlign w:val="center"/>
          </w:tcPr>
          <w:p w:rsidR="001F6672" w:rsidRPr="00554874" w:rsidRDefault="001F6672" w:rsidP="001F6672">
            <w:pPr>
              <w:spacing w:after="0" w:line="240" w:lineRule="auto"/>
              <w:jc w:val="center"/>
              <w:rPr>
                <w:b/>
                <w:i/>
              </w:rPr>
            </w:pPr>
            <w:r w:rsidRPr="00554874">
              <w:rPr>
                <w:b/>
                <w:i/>
              </w:rPr>
              <w:t>-</w:t>
            </w:r>
          </w:p>
        </w:tc>
        <w:tc>
          <w:tcPr>
            <w:tcW w:w="1344" w:type="dxa"/>
            <w:vAlign w:val="center"/>
          </w:tcPr>
          <w:p w:rsidR="001F6672" w:rsidRPr="00A77E7C" w:rsidRDefault="001F6672" w:rsidP="001F6672">
            <w:pPr>
              <w:spacing w:after="0" w:line="240" w:lineRule="auto"/>
              <w:jc w:val="center"/>
              <w:rPr>
                <w:i/>
              </w:rPr>
            </w:pPr>
            <w:r w:rsidRPr="00A77E7C">
              <w:rPr>
                <w:i/>
              </w:rPr>
              <w:t>1</w:t>
            </w:r>
          </w:p>
        </w:tc>
      </w:tr>
      <w:tr w:rsidR="001F6672" w:rsidRPr="00554874" w:rsidTr="007B2DB7">
        <w:tc>
          <w:tcPr>
            <w:tcW w:w="602" w:type="dxa"/>
            <w:vAlign w:val="center"/>
          </w:tcPr>
          <w:p w:rsidR="001F6672" w:rsidRPr="00554874" w:rsidRDefault="001F6672" w:rsidP="001F6672">
            <w:pPr>
              <w:snapToGrid w:val="0"/>
              <w:spacing w:after="0" w:line="240" w:lineRule="auto"/>
              <w:jc w:val="center"/>
              <w:rPr>
                <w:b/>
                <w:lang w:val="en-US"/>
              </w:rPr>
            </w:pPr>
            <w:r w:rsidRPr="00554874">
              <w:rPr>
                <w:b/>
                <w:lang w:val="en-US"/>
              </w:rPr>
              <w:t>V</w:t>
            </w:r>
          </w:p>
        </w:tc>
        <w:tc>
          <w:tcPr>
            <w:tcW w:w="9463" w:type="dxa"/>
            <w:gridSpan w:val="5"/>
            <w:vAlign w:val="center"/>
          </w:tcPr>
          <w:p w:rsidR="001F6672" w:rsidRPr="00554874" w:rsidRDefault="001F6672" w:rsidP="001F6672">
            <w:pPr>
              <w:snapToGrid w:val="0"/>
              <w:spacing w:after="0" w:line="240" w:lineRule="auto"/>
              <w:rPr>
                <w:b/>
              </w:rPr>
            </w:pPr>
            <w:r w:rsidRPr="00554874">
              <w:rPr>
                <w:b/>
              </w:rPr>
              <w:t>Транспортная инфраструктура</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w:t>
            </w:r>
          </w:p>
        </w:tc>
        <w:tc>
          <w:tcPr>
            <w:tcW w:w="3836" w:type="dxa"/>
            <w:vAlign w:val="center"/>
          </w:tcPr>
          <w:p w:rsidR="001F6672" w:rsidRPr="00554874" w:rsidRDefault="001F6672" w:rsidP="001F6672">
            <w:pPr>
              <w:snapToGrid w:val="0"/>
              <w:spacing w:after="0" w:line="240" w:lineRule="auto"/>
            </w:pPr>
            <w:r w:rsidRPr="00554874">
              <w:t>Протяженность основных улиц и проездов – всего</w:t>
            </w:r>
          </w:p>
        </w:tc>
        <w:tc>
          <w:tcPr>
            <w:tcW w:w="1162" w:type="dxa"/>
            <w:vAlign w:val="center"/>
          </w:tcPr>
          <w:p w:rsidR="001F6672" w:rsidRPr="00554874" w:rsidRDefault="001F6672" w:rsidP="001F6672">
            <w:pPr>
              <w:snapToGrid w:val="0"/>
              <w:spacing w:after="0" w:line="240" w:lineRule="auto"/>
              <w:jc w:val="center"/>
            </w:pPr>
            <w:r w:rsidRPr="00554874">
              <w:t>км</w:t>
            </w:r>
          </w:p>
        </w:tc>
        <w:tc>
          <w:tcPr>
            <w:tcW w:w="1861" w:type="dxa"/>
            <w:vAlign w:val="center"/>
          </w:tcPr>
          <w:p w:rsidR="001F6672" w:rsidRPr="00554874" w:rsidRDefault="001F6672" w:rsidP="001F6672">
            <w:pPr>
              <w:spacing w:after="0" w:line="240" w:lineRule="auto"/>
              <w:jc w:val="center"/>
            </w:pPr>
          </w:p>
        </w:tc>
        <w:tc>
          <w:tcPr>
            <w:tcW w:w="1260" w:type="dxa"/>
            <w:vAlign w:val="center"/>
          </w:tcPr>
          <w:p w:rsidR="001F6672" w:rsidRPr="00554874" w:rsidRDefault="001F6672" w:rsidP="001F6672">
            <w:pPr>
              <w:spacing w:after="0" w:line="240" w:lineRule="auto"/>
              <w:jc w:val="center"/>
            </w:pPr>
          </w:p>
        </w:tc>
        <w:tc>
          <w:tcPr>
            <w:tcW w:w="1344" w:type="dxa"/>
            <w:vAlign w:val="center"/>
          </w:tcPr>
          <w:p w:rsidR="001F6672" w:rsidRPr="00554874"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rPr>
                <w:b/>
                <w:lang w:val="en-US"/>
              </w:rPr>
            </w:pPr>
            <w:r w:rsidRPr="00554874">
              <w:rPr>
                <w:b/>
                <w:lang w:val="en-US"/>
              </w:rPr>
              <w:t>VI</w:t>
            </w:r>
          </w:p>
        </w:tc>
        <w:tc>
          <w:tcPr>
            <w:tcW w:w="9463" w:type="dxa"/>
            <w:gridSpan w:val="5"/>
            <w:vAlign w:val="center"/>
          </w:tcPr>
          <w:p w:rsidR="001F6672" w:rsidRPr="00554874" w:rsidRDefault="001F6672" w:rsidP="001F6672">
            <w:pPr>
              <w:snapToGrid w:val="0"/>
              <w:spacing w:after="0" w:line="240" w:lineRule="auto"/>
              <w:rPr>
                <w:b/>
              </w:rPr>
            </w:pPr>
            <w:r w:rsidRPr="00554874">
              <w:rPr>
                <w:b/>
              </w:rPr>
              <w:t>Инженерная инфраструктура</w:t>
            </w: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w:t>
            </w:r>
          </w:p>
        </w:tc>
        <w:tc>
          <w:tcPr>
            <w:tcW w:w="3836" w:type="dxa"/>
            <w:vAlign w:val="center"/>
          </w:tcPr>
          <w:p w:rsidR="001F6672" w:rsidRPr="00554874" w:rsidRDefault="001F6672" w:rsidP="001F6672">
            <w:pPr>
              <w:snapToGrid w:val="0"/>
              <w:spacing w:after="0" w:line="240" w:lineRule="auto"/>
              <w:rPr>
                <w:u w:val="single"/>
              </w:rPr>
            </w:pPr>
            <w:r w:rsidRPr="00554874">
              <w:rPr>
                <w:u w:val="single"/>
              </w:rPr>
              <w:t>Водоснабжение</w:t>
            </w:r>
          </w:p>
        </w:tc>
        <w:tc>
          <w:tcPr>
            <w:tcW w:w="1162" w:type="dxa"/>
            <w:vAlign w:val="center"/>
          </w:tcPr>
          <w:p w:rsidR="001F6672" w:rsidRPr="00554874" w:rsidRDefault="001F6672" w:rsidP="001F6672">
            <w:pPr>
              <w:snapToGrid w:val="0"/>
              <w:spacing w:after="0" w:line="240" w:lineRule="auto"/>
              <w:jc w:val="center"/>
              <w:rPr>
                <w:highlight w:val="yellow"/>
              </w:rPr>
            </w:pPr>
          </w:p>
        </w:tc>
        <w:tc>
          <w:tcPr>
            <w:tcW w:w="1861" w:type="dxa"/>
            <w:vAlign w:val="center"/>
          </w:tcPr>
          <w:p w:rsidR="001F6672" w:rsidRPr="00554874" w:rsidRDefault="001F6672" w:rsidP="001F6672">
            <w:pPr>
              <w:spacing w:after="0" w:line="240" w:lineRule="auto"/>
              <w:jc w:val="center"/>
            </w:pPr>
          </w:p>
        </w:tc>
        <w:tc>
          <w:tcPr>
            <w:tcW w:w="1260" w:type="dxa"/>
            <w:vAlign w:val="center"/>
          </w:tcPr>
          <w:p w:rsidR="001F6672" w:rsidRPr="00554874" w:rsidRDefault="001F6672" w:rsidP="001F6672">
            <w:pPr>
              <w:spacing w:after="0" w:line="240" w:lineRule="auto"/>
              <w:jc w:val="center"/>
            </w:pPr>
          </w:p>
        </w:tc>
        <w:tc>
          <w:tcPr>
            <w:tcW w:w="1344" w:type="dxa"/>
            <w:vAlign w:val="center"/>
          </w:tcPr>
          <w:p w:rsidR="001F6672" w:rsidRPr="00554874" w:rsidRDefault="001F6672" w:rsidP="001F6672">
            <w:pPr>
              <w:spacing w:after="0" w:line="240" w:lineRule="auto"/>
              <w:jc w:val="center"/>
            </w:pPr>
          </w:p>
        </w:tc>
      </w:tr>
      <w:tr w:rsidR="001F6672" w:rsidRPr="00554874" w:rsidTr="007B2DB7">
        <w:tc>
          <w:tcPr>
            <w:tcW w:w="602" w:type="dxa"/>
            <w:vAlign w:val="center"/>
          </w:tcPr>
          <w:p w:rsidR="001F6672" w:rsidRPr="00554874" w:rsidRDefault="001F6672" w:rsidP="001F6672">
            <w:pPr>
              <w:snapToGrid w:val="0"/>
              <w:spacing w:after="0" w:line="240" w:lineRule="auto"/>
              <w:jc w:val="center"/>
            </w:pPr>
            <w:r w:rsidRPr="00554874">
              <w:t>1.1</w:t>
            </w:r>
          </w:p>
        </w:tc>
        <w:tc>
          <w:tcPr>
            <w:tcW w:w="3836" w:type="dxa"/>
            <w:vAlign w:val="center"/>
          </w:tcPr>
          <w:p w:rsidR="001F6672" w:rsidRPr="00554874" w:rsidRDefault="001F6672" w:rsidP="001F6672">
            <w:pPr>
              <w:snapToGrid w:val="0"/>
              <w:spacing w:after="0" w:line="240" w:lineRule="auto"/>
            </w:pPr>
            <w:r w:rsidRPr="00554874">
              <w:t>Водопотребление – всего,</w:t>
            </w:r>
          </w:p>
        </w:tc>
        <w:tc>
          <w:tcPr>
            <w:tcW w:w="1162" w:type="dxa"/>
            <w:vAlign w:val="center"/>
          </w:tcPr>
          <w:p w:rsidR="001F6672" w:rsidRPr="00554874" w:rsidRDefault="001F6672" w:rsidP="001F6672">
            <w:pPr>
              <w:snapToGrid w:val="0"/>
              <w:spacing w:after="0" w:line="240" w:lineRule="auto"/>
              <w:jc w:val="center"/>
            </w:pPr>
            <w:r w:rsidRPr="00554874">
              <w:t>м</w:t>
            </w:r>
            <w:r w:rsidRPr="00554874">
              <w:rPr>
                <w:vertAlign w:val="superscript"/>
              </w:rPr>
              <w:t>3</w:t>
            </w:r>
            <w:r w:rsidRPr="00554874">
              <w:t>/сут.</w:t>
            </w:r>
          </w:p>
        </w:tc>
        <w:tc>
          <w:tcPr>
            <w:tcW w:w="1861" w:type="dxa"/>
            <w:vAlign w:val="center"/>
          </w:tcPr>
          <w:p w:rsidR="001F6672" w:rsidRPr="00554874" w:rsidRDefault="001F6672" w:rsidP="001F6672">
            <w:pPr>
              <w:spacing w:after="0" w:line="240" w:lineRule="auto"/>
              <w:jc w:val="center"/>
            </w:pPr>
            <w:r w:rsidRPr="00554874">
              <w:t>-</w:t>
            </w:r>
          </w:p>
        </w:tc>
        <w:tc>
          <w:tcPr>
            <w:tcW w:w="1260" w:type="dxa"/>
            <w:vAlign w:val="center"/>
          </w:tcPr>
          <w:p w:rsidR="001F6672" w:rsidRPr="00A77E7C" w:rsidRDefault="001F6672" w:rsidP="001F6672">
            <w:pPr>
              <w:snapToGrid w:val="0"/>
              <w:spacing w:after="0" w:line="240" w:lineRule="auto"/>
              <w:jc w:val="center"/>
              <w:rPr>
                <w:i/>
              </w:rPr>
            </w:pPr>
            <w:r w:rsidRPr="00A77E7C">
              <w:rPr>
                <w:i/>
              </w:rPr>
              <w:t>16593,0</w:t>
            </w:r>
          </w:p>
        </w:tc>
        <w:tc>
          <w:tcPr>
            <w:tcW w:w="1344" w:type="dxa"/>
            <w:vAlign w:val="center"/>
          </w:tcPr>
          <w:p w:rsidR="001F6672" w:rsidRPr="000C5966" w:rsidRDefault="001F6672" w:rsidP="001F6672">
            <w:pPr>
              <w:snapToGrid w:val="0"/>
              <w:spacing w:after="0" w:line="240" w:lineRule="auto"/>
              <w:jc w:val="center"/>
              <w:rPr>
                <w:i/>
              </w:rPr>
            </w:pPr>
            <w:r w:rsidRPr="000C5966">
              <w:rPr>
                <w:b/>
                <w:kern w:val="24"/>
                <w:sz w:val="20"/>
                <w:szCs w:val="20"/>
              </w:rPr>
              <w:t>56318.7</w:t>
            </w:r>
          </w:p>
        </w:tc>
      </w:tr>
      <w:tr w:rsidR="001F6672" w:rsidRPr="00554874" w:rsidTr="007B2DB7">
        <w:tc>
          <w:tcPr>
            <w:tcW w:w="602" w:type="dxa"/>
            <w:vAlign w:val="center"/>
          </w:tcPr>
          <w:p w:rsidR="001F6672" w:rsidRPr="00554874" w:rsidRDefault="001F6672" w:rsidP="001F6672">
            <w:pPr>
              <w:snapToGrid w:val="0"/>
              <w:spacing w:after="0" w:line="240" w:lineRule="auto"/>
              <w:jc w:val="center"/>
              <w:rPr>
                <w:lang w:val="en-US"/>
              </w:rPr>
            </w:pPr>
            <w:r w:rsidRPr="00554874">
              <w:t>1.</w:t>
            </w:r>
            <w:r w:rsidRPr="00554874">
              <w:rPr>
                <w:lang w:val="en-US"/>
              </w:rPr>
              <w:t>2</w:t>
            </w:r>
          </w:p>
        </w:tc>
        <w:tc>
          <w:tcPr>
            <w:tcW w:w="3836" w:type="dxa"/>
            <w:vAlign w:val="center"/>
          </w:tcPr>
          <w:p w:rsidR="001F6672" w:rsidRPr="00554874" w:rsidRDefault="001F6672" w:rsidP="001F6672">
            <w:pPr>
              <w:snapToGrid w:val="0"/>
              <w:spacing w:after="0" w:line="240" w:lineRule="auto"/>
            </w:pPr>
            <w:r w:rsidRPr="00554874">
              <w:t>Среднесуточное водопотребление на 1 чел.</w:t>
            </w:r>
          </w:p>
        </w:tc>
        <w:tc>
          <w:tcPr>
            <w:tcW w:w="1162" w:type="dxa"/>
            <w:vAlign w:val="center"/>
          </w:tcPr>
          <w:p w:rsidR="001F6672" w:rsidRPr="00554874" w:rsidRDefault="001F6672" w:rsidP="001F6672">
            <w:pPr>
              <w:snapToGrid w:val="0"/>
              <w:spacing w:after="0" w:line="240" w:lineRule="auto"/>
              <w:jc w:val="center"/>
            </w:pPr>
            <w:r w:rsidRPr="00554874">
              <w:t>л/сут. на чел.</w:t>
            </w:r>
          </w:p>
        </w:tc>
        <w:tc>
          <w:tcPr>
            <w:tcW w:w="1861" w:type="dxa"/>
            <w:vAlign w:val="center"/>
          </w:tcPr>
          <w:p w:rsidR="001F6672" w:rsidRPr="00554874" w:rsidRDefault="001F6672" w:rsidP="001F6672">
            <w:pPr>
              <w:spacing w:after="0" w:line="240" w:lineRule="auto"/>
              <w:jc w:val="center"/>
            </w:pPr>
            <w:r w:rsidRPr="00554874">
              <w:t>-</w:t>
            </w:r>
          </w:p>
        </w:tc>
        <w:tc>
          <w:tcPr>
            <w:tcW w:w="1260" w:type="dxa"/>
            <w:vAlign w:val="center"/>
          </w:tcPr>
          <w:p w:rsidR="001F6672" w:rsidRPr="00A77E7C" w:rsidRDefault="001F6672" w:rsidP="001F6672">
            <w:pPr>
              <w:snapToGrid w:val="0"/>
              <w:spacing w:after="0" w:line="240" w:lineRule="auto"/>
              <w:jc w:val="center"/>
              <w:rPr>
                <w:i/>
              </w:rPr>
            </w:pPr>
            <w:r w:rsidRPr="00A77E7C">
              <w:rPr>
                <w:i/>
              </w:rPr>
              <w:t>426</w:t>
            </w:r>
          </w:p>
        </w:tc>
        <w:tc>
          <w:tcPr>
            <w:tcW w:w="1344" w:type="dxa"/>
            <w:vAlign w:val="center"/>
          </w:tcPr>
          <w:p w:rsidR="001F6672" w:rsidRPr="000C5966" w:rsidRDefault="001F6672" w:rsidP="001F6672">
            <w:pPr>
              <w:snapToGrid w:val="0"/>
              <w:spacing w:after="0" w:line="240" w:lineRule="auto"/>
              <w:jc w:val="center"/>
              <w:rPr>
                <w:i/>
              </w:rPr>
            </w:pPr>
            <w:r w:rsidRPr="000C5966">
              <w:rPr>
                <w:i/>
              </w:rPr>
              <w:t>426</w:t>
            </w:r>
          </w:p>
        </w:tc>
      </w:tr>
      <w:tr w:rsidR="001F6672" w:rsidRPr="00FD14A2" w:rsidTr="007B2DB7">
        <w:tc>
          <w:tcPr>
            <w:tcW w:w="602" w:type="dxa"/>
            <w:vAlign w:val="center"/>
          </w:tcPr>
          <w:p w:rsidR="001F6672" w:rsidRDefault="001F6672" w:rsidP="001F6672">
            <w:pPr>
              <w:snapToGrid w:val="0"/>
              <w:spacing w:after="0" w:line="240" w:lineRule="auto"/>
              <w:jc w:val="center"/>
            </w:pPr>
            <w:r>
              <w:t>1.3</w:t>
            </w:r>
          </w:p>
        </w:tc>
        <w:tc>
          <w:tcPr>
            <w:tcW w:w="3836" w:type="dxa"/>
            <w:vAlign w:val="center"/>
          </w:tcPr>
          <w:p w:rsidR="001F6672" w:rsidRDefault="001F6672" w:rsidP="001F6672">
            <w:pPr>
              <w:snapToGrid w:val="0"/>
              <w:spacing w:after="0" w:line="240" w:lineRule="auto"/>
            </w:pPr>
            <w:r>
              <w:t>Протяженность сетей</w:t>
            </w:r>
          </w:p>
        </w:tc>
        <w:tc>
          <w:tcPr>
            <w:tcW w:w="1162" w:type="dxa"/>
            <w:vAlign w:val="center"/>
          </w:tcPr>
          <w:p w:rsidR="001F6672" w:rsidRDefault="001F6672" w:rsidP="001F6672">
            <w:pPr>
              <w:snapToGrid w:val="0"/>
              <w:spacing w:after="0" w:line="240" w:lineRule="auto"/>
              <w:jc w:val="center"/>
            </w:pPr>
            <w:r>
              <w:t>км</w:t>
            </w:r>
          </w:p>
        </w:tc>
        <w:tc>
          <w:tcPr>
            <w:tcW w:w="1861" w:type="dxa"/>
            <w:vAlign w:val="center"/>
          </w:tcPr>
          <w:p w:rsidR="001F6672" w:rsidRPr="00FD14A2" w:rsidRDefault="001F6672" w:rsidP="001F6672">
            <w:pPr>
              <w:spacing w:after="0" w:line="240" w:lineRule="auto"/>
              <w:jc w:val="center"/>
            </w:pPr>
            <w:r>
              <w:t>-</w:t>
            </w:r>
          </w:p>
        </w:tc>
        <w:tc>
          <w:tcPr>
            <w:tcW w:w="1260" w:type="dxa"/>
            <w:vAlign w:val="center"/>
          </w:tcPr>
          <w:p w:rsidR="001F6672" w:rsidRPr="00701933" w:rsidRDefault="001F6672" w:rsidP="001F6672">
            <w:pPr>
              <w:spacing w:after="0" w:line="240" w:lineRule="auto"/>
              <w:jc w:val="center"/>
              <w:rPr>
                <w:b/>
                <w:i/>
              </w:rPr>
            </w:pPr>
            <w:r w:rsidRPr="00701933">
              <w:rPr>
                <w:b/>
                <w:i/>
              </w:rPr>
              <w:t>7</w:t>
            </w:r>
          </w:p>
        </w:tc>
        <w:tc>
          <w:tcPr>
            <w:tcW w:w="1344" w:type="dxa"/>
            <w:vAlign w:val="center"/>
          </w:tcPr>
          <w:p w:rsidR="001F6672" w:rsidRPr="000C5966" w:rsidRDefault="001F6672" w:rsidP="001F6672">
            <w:pPr>
              <w:spacing w:after="0" w:line="240" w:lineRule="auto"/>
              <w:jc w:val="center"/>
              <w:rPr>
                <w:b/>
              </w:rPr>
            </w:pPr>
            <w:r w:rsidRPr="000C5966">
              <w:rPr>
                <w:b/>
              </w:rPr>
              <w:t>94,3</w:t>
            </w:r>
          </w:p>
        </w:tc>
      </w:tr>
      <w:tr w:rsidR="001F6672" w:rsidRPr="00FD14A2" w:rsidTr="007B2DB7">
        <w:tc>
          <w:tcPr>
            <w:tcW w:w="602" w:type="dxa"/>
            <w:vAlign w:val="center"/>
          </w:tcPr>
          <w:p w:rsidR="001F6672" w:rsidRDefault="001F6672" w:rsidP="001F6672">
            <w:pPr>
              <w:snapToGrid w:val="0"/>
              <w:spacing w:after="0" w:line="240" w:lineRule="auto"/>
              <w:jc w:val="center"/>
            </w:pPr>
            <w:r>
              <w:t>2.</w:t>
            </w:r>
          </w:p>
        </w:tc>
        <w:tc>
          <w:tcPr>
            <w:tcW w:w="3836" w:type="dxa"/>
            <w:vAlign w:val="center"/>
          </w:tcPr>
          <w:p w:rsidR="001F6672" w:rsidRDefault="001F6672" w:rsidP="001F6672">
            <w:pPr>
              <w:snapToGrid w:val="0"/>
              <w:spacing w:after="0" w:line="240" w:lineRule="auto"/>
              <w:rPr>
                <w:u w:val="single"/>
              </w:rPr>
            </w:pPr>
            <w:r>
              <w:rPr>
                <w:u w:val="single"/>
              </w:rPr>
              <w:t>Водоотведение</w:t>
            </w:r>
          </w:p>
        </w:tc>
        <w:tc>
          <w:tcPr>
            <w:tcW w:w="1162" w:type="dxa"/>
            <w:vAlign w:val="center"/>
          </w:tcPr>
          <w:p w:rsidR="001F6672" w:rsidRDefault="001F6672" w:rsidP="001F6672">
            <w:pPr>
              <w:snapToGrid w:val="0"/>
              <w:spacing w:after="0" w:line="240" w:lineRule="auto"/>
              <w:jc w:val="center"/>
            </w:pPr>
          </w:p>
        </w:tc>
        <w:tc>
          <w:tcPr>
            <w:tcW w:w="1861" w:type="dxa"/>
            <w:vAlign w:val="center"/>
          </w:tcPr>
          <w:p w:rsidR="001F6672" w:rsidRPr="00FD14A2" w:rsidRDefault="001F6672" w:rsidP="001F6672">
            <w:pPr>
              <w:spacing w:after="0" w:line="240" w:lineRule="auto"/>
              <w:jc w:val="center"/>
            </w:pPr>
          </w:p>
        </w:tc>
        <w:tc>
          <w:tcPr>
            <w:tcW w:w="1260" w:type="dxa"/>
            <w:vAlign w:val="center"/>
          </w:tcPr>
          <w:p w:rsidR="001F6672" w:rsidRPr="00FD14A2" w:rsidRDefault="001F6672" w:rsidP="001F6672">
            <w:pPr>
              <w:spacing w:after="0" w:line="240" w:lineRule="auto"/>
              <w:jc w:val="center"/>
            </w:pPr>
          </w:p>
        </w:tc>
        <w:tc>
          <w:tcPr>
            <w:tcW w:w="1344" w:type="dxa"/>
            <w:vAlign w:val="center"/>
          </w:tcPr>
          <w:p w:rsidR="001F6672" w:rsidRPr="000C5966" w:rsidRDefault="001F6672" w:rsidP="001F6672">
            <w:pPr>
              <w:spacing w:after="0" w:line="240" w:lineRule="auto"/>
              <w:jc w:val="center"/>
            </w:pPr>
          </w:p>
        </w:tc>
      </w:tr>
      <w:tr w:rsidR="001F6672" w:rsidRPr="00A80BEF" w:rsidTr="007B2DB7">
        <w:tc>
          <w:tcPr>
            <w:tcW w:w="602" w:type="dxa"/>
            <w:vAlign w:val="center"/>
          </w:tcPr>
          <w:p w:rsidR="001F6672" w:rsidRDefault="001F6672" w:rsidP="001F6672">
            <w:pPr>
              <w:snapToGrid w:val="0"/>
              <w:spacing w:after="0" w:line="240" w:lineRule="auto"/>
              <w:jc w:val="center"/>
            </w:pPr>
            <w:r>
              <w:t>2.1</w:t>
            </w:r>
          </w:p>
        </w:tc>
        <w:tc>
          <w:tcPr>
            <w:tcW w:w="3836" w:type="dxa"/>
            <w:vAlign w:val="center"/>
          </w:tcPr>
          <w:p w:rsidR="001F6672" w:rsidRDefault="001F6672" w:rsidP="001F6672">
            <w:pPr>
              <w:snapToGrid w:val="0"/>
              <w:spacing w:after="0" w:line="240" w:lineRule="auto"/>
            </w:pPr>
            <w:r>
              <w:t>Общее поступление сточных вод – всего,</w:t>
            </w:r>
          </w:p>
        </w:tc>
        <w:tc>
          <w:tcPr>
            <w:tcW w:w="1162" w:type="dxa"/>
            <w:vAlign w:val="center"/>
          </w:tcPr>
          <w:p w:rsidR="001F6672" w:rsidRDefault="001F6672" w:rsidP="001F6672">
            <w:pPr>
              <w:snapToGrid w:val="0"/>
              <w:spacing w:after="0" w:line="240" w:lineRule="auto"/>
              <w:jc w:val="center"/>
            </w:pPr>
            <w:r>
              <w:t>м</w:t>
            </w:r>
            <w:r>
              <w:rPr>
                <w:vertAlign w:val="superscript"/>
              </w:rPr>
              <w:t>3</w:t>
            </w:r>
            <w:r>
              <w:t>/сут.</w:t>
            </w:r>
          </w:p>
        </w:tc>
        <w:tc>
          <w:tcPr>
            <w:tcW w:w="1861" w:type="dxa"/>
            <w:vAlign w:val="center"/>
          </w:tcPr>
          <w:p w:rsidR="001F6672" w:rsidRPr="00FD14A2" w:rsidRDefault="001F6672" w:rsidP="001F6672">
            <w:pPr>
              <w:spacing w:after="0" w:line="240" w:lineRule="auto"/>
              <w:jc w:val="center"/>
            </w:pPr>
            <w:r>
              <w:t>-</w:t>
            </w:r>
          </w:p>
        </w:tc>
        <w:tc>
          <w:tcPr>
            <w:tcW w:w="1260" w:type="dxa"/>
            <w:vAlign w:val="center"/>
          </w:tcPr>
          <w:p w:rsidR="001F6672" w:rsidRPr="00A77E7C" w:rsidRDefault="001F6672" w:rsidP="001F6672">
            <w:pPr>
              <w:snapToGrid w:val="0"/>
              <w:spacing w:after="0" w:line="240" w:lineRule="auto"/>
              <w:jc w:val="center"/>
              <w:rPr>
                <w:i/>
              </w:rPr>
            </w:pPr>
            <w:r w:rsidRPr="00A77E7C">
              <w:rPr>
                <w:i/>
              </w:rPr>
              <w:t>13087,0</w:t>
            </w:r>
          </w:p>
        </w:tc>
        <w:tc>
          <w:tcPr>
            <w:tcW w:w="1344" w:type="dxa"/>
            <w:vAlign w:val="center"/>
          </w:tcPr>
          <w:p w:rsidR="001F6672" w:rsidRPr="000C5966" w:rsidRDefault="001F6672" w:rsidP="001F6672">
            <w:pPr>
              <w:snapToGrid w:val="0"/>
              <w:spacing w:after="0" w:line="240" w:lineRule="auto"/>
              <w:jc w:val="center"/>
              <w:rPr>
                <w:b/>
              </w:rPr>
            </w:pPr>
            <w:r w:rsidRPr="000C5966">
              <w:rPr>
                <w:b/>
              </w:rPr>
              <w:t>444419.8</w:t>
            </w:r>
          </w:p>
        </w:tc>
      </w:tr>
      <w:tr w:rsidR="001F6672" w:rsidRPr="00FD14A2" w:rsidTr="007B2DB7">
        <w:tc>
          <w:tcPr>
            <w:tcW w:w="602" w:type="dxa"/>
            <w:vAlign w:val="center"/>
          </w:tcPr>
          <w:p w:rsidR="001F6672" w:rsidRDefault="001F6672" w:rsidP="001F6672">
            <w:pPr>
              <w:snapToGrid w:val="0"/>
              <w:spacing w:after="0" w:line="240" w:lineRule="auto"/>
              <w:jc w:val="center"/>
              <w:rPr>
                <w:lang w:val="en-US"/>
              </w:rPr>
            </w:pPr>
            <w:r>
              <w:t>2.</w:t>
            </w:r>
            <w:r>
              <w:rPr>
                <w:lang w:val="en-US"/>
              </w:rPr>
              <w:t>2</w:t>
            </w:r>
          </w:p>
        </w:tc>
        <w:tc>
          <w:tcPr>
            <w:tcW w:w="3836" w:type="dxa"/>
            <w:vAlign w:val="center"/>
          </w:tcPr>
          <w:p w:rsidR="001F6672" w:rsidRDefault="001F6672" w:rsidP="001F6672">
            <w:pPr>
              <w:snapToGrid w:val="0"/>
              <w:spacing w:after="0" w:line="240" w:lineRule="auto"/>
            </w:pPr>
            <w:r>
              <w:t>Протяженность сетей</w:t>
            </w:r>
          </w:p>
        </w:tc>
        <w:tc>
          <w:tcPr>
            <w:tcW w:w="1162" w:type="dxa"/>
            <w:vAlign w:val="center"/>
          </w:tcPr>
          <w:p w:rsidR="001F6672" w:rsidRDefault="001F6672" w:rsidP="001F6672">
            <w:pPr>
              <w:snapToGrid w:val="0"/>
              <w:spacing w:after="0" w:line="240" w:lineRule="auto"/>
              <w:jc w:val="center"/>
            </w:pPr>
            <w:r>
              <w:t>км</w:t>
            </w:r>
          </w:p>
        </w:tc>
        <w:tc>
          <w:tcPr>
            <w:tcW w:w="1861" w:type="dxa"/>
            <w:vAlign w:val="center"/>
          </w:tcPr>
          <w:p w:rsidR="001F6672" w:rsidRPr="00FD14A2" w:rsidRDefault="001F6672" w:rsidP="001F6672">
            <w:pPr>
              <w:spacing w:after="0" w:line="240" w:lineRule="auto"/>
              <w:jc w:val="center"/>
            </w:pPr>
            <w:r>
              <w:t>-</w:t>
            </w:r>
          </w:p>
        </w:tc>
        <w:tc>
          <w:tcPr>
            <w:tcW w:w="1260" w:type="dxa"/>
            <w:vAlign w:val="center"/>
          </w:tcPr>
          <w:p w:rsidR="001F6672" w:rsidRPr="00A77E7C" w:rsidRDefault="001F6672" w:rsidP="001F6672">
            <w:pPr>
              <w:spacing w:after="0" w:line="240" w:lineRule="auto"/>
              <w:jc w:val="center"/>
              <w:rPr>
                <w:i/>
              </w:rPr>
            </w:pPr>
            <w:r w:rsidRPr="00A77E7C">
              <w:rPr>
                <w:i/>
              </w:rPr>
              <w:t>17</w:t>
            </w:r>
          </w:p>
        </w:tc>
        <w:tc>
          <w:tcPr>
            <w:tcW w:w="1344" w:type="dxa"/>
            <w:vAlign w:val="center"/>
          </w:tcPr>
          <w:p w:rsidR="001F6672" w:rsidRPr="000C5966" w:rsidRDefault="001F6672" w:rsidP="001F6672">
            <w:pPr>
              <w:spacing w:after="0" w:line="240" w:lineRule="auto"/>
              <w:jc w:val="center"/>
              <w:rPr>
                <w:b/>
              </w:rPr>
            </w:pPr>
            <w:r w:rsidRPr="000C5966">
              <w:rPr>
                <w:b/>
              </w:rPr>
              <w:t>63.0</w:t>
            </w:r>
          </w:p>
        </w:tc>
      </w:tr>
      <w:tr w:rsidR="001F6672" w:rsidRPr="00FD14A2" w:rsidTr="007B2DB7">
        <w:tc>
          <w:tcPr>
            <w:tcW w:w="602" w:type="dxa"/>
            <w:vAlign w:val="center"/>
          </w:tcPr>
          <w:p w:rsidR="001F6672" w:rsidRDefault="001F6672" w:rsidP="001F6672">
            <w:pPr>
              <w:snapToGrid w:val="0"/>
              <w:spacing w:after="0" w:line="240" w:lineRule="auto"/>
              <w:jc w:val="center"/>
            </w:pPr>
            <w:r>
              <w:t>3.</w:t>
            </w:r>
          </w:p>
        </w:tc>
        <w:tc>
          <w:tcPr>
            <w:tcW w:w="3836" w:type="dxa"/>
            <w:vAlign w:val="center"/>
          </w:tcPr>
          <w:p w:rsidR="001F6672" w:rsidRDefault="001F6672" w:rsidP="001F6672">
            <w:pPr>
              <w:snapToGrid w:val="0"/>
              <w:spacing w:after="0" w:line="240" w:lineRule="auto"/>
              <w:rPr>
                <w:u w:val="single"/>
              </w:rPr>
            </w:pPr>
            <w:r>
              <w:rPr>
                <w:u w:val="single"/>
              </w:rPr>
              <w:t>Электроснабжение</w:t>
            </w:r>
          </w:p>
        </w:tc>
        <w:tc>
          <w:tcPr>
            <w:tcW w:w="1162" w:type="dxa"/>
            <w:vAlign w:val="center"/>
          </w:tcPr>
          <w:p w:rsidR="001F6672" w:rsidRDefault="001F6672" w:rsidP="001F6672">
            <w:pPr>
              <w:snapToGrid w:val="0"/>
              <w:spacing w:after="0" w:line="240" w:lineRule="auto"/>
              <w:jc w:val="center"/>
            </w:pPr>
          </w:p>
        </w:tc>
        <w:tc>
          <w:tcPr>
            <w:tcW w:w="1861" w:type="dxa"/>
            <w:vAlign w:val="center"/>
          </w:tcPr>
          <w:p w:rsidR="001F6672" w:rsidRPr="00FD14A2"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rPr>
                <w:i/>
              </w:rPr>
            </w:pPr>
          </w:p>
        </w:tc>
        <w:tc>
          <w:tcPr>
            <w:tcW w:w="1344" w:type="dxa"/>
            <w:vAlign w:val="center"/>
          </w:tcPr>
          <w:p w:rsidR="001F6672" w:rsidRPr="000C5966" w:rsidRDefault="001F6672" w:rsidP="001F6672">
            <w:pPr>
              <w:spacing w:after="0" w:line="240" w:lineRule="auto"/>
              <w:jc w:val="center"/>
              <w:rPr>
                <w:b/>
                <w:i/>
              </w:rPr>
            </w:pPr>
          </w:p>
        </w:tc>
      </w:tr>
      <w:tr w:rsidR="001F6672" w:rsidRPr="00FD14A2" w:rsidTr="007B2DB7">
        <w:tc>
          <w:tcPr>
            <w:tcW w:w="602" w:type="dxa"/>
            <w:vAlign w:val="center"/>
          </w:tcPr>
          <w:p w:rsidR="001F6672" w:rsidRDefault="001F6672" w:rsidP="001F6672">
            <w:pPr>
              <w:snapToGrid w:val="0"/>
              <w:spacing w:after="0" w:line="240" w:lineRule="auto"/>
              <w:jc w:val="center"/>
            </w:pPr>
            <w:r>
              <w:t>3.1</w:t>
            </w:r>
          </w:p>
        </w:tc>
        <w:tc>
          <w:tcPr>
            <w:tcW w:w="3836" w:type="dxa"/>
            <w:vAlign w:val="center"/>
          </w:tcPr>
          <w:p w:rsidR="001F6672" w:rsidRDefault="001F6672" w:rsidP="001F6672">
            <w:pPr>
              <w:snapToGrid w:val="0"/>
              <w:spacing w:after="0" w:line="240" w:lineRule="auto"/>
            </w:pPr>
            <w:r>
              <w:t>Общая нагрузка</w:t>
            </w:r>
          </w:p>
        </w:tc>
        <w:tc>
          <w:tcPr>
            <w:tcW w:w="1162" w:type="dxa"/>
            <w:vAlign w:val="center"/>
          </w:tcPr>
          <w:p w:rsidR="001F6672" w:rsidRDefault="001F6672" w:rsidP="001F6672">
            <w:pPr>
              <w:snapToGrid w:val="0"/>
              <w:spacing w:after="0" w:line="240" w:lineRule="auto"/>
              <w:jc w:val="center"/>
            </w:pPr>
            <w:r>
              <w:t>кВт</w:t>
            </w:r>
          </w:p>
        </w:tc>
        <w:tc>
          <w:tcPr>
            <w:tcW w:w="1861" w:type="dxa"/>
            <w:vAlign w:val="center"/>
          </w:tcPr>
          <w:p w:rsidR="001F6672" w:rsidRPr="00FD14A2" w:rsidRDefault="001F6672" w:rsidP="001F6672">
            <w:pPr>
              <w:spacing w:after="0" w:line="240" w:lineRule="auto"/>
              <w:jc w:val="center"/>
            </w:pPr>
            <w:r>
              <w:t>-</w:t>
            </w:r>
          </w:p>
        </w:tc>
        <w:tc>
          <w:tcPr>
            <w:tcW w:w="1260" w:type="dxa"/>
            <w:vAlign w:val="center"/>
          </w:tcPr>
          <w:p w:rsidR="001F6672" w:rsidRPr="00A77E7C" w:rsidRDefault="001F6672" w:rsidP="001F6672">
            <w:pPr>
              <w:snapToGrid w:val="0"/>
              <w:spacing w:after="0" w:line="240" w:lineRule="auto"/>
              <w:jc w:val="center"/>
              <w:rPr>
                <w:i/>
              </w:rPr>
            </w:pPr>
            <w:r w:rsidRPr="00A77E7C">
              <w:rPr>
                <w:i/>
              </w:rPr>
              <w:t>43505</w:t>
            </w:r>
          </w:p>
        </w:tc>
        <w:tc>
          <w:tcPr>
            <w:tcW w:w="1344" w:type="dxa"/>
            <w:vAlign w:val="center"/>
          </w:tcPr>
          <w:p w:rsidR="001F6672" w:rsidRPr="000C5966" w:rsidRDefault="001F6672" w:rsidP="001F6672">
            <w:pPr>
              <w:snapToGrid w:val="0"/>
              <w:spacing w:after="0" w:line="240" w:lineRule="auto"/>
              <w:jc w:val="center"/>
              <w:rPr>
                <w:b/>
                <w:i/>
              </w:rPr>
            </w:pPr>
            <w:r w:rsidRPr="000C5966">
              <w:rPr>
                <w:b/>
              </w:rPr>
              <w:t>203884.0</w:t>
            </w:r>
          </w:p>
        </w:tc>
      </w:tr>
      <w:tr w:rsidR="001F6672" w:rsidRPr="00FD14A2" w:rsidTr="007B2DB7">
        <w:tc>
          <w:tcPr>
            <w:tcW w:w="602" w:type="dxa"/>
            <w:vAlign w:val="center"/>
          </w:tcPr>
          <w:p w:rsidR="001F6672" w:rsidRDefault="001F6672" w:rsidP="001F6672">
            <w:pPr>
              <w:snapToGrid w:val="0"/>
              <w:spacing w:after="0" w:line="240" w:lineRule="auto"/>
              <w:jc w:val="center"/>
            </w:pPr>
            <w:r>
              <w:t>4.</w:t>
            </w:r>
          </w:p>
        </w:tc>
        <w:tc>
          <w:tcPr>
            <w:tcW w:w="3836" w:type="dxa"/>
            <w:vAlign w:val="center"/>
          </w:tcPr>
          <w:p w:rsidR="001F6672" w:rsidRDefault="001F6672" w:rsidP="001F6672">
            <w:pPr>
              <w:snapToGrid w:val="0"/>
              <w:spacing w:after="0" w:line="240" w:lineRule="auto"/>
              <w:rPr>
                <w:u w:val="single"/>
              </w:rPr>
            </w:pPr>
            <w:r>
              <w:rPr>
                <w:u w:val="single"/>
              </w:rPr>
              <w:t>Теплоснабжение</w:t>
            </w:r>
          </w:p>
        </w:tc>
        <w:tc>
          <w:tcPr>
            <w:tcW w:w="1162" w:type="dxa"/>
            <w:vAlign w:val="center"/>
          </w:tcPr>
          <w:p w:rsidR="001F6672" w:rsidRDefault="001F6672" w:rsidP="001F6672">
            <w:pPr>
              <w:snapToGrid w:val="0"/>
              <w:spacing w:after="0" w:line="240" w:lineRule="auto"/>
              <w:jc w:val="center"/>
            </w:pPr>
          </w:p>
        </w:tc>
        <w:tc>
          <w:tcPr>
            <w:tcW w:w="1861" w:type="dxa"/>
            <w:vAlign w:val="center"/>
          </w:tcPr>
          <w:p w:rsidR="001F6672" w:rsidRPr="00FD14A2" w:rsidRDefault="001F6672" w:rsidP="001F6672">
            <w:pPr>
              <w:spacing w:after="0" w:line="240" w:lineRule="auto"/>
              <w:jc w:val="center"/>
            </w:pPr>
          </w:p>
        </w:tc>
        <w:tc>
          <w:tcPr>
            <w:tcW w:w="1260" w:type="dxa"/>
            <w:vAlign w:val="center"/>
          </w:tcPr>
          <w:p w:rsidR="001F6672" w:rsidRPr="00701933" w:rsidRDefault="001F6672" w:rsidP="001F6672">
            <w:pPr>
              <w:spacing w:after="0" w:line="240" w:lineRule="auto"/>
              <w:jc w:val="center"/>
              <w:rPr>
                <w:b/>
                <w:i/>
              </w:rPr>
            </w:pPr>
          </w:p>
        </w:tc>
        <w:tc>
          <w:tcPr>
            <w:tcW w:w="1344" w:type="dxa"/>
            <w:vAlign w:val="center"/>
          </w:tcPr>
          <w:p w:rsidR="001F6672" w:rsidRPr="000C5966" w:rsidRDefault="001F6672" w:rsidP="001F6672">
            <w:pPr>
              <w:spacing w:after="0" w:line="240" w:lineRule="auto"/>
              <w:jc w:val="center"/>
              <w:rPr>
                <w:b/>
                <w:i/>
              </w:rPr>
            </w:pPr>
          </w:p>
        </w:tc>
      </w:tr>
      <w:tr w:rsidR="001F6672" w:rsidRPr="00FD14A2" w:rsidTr="007B2DB7">
        <w:tc>
          <w:tcPr>
            <w:tcW w:w="602" w:type="dxa"/>
            <w:vAlign w:val="center"/>
          </w:tcPr>
          <w:p w:rsidR="001F6672" w:rsidRDefault="001F6672" w:rsidP="001F6672">
            <w:pPr>
              <w:snapToGrid w:val="0"/>
              <w:spacing w:after="0" w:line="240" w:lineRule="auto"/>
              <w:jc w:val="center"/>
            </w:pPr>
            <w:r>
              <w:t>4.1</w:t>
            </w:r>
          </w:p>
        </w:tc>
        <w:tc>
          <w:tcPr>
            <w:tcW w:w="3836" w:type="dxa"/>
            <w:vAlign w:val="center"/>
          </w:tcPr>
          <w:p w:rsidR="001F6672" w:rsidRDefault="001F6672" w:rsidP="001F6672">
            <w:pPr>
              <w:snapToGrid w:val="0"/>
              <w:spacing w:after="0" w:line="240" w:lineRule="auto"/>
            </w:pPr>
            <w:r>
              <w:t>Производительность централизованных источников теплоснабжения – всего</w:t>
            </w:r>
          </w:p>
        </w:tc>
        <w:tc>
          <w:tcPr>
            <w:tcW w:w="1162" w:type="dxa"/>
            <w:vAlign w:val="center"/>
          </w:tcPr>
          <w:p w:rsidR="001F6672" w:rsidRDefault="001F6672" w:rsidP="001F6672">
            <w:pPr>
              <w:snapToGrid w:val="0"/>
              <w:spacing w:after="0" w:line="240" w:lineRule="auto"/>
              <w:jc w:val="center"/>
            </w:pPr>
            <w:r>
              <w:t>Гкал/час</w:t>
            </w:r>
          </w:p>
        </w:tc>
        <w:tc>
          <w:tcPr>
            <w:tcW w:w="1861" w:type="dxa"/>
            <w:vAlign w:val="center"/>
          </w:tcPr>
          <w:p w:rsidR="001F6672" w:rsidRPr="00FD14A2" w:rsidRDefault="001F6672" w:rsidP="001F6672">
            <w:pPr>
              <w:spacing w:after="0" w:line="240" w:lineRule="auto"/>
              <w:jc w:val="center"/>
            </w:pPr>
            <w:r>
              <w:t>-</w:t>
            </w:r>
          </w:p>
        </w:tc>
        <w:tc>
          <w:tcPr>
            <w:tcW w:w="1260" w:type="dxa"/>
            <w:vAlign w:val="center"/>
          </w:tcPr>
          <w:p w:rsidR="001F6672" w:rsidRPr="00A77E7C" w:rsidRDefault="001F6672" w:rsidP="001F6672">
            <w:pPr>
              <w:snapToGrid w:val="0"/>
              <w:spacing w:after="0" w:line="240" w:lineRule="auto"/>
              <w:jc w:val="center"/>
              <w:rPr>
                <w:i/>
              </w:rPr>
            </w:pPr>
            <w:r w:rsidRPr="00A77E7C">
              <w:rPr>
                <w:i/>
              </w:rPr>
              <w:t>105,353</w:t>
            </w:r>
          </w:p>
        </w:tc>
        <w:tc>
          <w:tcPr>
            <w:tcW w:w="1344" w:type="dxa"/>
            <w:vAlign w:val="center"/>
          </w:tcPr>
          <w:p w:rsidR="001F6672" w:rsidRPr="000C5966" w:rsidRDefault="001F6672" w:rsidP="001F6672">
            <w:pPr>
              <w:snapToGrid w:val="0"/>
              <w:spacing w:after="0" w:line="240" w:lineRule="auto"/>
              <w:jc w:val="center"/>
              <w:rPr>
                <w:b/>
                <w:i/>
              </w:rPr>
            </w:pPr>
            <w:r w:rsidRPr="000C5966">
              <w:rPr>
                <w:b/>
              </w:rPr>
              <w:t>290,57</w:t>
            </w:r>
          </w:p>
        </w:tc>
      </w:tr>
      <w:tr w:rsidR="001F6672" w:rsidRPr="00FD14A2" w:rsidTr="007B2DB7">
        <w:tc>
          <w:tcPr>
            <w:tcW w:w="602" w:type="dxa"/>
            <w:vAlign w:val="center"/>
          </w:tcPr>
          <w:p w:rsidR="001F6672" w:rsidRDefault="001F6672" w:rsidP="001F6672">
            <w:pPr>
              <w:snapToGrid w:val="0"/>
              <w:spacing w:after="0" w:line="240" w:lineRule="auto"/>
              <w:jc w:val="center"/>
            </w:pPr>
            <w:r>
              <w:t>5.</w:t>
            </w:r>
          </w:p>
        </w:tc>
        <w:tc>
          <w:tcPr>
            <w:tcW w:w="3836" w:type="dxa"/>
            <w:vAlign w:val="center"/>
          </w:tcPr>
          <w:p w:rsidR="001F6672" w:rsidRDefault="001F6672" w:rsidP="001F6672">
            <w:pPr>
              <w:snapToGrid w:val="0"/>
              <w:spacing w:after="0" w:line="240" w:lineRule="auto"/>
              <w:rPr>
                <w:u w:val="single"/>
              </w:rPr>
            </w:pPr>
            <w:r>
              <w:rPr>
                <w:u w:val="single"/>
              </w:rPr>
              <w:t>Газоснабжение</w:t>
            </w:r>
          </w:p>
        </w:tc>
        <w:tc>
          <w:tcPr>
            <w:tcW w:w="1162" w:type="dxa"/>
            <w:vAlign w:val="center"/>
          </w:tcPr>
          <w:p w:rsidR="001F6672" w:rsidRDefault="001F6672" w:rsidP="001F6672">
            <w:pPr>
              <w:snapToGrid w:val="0"/>
              <w:spacing w:after="0" w:line="240" w:lineRule="auto"/>
              <w:jc w:val="center"/>
            </w:pPr>
          </w:p>
        </w:tc>
        <w:tc>
          <w:tcPr>
            <w:tcW w:w="1861" w:type="dxa"/>
            <w:vAlign w:val="center"/>
          </w:tcPr>
          <w:p w:rsidR="001F6672" w:rsidRPr="00FD14A2" w:rsidRDefault="001F6672" w:rsidP="001F6672">
            <w:pPr>
              <w:spacing w:after="0" w:line="240" w:lineRule="auto"/>
              <w:jc w:val="center"/>
            </w:pPr>
          </w:p>
        </w:tc>
        <w:tc>
          <w:tcPr>
            <w:tcW w:w="1260" w:type="dxa"/>
            <w:vAlign w:val="center"/>
          </w:tcPr>
          <w:p w:rsidR="001F6672" w:rsidRPr="00A77E7C" w:rsidRDefault="001F6672" w:rsidP="001F6672">
            <w:pPr>
              <w:spacing w:after="0" w:line="240" w:lineRule="auto"/>
              <w:jc w:val="center"/>
            </w:pPr>
          </w:p>
        </w:tc>
        <w:tc>
          <w:tcPr>
            <w:tcW w:w="1344" w:type="dxa"/>
            <w:vAlign w:val="center"/>
          </w:tcPr>
          <w:p w:rsidR="001F6672" w:rsidRPr="000C5966" w:rsidRDefault="001F6672" w:rsidP="001F6672">
            <w:pPr>
              <w:spacing w:after="0" w:line="240" w:lineRule="auto"/>
              <w:jc w:val="center"/>
            </w:pPr>
          </w:p>
        </w:tc>
      </w:tr>
      <w:tr w:rsidR="001F6672" w:rsidRPr="00FD14A2" w:rsidTr="007B2DB7">
        <w:tc>
          <w:tcPr>
            <w:tcW w:w="602" w:type="dxa"/>
            <w:vAlign w:val="center"/>
          </w:tcPr>
          <w:p w:rsidR="001F6672" w:rsidRDefault="001F6672" w:rsidP="001F6672">
            <w:pPr>
              <w:snapToGrid w:val="0"/>
              <w:spacing w:after="0" w:line="240" w:lineRule="auto"/>
              <w:jc w:val="center"/>
            </w:pPr>
            <w:r>
              <w:t>5.1</w:t>
            </w:r>
          </w:p>
        </w:tc>
        <w:tc>
          <w:tcPr>
            <w:tcW w:w="3836" w:type="dxa"/>
            <w:vAlign w:val="center"/>
          </w:tcPr>
          <w:p w:rsidR="001F6672" w:rsidRDefault="001F6672" w:rsidP="001F6672">
            <w:pPr>
              <w:snapToGrid w:val="0"/>
              <w:spacing w:after="0" w:line="240" w:lineRule="auto"/>
            </w:pPr>
            <w:r>
              <w:t>Потребление газа – всего</w:t>
            </w:r>
          </w:p>
        </w:tc>
        <w:tc>
          <w:tcPr>
            <w:tcW w:w="1162" w:type="dxa"/>
            <w:vAlign w:val="center"/>
          </w:tcPr>
          <w:p w:rsidR="001F6672" w:rsidRDefault="001F6672" w:rsidP="001F6672">
            <w:pPr>
              <w:snapToGrid w:val="0"/>
              <w:spacing w:after="0" w:line="240" w:lineRule="auto"/>
              <w:jc w:val="center"/>
            </w:pPr>
            <w:r>
              <w:t>млн.нм</w:t>
            </w:r>
            <w:r>
              <w:rPr>
                <w:vertAlign w:val="superscript"/>
              </w:rPr>
              <w:t>3</w:t>
            </w:r>
            <w:r>
              <w:t>/ год</w:t>
            </w:r>
          </w:p>
        </w:tc>
        <w:tc>
          <w:tcPr>
            <w:tcW w:w="1861" w:type="dxa"/>
            <w:vAlign w:val="center"/>
          </w:tcPr>
          <w:p w:rsidR="001F6672" w:rsidRPr="00FD14A2" w:rsidRDefault="001F6672" w:rsidP="001F6672">
            <w:pPr>
              <w:spacing w:after="0" w:line="240" w:lineRule="auto"/>
              <w:jc w:val="center"/>
            </w:pPr>
          </w:p>
        </w:tc>
        <w:tc>
          <w:tcPr>
            <w:tcW w:w="1260" w:type="dxa"/>
          </w:tcPr>
          <w:p w:rsidR="001F6672" w:rsidRPr="007A7BB1" w:rsidRDefault="001F6672" w:rsidP="001F6672">
            <w:pPr>
              <w:snapToGrid w:val="0"/>
              <w:spacing w:after="0" w:line="240" w:lineRule="auto"/>
              <w:jc w:val="center"/>
              <w:rPr>
                <w:i/>
                <w:highlight w:val="yellow"/>
              </w:rPr>
            </w:pPr>
            <w:r w:rsidRPr="007A7BB1">
              <w:rPr>
                <w:i/>
                <w:lang w:val="en-US"/>
              </w:rPr>
              <w:t>53</w:t>
            </w:r>
            <w:r w:rsidRPr="007A7BB1">
              <w:rPr>
                <w:i/>
              </w:rPr>
              <w:t>,9</w:t>
            </w:r>
          </w:p>
        </w:tc>
        <w:tc>
          <w:tcPr>
            <w:tcW w:w="1344" w:type="dxa"/>
          </w:tcPr>
          <w:p w:rsidR="001F6672" w:rsidRPr="000C5966" w:rsidRDefault="001F6672" w:rsidP="001F6672">
            <w:pPr>
              <w:snapToGrid w:val="0"/>
              <w:spacing w:after="0" w:line="240" w:lineRule="auto"/>
              <w:jc w:val="center"/>
              <w:rPr>
                <w:b/>
              </w:rPr>
            </w:pPr>
            <w:r w:rsidRPr="000C5966">
              <w:rPr>
                <w:b/>
              </w:rPr>
              <w:t>150.1</w:t>
            </w:r>
          </w:p>
        </w:tc>
      </w:tr>
    </w:tbl>
    <w:p w:rsidR="001F6672" w:rsidRPr="00D3205A" w:rsidRDefault="001F6672" w:rsidP="001F6672">
      <w:pPr>
        <w:spacing w:after="0" w:line="240" w:lineRule="auto"/>
      </w:pPr>
    </w:p>
    <w:p w:rsidR="001F6672" w:rsidRPr="001C4454" w:rsidRDefault="001F6672" w:rsidP="001F6672">
      <w:pPr>
        <w:spacing w:line="240" w:lineRule="auto"/>
      </w:pPr>
    </w:p>
    <w:p w:rsidR="001F6672" w:rsidRDefault="001F6672" w:rsidP="001F6672">
      <w:pPr>
        <w:spacing w:line="240" w:lineRule="auto"/>
        <w:jc w:val="center"/>
        <w:rPr>
          <w:b/>
        </w:rPr>
      </w:pPr>
    </w:p>
    <w:p w:rsidR="001F6672" w:rsidRDefault="001F6672" w:rsidP="001F6672">
      <w:pPr>
        <w:spacing w:line="240" w:lineRule="auto"/>
        <w:jc w:val="center"/>
        <w:rPr>
          <w:b/>
        </w:rPr>
      </w:pPr>
    </w:p>
    <w:p w:rsidR="001F6672" w:rsidRDefault="001F6672" w:rsidP="001F6672">
      <w:pPr>
        <w:spacing w:line="240" w:lineRule="auto"/>
        <w:jc w:val="center"/>
        <w:rPr>
          <w:b/>
        </w:rPr>
      </w:pPr>
    </w:p>
    <w:p w:rsidR="001F6672" w:rsidRDefault="001F6672" w:rsidP="001F6672">
      <w:pPr>
        <w:spacing w:line="240" w:lineRule="auto"/>
        <w:jc w:val="center"/>
        <w:rPr>
          <w:b/>
        </w:rPr>
      </w:pPr>
    </w:p>
    <w:p w:rsidR="00397A84" w:rsidRDefault="00397A84" w:rsidP="001F6672">
      <w:pPr>
        <w:spacing w:after="0" w:line="240" w:lineRule="auto"/>
        <w:jc w:val="center"/>
        <w:rPr>
          <w:b/>
        </w:rPr>
      </w:pPr>
    </w:p>
    <w:p w:rsidR="00397A84" w:rsidRDefault="00397A84" w:rsidP="001F6672">
      <w:pPr>
        <w:spacing w:after="0" w:line="240" w:lineRule="auto"/>
        <w:jc w:val="center"/>
        <w:rPr>
          <w:b/>
        </w:rPr>
      </w:pPr>
    </w:p>
    <w:p w:rsidR="00397A84" w:rsidRDefault="00397A84" w:rsidP="00397A84">
      <w:pPr>
        <w:spacing w:after="0" w:line="240" w:lineRule="auto"/>
        <w:jc w:val="center"/>
        <w:rPr>
          <w:b/>
        </w:rPr>
      </w:pPr>
    </w:p>
    <w:p w:rsidR="00014FBF" w:rsidRPr="00CB179C" w:rsidRDefault="00014FBF" w:rsidP="00397A84">
      <w:pPr>
        <w:spacing w:after="0" w:line="240" w:lineRule="auto"/>
        <w:rPr>
          <w:rFonts w:ascii="Times New Roman" w:hAnsi="Times New Roman" w:cs="Times New Roman"/>
          <w:sz w:val="24"/>
          <w:szCs w:val="24"/>
          <w:lang w:eastAsia="ru-RU"/>
        </w:rPr>
      </w:pPr>
    </w:p>
    <w:sectPr w:rsidR="00014FBF" w:rsidRPr="00CB179C" w:rsidSect="00945F1E">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0D3"/>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410D6"/>
    <w:multiLevelType w:val="multilevel"/>
    <w:tmpl w:val="2ECA5F6C"/>
    <w:lvl w:ilvl="0">
      <w:start w:val="1"/>
      <w:numFmt w:val="decimal"/>
      <w:lvlText w:val="%1."/>
      <w:lvlJc w:val="left"/>
      <w:pPr>
        <w:ind w:left="720" w:hanging="360"/>
      </w:pPr>
      <w:rPr>
        <w:rFonts w:hint="default"/>
      </w:rPr>
    </w:lvl>
    <w:lvl w:ilvl="1">
      <w:start w:val="7"/>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582362"/>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0F50A0"/>
    <w:multiLevelType w:val="hybridMultilevel"/>
    <w:tmpl w:val="7D34CC5E"/>
    <w:lvl w:ilvl="0" w:tplc="92D2268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
    <w:nsid w:val="17C64947"/>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D252D"/>
    <w:multiLevelType w:val="hybridMultilevel"/>
    <w:tmpl w:val="CD444BD4"/>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
    <w:nsid w:val="257E133F"/>
    <w:multiLevelType w:val="hybridMultilevel"/>
    <w:tmpl w:val="CF1CDB66"/>
    <w:lvl w:ilvl="0" w:tplc="0419000F">
      <w:start w:val="1"/>
      <w:numFmt w:val="decimal"/>
      <w:lvlText w:val="%1."/>
      <w:lvlJc w:val="left"/>
      <w:pPr>
        <w:ind w:left="636" w:hanging="360"/>
      </w:p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7">
    <w:nsid w:val="31A67D2E"/>
    <w:multiLevelType w:val="hybridMultilevel"/>
    <w:tmpl w:val="1F520632"/>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4A5BFA"/>
    <w:multiLevelType w:val="hybridMultilevel"/>
    <w:tmpl w:val="68CCC7C0"/>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46C1589"/>
    <w:multiLevelType w:val="hybridMultilevel"/>
    <w:tmpl w:val="D084CF34"/>
    <w:lvl w:ilvl="0" w:tplc="0419000F">
      <w:start w:val="1"/>
      <w:numFmt w:val="decimal"/>
      <w:lvlText w:val="%1."/>
      <w:lvlJc w:val="left"/>
      <w:pPr>
        <w:ind w:left="643"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0">
    <w:nsid w:val="47F42348"/>
    <w:multiLevelType w:val="hybridMultilevel"/>
    <w:tmpl w:val="93AC9F92"/>
    <w:lvl w:ilvl="0" w:tplc="416AD4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A33664"/>
    <w:multiLevelType w:val="hybridMultilevel"/>
    <w:tmpl w:val="6D3CF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57C91510"/>
    <w:multiLevelType w:val="hybridMultilevel"/>
    <w:tmpl w:val="66A8C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13">
    <w:nsid w:val="59D174A9"/>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EA41F0"/>
    <w:multiLevelType w:val="hybridMultilevel"/>
    <w:tmpl w:val="798C6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E97376"/>
    <w:multiLevelType w:val="hybridMultilevel"/>
    <w:tmpl w:val="819CD4D8"/>
    <w:lvl w:ilvl="0" w:tplc="EECEF6B0">
      <w:start w:val="1"/>
      <w:numFmt w:val="bullet"/>
      <w:lvlText w:val=""/>
      <w:lvlJc w:val="left"/>
      <w:pPr>
        <w:tabs>
          <w:tab w:val="num" w:pos="1441"/>
        </w:tabs>
        <w:ind w:left="144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6">
    <w:nsid w:val="5EBA4063"/>
    <w:multiLevelType w:val="hybridMultilevel"/>
    <w:tmpl w:val="0FA21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994C2C"/>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A72226"/>
    <w:multiLevelType w:val="hybridMultilevel"/>
    <w:tmpl w:val="A47CA744"/>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730430A6"/>
    <w:multiLevelType w:val="hybridMultilevel"/>
    <w:tmpl w:val="14B6D764"/>
    <w:lvl w:ilvl="0" w:tplc="0419000F">
      <w:start w:val="1"/>
      <w:numFmt w:val="decimal"/>
      <w:lvlText w:val="%1."/>
      <w:lvlJc w:val="left"/>
      <w:pPr>
        <w:ind w:left="662" w:hanging="360"/>
      </w:p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20">
    <w:nsid w:val="76FB4253"/>
    <w:multiLevelType w:val="hybridMultilevel"/>
    <w:tmpl w:val="CF1CDB66"/>
    <w:lvl w:ilvl="0" w:tplc="0419000F">
      <w:start w:val="1"/>
      <w:numFmt w:val="decimal"/>
      <w:lvlText w:val="%1."/>
      <w:lvlJc w:val="left"/>
      <w:pPr>
        <w:ind w:left="636" w:hanging="360"/>
      </w:p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21">
    <w:nsid w:val="773D33DF"/>
    <w:multiLevelType w:val="hybridMultilevel"/>
    <w:tmpl w:val="040C8B2C"/>
    <w:lvl w:ilvl="0" w:tplc="2E8AED9C">
      <w:start w:val="1"/>
      <w:numFmt w:val="upperRoman"/>
      <w:lvlText w:val="%1."/>
      <w:lvlJc w:val="left"/>
      <w:pPr>
        <w:ind w:left="1080" w:hanging="72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C44C58"/>
    <w:multiLevelType w:val="hybridMultilevel"/>
    <w:tmpl w:val="4E1612D6"/>
    <w:lvl w:ilvl="0" w:tplc="244255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E51C91"/>
    <w:multiLevelType w:val="hybridMultilevel"/>
    <w:tmpl w:val="51303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num>
  <w:num w:numId="3">
    <w:abstractNumId w:val="22"/>
  </w:num>
  <w:num w:numId="4">
    <w:abstractNumId w:val="1"/>
  </w:num>
  <w:num w:numId="5">
    <w:abstractNumId w:val="8"/>
  </w:num>
  <w:num w:numId="6">
    <w:abstractNumId w:val="23"/>
  </w:num>
  <w:num w:numId="7">
    <w:abstractNumId w:val="2"/>
  </w:num>
  <w:num w:numId="8">
    <w:abstractNumId w:val="17"/>
  </w:num>
  <w:num w:numId="9">
    <w:abstractNumId w:val="13"/>
  </w:num>
  <w:num w:numId="10">
    <w:abstractNumId w:val="4"/>
  </w:num>
  <w:num w:numId="11">
    <w:abstractNumId w:val="0"/>
  </w:num>
  <w:num w:numId="12">
    <w:abstractNumId w:val="11"/>
  </w:num>
  <w:num w:numId="13">
    <w:abstractNumId w:val="15"/>
  </w:num>
  <w:num w:numId="14">
    <w:abstractNumId w:val="12"/>
  </w:num>
  <w:num w:numId="15">
    <w:abstractNumId w:val="18"/>
  </w:num>
  <w:num w:numId="16">
    <w:abstractNumId w:val="3"/>
  </w:num>
  <w:num w:numId="17">
    <w:abstractNumId w:val="9"/>
  </w:num>
  <w:num w:numId="18">
    <w:abstractNumId w:val="19"/>
  </w:num>
  <w:num w:numId="19">
    <w:abstractNumId w:val="7"/>
  </w:num>
  <w:num w:numId="20">
    <w:abstractNumId w:val="10"/>
  </w:num>
  <w:num w:numId="21">
    <w:abstractNumId w:val="21"/>
  </w:num>
  <w:num w:numId="22">
    <w:abstractNumId w:val="5"/>
  </w:num>
  <w:num w:numId="23">
    <w:abstractNumId w:val="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D0"/>
    <w:rsid w:val="00003B80"/>
    <w:rsid w:val="00014FBF"/>
    <w:rsid w:val="00026EEC"/>
    <w:rsid w:val="0003174F"/>
    <w:rsid w:val="00045BE3"/>
    <w:rsid w:val="000608BE"/>
    <w:rsid w:val="000608D0"/>
    <w:rsid w:val="00080D89"/>
    <w:rsid w:val="000C0433"/>
    <w:rsid w:val="000C5966"/>
    <w:rsid w:val="000D51ED"/>
    <w:rsid w:val="00102953"/>
    <w:rsid w:val="00116EF8"/>
    <w:rsid w:val="00122A5F"/>
    <w:rsid w:val="0012519B"/>
    <w:rsid w:val="001509B6"/>
    <w:rsid w:val="00157F68"/>
    <w:rsid w:val="00167DF3"/>
    <w:rsid w:val="0017526F"/>
    <w:rsid w:val="001807B7"/>
    <w:rsid w:val="0018668B"/>
    <w:rsid w:val="0019288A"/>
    <w:rsid w:val="001A138B"/>
    <w:rsid w:val="001B6EE8"/>
    <w:rsid w:val="001D4EA4"/>
    <w:rsid w:val="001E0EFC"/>
    <w:rsid w:val="001E3AE7"/>
    <w:rsid w:val="001F6672"/>
    <w:rsid w:val="0020144D"/>
    <w:rsid w:val="00212D6D"/>
    <w:rsid w:val="0021302C"/>
    <w:rsid w:val="0021327D"/>
    <w:rsid w:val="00221DBE"/>
    <w:rsid w:val="00235021"/>
    <w:rsid w:val="00235F85"/>
    <w:rsid w:val="0025050A"/>
    <w:rsid w:val="0026046D"/>
    <w:rsid w:val="0029468B"/>
    <w:rsid w:val="00297FA0"/>
    <w:rsid w:val="002B635A"/>
    <w:rsid w:val="002D0D69"/>
    <w:rsid w:val="002E591A"/>
    <w:rsid w:val="00311737"/>
    <w:rsid w:val="00317842"/>
    <w:rsid w:val="0032068D"/>
    <w:rsid w:val="003340DB"/>
    <w:rsid w:val="00362356"/>
    <w:rsid w:val="003637B7"/>
    <w:rsid w:val="0037345B"/>
    <w:rsid w:val="00376956"/>
    <w:rsid w:val="00377B02"/>
    <w:rsid w:val="00383385"/>
    <w:rsid w:val="0038738C"/>
    <w:rsid w:val="00394F06"/>
    <w:rsid w:val="00395E39"/>
    <w:rsid w:val="00397A84"/>
    <w:rsid w:val="00397C37"/>
    <w:rsid w:val="003C20D6"/>
    <w:rsid w:val="003D57FF"/>
    <w:rsid w:val="003E0079"/>
    <w:rsid w:val="003E153B"/>
    <w:rsid w:val="003E358F"/>
    <w:rsid w:val="00407E4C"/>
    <w:rsid w:val="00411675"/>
    <w:rsid w:val="004543FF"/>
    <w:rsid w:val="00475981"/>
    <w:rsid w:val="0048377D"/>
    <w:rsid w:val="00484BE6"/>
    <w:rsid w:val="00491C2B"/>
    <w:rsid w:val="004966CB"/>
    <w:rsid w:val="004A2FEB"/>
    <w:rsid w:val="004B1D6E"/>
    <w:rsid w:val="004C0646"/>
    <w:rsid w:val="004C5051"/>
    <w:rsid w:val="004D007A"/>
    <w:rsid w:val="004D2E57"/>
    <w:rsid w:val="004D4463"/>
    <w:rsid w:val="004D559B"/>
    <w:rsid w:val="004F2A58"/>
    <w:rsid w:val="004F4735"/>
    <w:rsid w:val="004F6B78"/>
    <w:rsid w:val="0053312A"/>
    <w:rsid w:val="005339B9"/>
    <w:rsid w:val="00542C85"/>
    <w:rsid w:val="00552D3D"/>
    <w:rsid w:val="0056325B"/>
    <w:rsid w:val="00564AF1"/>
    <w:rsid w:val="00583685"/>
    <w:rsid w:val="00596C9F"/>
    <w:rsid w:val="005A0720"/>
    <w:rsid w:val="005B0AA6"/>
    <w:rsid w:val="005E2135"/>
    <w:rsid w:val="005F44CE"/>
    <w:rsid w:val="0060394A"/>
    <w:rsid w:val="00625A4C"/>
    <w:rsid w:val="00637EC0"/>
    <w:rsid w:val="0067106F"/>
    <w:rsid w:val="006B0E3D"/>
    <w:rsid w:val="006F55DC"/>
    <w:rsid w:val="00702852"/>
    <w:rsid w:val="007142FF"/>
    <w:rsid w:val="00714FAF"/>
    <w:rsid w:val="007161F9"/>
    <w:rsid w:val="00732C49"/>
    <w:rsid w:val="007547C8"/>
    <w:rsid w:val="007554BF"/>
    <w:rsid w:val="00762609"/>
    <w:rsid w:val="0077780B"/>
    <w:rsid w:val="00785B51"/>
    <w:rsid w:val="0079070B"/>
    <w:rsid w:val="007973CE"/>
    <w:rsid w:val="007B1B05"/>
    <w:rsid w:val="007B2DB7"/>
    <w:rsid w:val="007C3E7A"/>
    <w:rsid w:val="007D3CB4"/>
    <w:rsid w:val="007E334F"/>
    <w:rsid w:val="0080082C"/>
    <w:rsid w:val="00805BB8"/>
    <w:rsid w:val="0083023B"/>
    <w:rsid w:val="008305B9"/>
    <w:rsid w:val="00831479"/>
    <w:rsid w:val="00857471"/>
    <w:rsid w:val="00864087"/>
    <w:rsid w:val="00881FFF"/>
    <w:rsid w:val="00885867"/>
    <w:rsid w:val="008871C9"/>
    <w:rsid w:val="008910D6"/>
    <w:rsid w:val="00897C71"/>
    <w:rsid w:val="008B2FC8"/>
    <w:rsid w:val="008C0B16"/>
    <w:rsid w:val="008D26D9"/>
    <w:rsid w:val="008D2E07"/>
    <w:rsid w:val="008D623F"/>
    <w:rsid w:val="008E6879"/>
    <w:rsid w:val="008F4F4E"/>
    <w:rsid w:val="008F6FB1"/>
    <w:rsid w:val="00907481"/>
    <w:rsid w:val="009236A9"/>
    <w:rsid w:val="00927D25"/>
    <w:rsid w:val="00930F7A"/>
    <w:rsid w:val="00945F1E"/>
    <w:rsid w:val="0096013A"/>
    <w:rsid w:val="0096723F"/>
    <w:rsid w:val="009E313E"/>
    <w:rsid w:val="00A13AC1"/>
    <w:rsid w:val="00A15690"/>
    <w:rsid w:val="00A26309"/>
    <w:rsid w:val="00A37510"/>
    <w:rsid w:val="00A618DB"/>
    <w:rsid w:val="00A65582"/>
    <w:rsid w:val="00A837D8"/>
    <w:rsid w:val="00A85E3A"/>
    <w:rsid w:val="00AB1094"/>
    <w:rsid w:val="00AB443E"/>
    <w:rsid w:val="00B33CAD"/>
    <w:rsid w:val="00B50816"/>
    <w:rsid w:val="00B5171A"/>
    <w:rsid w:val="00B709F1"/>
    <w:rsid w:val="00B72D84"/>
    <w:rsid w:val="00B77174"/>
    <w:rsid w:val="00B93C3F"/>
    <w:rsid w:val="00B9585E"/>
    <w:rsid w:val="00BB7521"/>
    <w:rsid w:val="00BD19CA"/>
    <w:rsid w:val="00BD7C46"/>
    <w:rsid w:val="00BF4DAD"/>
    <w:rsid w:val="00C03F87"/>
    <w:rsid w:val="00C13867"/>
    <w:rsid w:val="00C27A8E"/>
    <w:rsid w:val="00C34BE8"/>
    <w:rsid w:val="00C34F75"/>
    <w:rsid w:val="00C3557E"/>
    <w:rsid w:val="00C506BB"/>
    <w:rsid w:val="00C50A83"/>
    <w:rsid w:val="00C51ED7"/>
    <w:rsid w:val="00C57BB4"/>
    <w:rsid w:val="00C81749"/>
    <w:rsid w:val="00C85B8A"/>
    <w:rsid w:val="00CA02EA"/>
    <w:rsid w:val="00CA47C5"/>
    <w:rsid w:val="00CA4803"/>
    <w:rsid w:val="00CB179C"/>
    <w:rsid w:val="00CB6645"/>
    <w:rsid w:val="00CC2FF4"/>
    <w:rsid w:val="00CD4CAB"/>
    <w:rsid w:val="00CD7F8F"/>
    <w:rsid w:val="00D240AA"/>
    <w:rsid w:val="00D5787C"/>
    <w:rsid w:val="00D62D4C"/>
    <w:rsid w:val="00D7077D"/>
    <w:rsid w:val="00D73F07"/>
    <w:rsid w:val="00D83F5D"/>
    <w:rsid w:val="00D857AB"/>
    <w:rsid w:val="00D926B0"/>
    <w:rsid w:val="00D93F72"/>
    <w:rsid w:val="00DA581E"/>
    <w:rsid w:val="00DB4078"/>
    <w:rsid w:val="00DC7C2D"/>
    <w:rsid w:val="00DD38D8"/>
    <w:rsid w:val="00DD7AF9"/>
    <w:rsid w:val="00E03058"/>
    <w:rsid w:val="00E20B13"/>
    <w:rsid w:val="00E2280C"/>
    <w:rsid w:val="00E22C31"/>
    <w:rsid w:val="00E33A30"/>
    <w:rsid w:val="00E515AA"/>
    <w:rsid w:val="00E94767"/>
    <w:rsid w:val="00EA25A6"/>
    <w:rsid w:val="00EA334A"/>
    <w:rsid w:val="00EA4690"/>
    <w:rsid w:val="00EA666F"/>
    <w:rsid w:val="00ED1880"/>
    <w:rsid w:val="00ED27AA"/>
    <w:rsid w:val="00ED7C7A"/>
    <w:rsid w:val="00EE2746"/>
    <w:rsid w:val="00EF0812"/>
    <w:rsid w:val="00F16A5F"/>
    <w:rsid w:val="00F42C10"/>
    <w:rsid w:val="00F63914"/>
    <w:rsid w:val="00F642EB"/>
    <w:rsid w:val="00F67BEC"/>
    <w:rsid w:val="00F7258E"/>
    <w:rsid w:val="00FB1A61"/>
    <w:rsid w:val="00FB2550"/>
    <w:rsid w:val="00FC0D2B"/>
    <w:rsid w:val="00FC27EC"/>
    <w:rsid w:val="00FC5BBF"/>
    <w:rsid w:val="00FD3ACF"/>
    <w:rsid w:val="00FE7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29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D7F8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C34BE8"/>
    <w:pPr>
      <w:keepNext/>
      <w:suppressAutoHyphens/>
      <w:spacing w:after="0" w:line="240" w:lineRule="auto"/>
      <w:jc w:val="center"/>
      <w:outlineLvl w:val="2"/>
    </w:pPr>
    <w:rPr>
      <w:rFonts w:ascii="Times New Roman" w:eastAsia="Times New Roman" w:hAnsi="Times New Roman" w:cs="Arial"/>
      <w:b/>
      <w:bCs/>
      <w:sz w:val="24"/>
      <w:szCs w:val="26"/>
      <w:lang w:eastAsia="ar-SA"/>
    </w:rPr>
  </w:style>
  <w:style w:type="paragraph" w:styleId="4">
    <w:name w:val="heading 4"/>
    <w:basedOn w:val="a"/>
    <w:next w:val="a"/>
    <w:link w:val="40"/>
    <w:uiPriority w:val="9"/>
    <w:unhideWhenUsed/>
    <w:qFormat/>
    <w:rsid w:val="004116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42EB"/>
    <w:pPr>
      <w:ind w:left="720"/>
      <w:contextualSpacing/>
    </w:pPr>
  </w:style>
  <w:style w:type="character" w:customStyle="1" w:styleId="30">
    <w:name w:val="Заголовок 3 Знак"/>
    <w:basedOn w:val="a0"/>
    <w:link w:val="3"/>
    <w:rsid w:val="00C34BE8"/>
    <w:rPr>
      <w:rFonts w:ascii="Times New Roman" w:eastAsia="Times New Roman" w:hAnsi="Times New Roman" w:cs="Arial"/>
      <w:b/>
      <w:bCs/>
      <w:sz w:val="24"/>
      <w:szCs w:val="26"/>
      <w:lang w:eastAsia="ar-SA"/>
    </w:rPr>
  </w:style>
  <w:style w:type="character" w:customStyle="1" w:styleId="20">
    <w:name w:val="Заголовок 2 Знак"/>
    <w:basedOn w:val="a0"/>
    <w:link w:val="2"/>
    <w:rsid w:val="00CD7F8F"/>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02953"/>
    <w:rPr>
      <w:rFonts w:asciiTheme="majorHAnsi" w:eastAsiaTheme="majorEastAsia" w:hAnsiTheme="majorHAnsi" w:cstheme="majorBidi"/>
      <w:b/>
      <w:bCs/>
      <w:color w:val="365F91" w:themeColor="accent1" w:themeShade="BF"/>
      <w:sz w:val="28"/>
      <w:szCs w:val="28"/>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7547C8"/>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0"/>
    <w:rsid w:val="007547C8"/>
    <w:rPr>
      <w:rFonts w:ascii="Times New Roman" w:eastAsia="Calibri" w:hAnsi="Times New Roman" w:cs="Times New Roman"/>
      <w:color w:val="000000"/>
      <w:kern w:val="24"/>
      <w:sz w:val="24"/>
      <w:szCs w:val="24"/>
    </w:rPr>
  </w:style>
  <w:style w:type="paragraph" w:styleId="a4">
    <w:name w:val="Normal (Web)"/>
    <w:basedOn w:val="a"/>
    <w:uiPriority w:val="99"/>
    <w:rsid w:val="00A26309"/>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11675"/>
    <w:rPr>
      <w:rFonts w:asciiTheme="majorHAnsi" w:eastAsiaTheme="majorEastAsia" w:hAnsiTheme="majorHAnsi" w:cstheme="majorBidi"/>
      <w:b/>
      <w:bCs/>
      <w:i/>
      <w:iCs/>
      <w:color w:val="4F81BD" w:themeColor="accent1"/>
    </w:rPr>
  </w:style>
  <w:style w:type="character" w:styleId="a5">
    <w:name w:val="Hyperlink"/>
    <w:uiPriority w:val="99"/>
    <w:rsid w:val="00411675"/>
    <w:rPr>
      <w:color w:val="0000FF"/>
      <w:u w:val="single"/>
    </w:rPr>
  </w:style>
  <w:style w:type="paragraph" w:customStyle="1" w:styleId="formattext">
    <w:name w:val="formattext"/>
    <w:basedOn w:val="a"/>
    <w:rsid w:val="00411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116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1675"/>
    <w:rPr>
      <w:rFonts w:ascii="Tahoma" w:hAnsi="Tahoma" w:cs="Tahoma"/>
      <w:sz w:val="16"/>
      <w:szCs w:val="16"/>
    </w:rPr>
  </w:style>
  <w:style w:type="paragraph" w:customStyle="1" w:styleId="Default">
    <w:name w:val="Default"/>
    <w:rsid w:val="00377B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0">
    <w:name w:val="Основной 0"/>
    <w:aliases w:val="95ПК,Основной 0 Знак Знак"/>
    <w:basedOn w:val="a"/>
    <w:link w:val="01"/>
    <w:qFormat/>
    <w:rsid w:val="00D62D4C"/>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Основной 0 Знак Знак Знак"/>
    <w:link w:val="00"/>
    <w:rsid w:val="00D62D4C"/>
    <w:rPr>
      <w:rFonts w:ascii="Times New Roman" w:eastAsia="Times New Roman" w:hAnsi="Times New Roman" w:cs="Times New Roman"/>
      <w:sz w:val="24"/>
      <w:lang w:val="en-US" w:eastAsia="ru-RU"/>
    </w:rPr>
  </w:style>
  <w:style w:type="table" w:styleId="a8">
    <w:name w:val="Table Grid"/>
    <w:basedOn w:val="a1"/>
    <w:uiPriority w:val="59"/>
    <w:rsid w:val="004F6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29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D7F8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C34BE8"/>
    <w:pPr>
      <w:keepNext/>
      <w:suppressAutoHyphens/>
      <w:spacing w:after="0" w:line="240" w:lineRule="auto"/>
      <w:jc w:val="center"/>
      <w:outlineLvl w:val="2"/>
    </w:pPr>
    <w:rPr>
      <w:rFonts w:ascii="Times New Roman" w:eastAsia="Times New Roman" w:hAnsi="Times New Roman" w:cs="Arial"/>
      <w:b/>
      <w:bCs/>
      <w:sz w:val="24"/>
      <w:szCs w:val="26"/>
      <w:lang w:eastAsia="ar-SA"/>
    </w:rPr>
  </w:style>
  <w:style w:type="paragraph" w:styleId="4">
    <w:name w:val="heading 4"/>
    <w:basedOn w:val="a"/>
    <w:next w:val="a"/>
    <w:link w:val="40"/>
    <w:uiPriority w:val="9"/>
    <w:unhideWhenUsed/>
    <w:qFormat/>
    <w:rsid w:val="004116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42EB"/>
    <w:pPr>
      <w:ind w:left="720"/>
      <w:contextualSpacing/>
    </w:pPr>
  </w:style>
  <w:style w:type="character" w:customStyle="1" w:styleId="30">
    <w:name w:val="Заголовок 3 Знак"/>
    <w:basedOn w:val="a0"/>
    <w:link w:val="3"/>
    <w:rsid w:val="00C34BE8"/>
    <w:rPr>
      <w:rFonts w:ascii="Times New Roman" w:eastAsia="Times New Roman" w:hAnsi="Times New Roman" w:cs="Arial"/>
      <w:b/>
      <w:bCs/>
      <w:sz w:val="24"/>
      <w:szCs w:val="26"/>
      <w:lang w:eastAsia="ar-SA"/>
    </w:rPr>
  </w:style>
  <w:style w:type="character" w:customStyle="1" w:styleId="20">
    <w:name w:val="Заголовок 2 Знак"/>
    <w:basedOn w:val="a0"/>
    <w:link w:val="2"/>
    <w:rsid w:val="00CD7F8F"/>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02953"/>
    <w:rPr>
      <w:rFonts w:asciiTheme="majorHAnsi" w:eastAsiaTheme="majorEastAsia" w:hAnsiTheme="majorHAnsi" w:cstheme="majorBidi"/>
      <w:b/>
      <w:bCs/>
      <w:color w:val="365F91" w:themeColor="accent1" w:themeShade="BF"/>
      <w:sz w:val="28"/>
      <w:szCs w:val="28"/>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7547C8"/>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0"/>
    <w:rsid w:val="007547C8"/>
    <w:rPr>
      <w:rFonts w:ascii="Times New Roman" w:eastAsia="Calibri" w:hAnsi="Times New Roman" w:cs="Times New Roman"/>
      <w:color w:val="000000"/>
      <w:kern w:val="24"/>
      <w:sz w:val="24"/>
      <w:szCs w:val="24"/>
    </w:rPr>
  </w:style>
  <w:style w:type="paragraph" w:styleId="a4">
    <w:name w:val="Normal (Web)"/>
    <w:basedOn w:val="a"/>
    <w:uiPriority w:val="99"/>
    <w:rsid w:val="00A26309"/>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11675"/>
    <w:rPr>
      <w:rFonts w:asciiTheme="majorHAnsi" w:eastAsiaTheme="majorEastAsia" w:hAnsiTheme="majorHAnsi" w:cstheme="majorBidi"/>
      <w:b/>
      <w:bCs/>
      <w:i/>
      <w:iCs/>
      <w:color w:val="4F81BD" w:themeColor="accent1"/>
    </w:rPr>
  </w:style>
  <w:style w:type="character" w:styleId="a5">
    <w:name w:val="Hyperlink"/>
    <w:uiPriority w:val="99"/>
    <w:rsid w:val="00411675"/>
    <w:rPr>
      <w:color w:val="0000FF"/>
      <w:u w:val="single"/>
    </w:rPr>
  </w:style>
  <w:style w:type="paragraph" w:customStyle="1" w:styleId="formattext">
    <w:name w:val="formattext"/>
    <w:basedOn w:val="a"/>
    <w:rsid w:val="00411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116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1675"/>
    <w:rPr>
      <w:rFonts w:ascii="Tahoma" w:hAnsi="Tahoma" w:cs="Tahoma"/>
      <w:sz w:val="16"/>
      <w:szCs w:val="16"/>
    </w:rPr>
  </w:style>
  <w:style w:type="paragraph" w:customStyle="1" w:styleId="Default">
    <w:name w:val="Default"/>
    <w:rsid w:val="00377B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0">
    <w:name w:val="Основной 0"/>
    <w:aliases w:val="95ПК,Основной 0 Знак Знак"/>
    <w:basedOn w:val="a"/>
    <w:link w:val="01"/>
    <w:qFormat/>
    <w:rsid w:val="00D62D4C"/>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Основной 0 Знак Знак Знак"/>
    <w:link w:val="00"/>
    <w:rsid w:val="00D62D4C"/>
    <w:rPr>
      <w:rFonts w:ascii="Times New Roman" w:eastAsia="Times New Roman" w:hAnsi="Times New Roman" w:cs="Times New Roman"/>
      <w:sz w:val="24"/>
      <w:lang w:val="en-US" w:eastAsia="ru-RU"/>
    </w:rPr>
  </w:style>
  <w:style w:type="table" w:styleId="a8">
    <w:name w:val="Table Grid"/>
    <w:basedOn w:val="a1"/>
    <w:uiPriority w:val="59"/>
    <w:rsid w:val="004F6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cs.cntd.ru/document/441723228" TargetMode="External"/><Relationship Id="rId26" Type="http://schemas.openxmlformats.org/officeDocument/2006/relationships/hyperlink" Target="https://docs.cntd.ru/document/441723228" TargetMode="External"/><Relationship Id="rId3" Type="http://schemas.openxmlformats.org/officeDocument/2006/relationships/styles" Target="styles.xml"/><Relationship Id="rId21" Type="http://schemas.openxmlformats.org/officeDocument/2006/relationships/hyperlink" Target="https://docs.cntd.ru/document/441723228"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cs.cntd.ru/document/441723228" TargetMode="External"/><Relationship Id="rId25" Type="http://schemas.openxmlformats.org/officeDocument/2006/relationships/hyperlink" Target="https://docs.cntd.ru/document/4417232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441723228" TargetMode="External"/><Relationship Id="rId20" Type="http://schemas.openxmlformats.org/officeDocument/2006/relationships/hyperlink" Target="https://docs.cntd.ru/document/441723228" TargetMode="External"/><Relationship Id="rId29" Type="http://schemas.openxmlformats.org/officeDocument/2006/relationships/hyperlink" Target="https://docs.cntd.ru/document/4417232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docs.cntd.ru/document/44172322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s.cntd.ru/document/441723228" TargetMode="External"/><Relationship Id="rId23" Type="http://schemas.openxmlformats.org/officeDocument/2006/relationships/hyperlink" Target="https://docs.cntd.ru/document/441723228" TargetMode="External"/><Relationship Id="rId28" Type="http://schemas.openxmlformats.org/officeDocument/2006/relationships/hyperlink" Target="https://docs.cntd.ru/document/441723228" TargetMode="External"/><Relationship Id="rId10" Type="http://schemas.openxmlformats.org/officeDocument/2006/relationships/image" Target="media/image4.jpeg"/><Relationship Id="rId19" Type="http://schemas.openxmlformats.org/officeDocument/2006/relationships/hyperlink" Target="https://docs.cntd.ru/document/441723228"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cs.cntd.ru/document/441723228" TargetMode="External"/><Relationship Id="rId27" Type="http://schemas.openxmlformats.org/officeDocument/2006/relationships/hyperlink" Target="https://docs.cntd.ru/document/441723228" TargetMode="External"/><Relationship Id="rId30" Type="http://schemas.openxmlformats.org/officeDocument/2006/relationships/hyperlink" Target="https://docs.cntd.ru/document/441723228"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FCD8-7EF6-4359-8925-81473DEC1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65</Pages>
  <Words>15784</Words>
  <Characters>89974</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dc:creator>
  <cp:lastModifiedBy>PN</cp:lastModifiedBy>
  <cp:revision>5</cp:revision>
  <dcterms:created xsi:type="dcterms:W3CDTF">2022-06-15T12:12:00Z</dcterms:created>
  <dcterms:modified xsi:type="dcterms:W3CDTF">2022-09-28T06:49:00Z</dcterms:modified>
</cp:coreProperties>
</file>