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АДМИНИСТРАЦИЯ</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ОТРАДНЕНСКОГО СЕЛЬСКОГО ПОСЕЛЕНИЯ</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НОВОУСМАНСКОГО МУНИЦИПАЛЬНОГО РАЙОНА</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ВОРОНЕЖСКОЙ ОБЛАСТИ</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П О С Т А Н О В Л Е Н И Е</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от 01.07.2016 г. № 239</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пос. Отрадное</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i/>
          <w:iCs/>
          <w:color w:val="000000"/>
          <w:spacing w:val="0"/>
          <w:sz w:val="28"/>
          <w:szCs w:val="28"/>
          <w:lang w:eastAsia="ru-RU"/>
        </w:rPr>
        <w:t>(В редакции от 24.04.2019 № 132)</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Отрадненского сельского поселения Новоусманского муниципального района Воронежской области от 12.05.2015 г. № 181 «Об утверждении перечня муниципальных услуг, предоставляемых администрацией Отрадненского сельского поселения Новоусманского муниципального район Воронежской области», постановлением администрации Отрадненского сельского поселения Новоусманского муниципального района Воронежской области от 12.05.2015 г. № 180 «О порядке разработки и утверждения административных регламентов предоставления муниципальных услуг», администрация Отрадненского сельского поселения Новоусманского муниципального района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ПОСТАНОВЛЯЕТ:</w:t>
      </w:r>
    </w:p>
    <w:p w:rsidR="007C305D" w:rsidRPr="007C305D" w:rsidRDefault="007C305D" w:rsidP="007C305D">
      <w:pPr>
        <w:spacing w:line="240" w:lineRule="auto"/>
        <w:ind w:firstLine="567"/>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 Утвердить прилагаемый административный регламент администрации Отрадненского сельского поселения Новоусманского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согласно Приложению.</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 Настоящее постановление обнародовать путем размещения на официальном сайте, доске объявлений администрации Отрадненского сельского поселения и в других людных местах.</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3. Контроль за исполнением настоящего постановления возложить на заместителя главы администрации.</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Глава сельского поселения А.А. КОКИН</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right="360"/>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spacing w:val="0"/>
          <w:sz w:val="28"/>
          <w:szCs w:val="28"/>
          <w:lang w:eastAsia="ru-RU"/>
        </w:rPr>
      </w:pPr>
      <w:r w:rsidRPr="007C305D">
        <w:rPr>
          <w:rFonts w:eastAsia="Times New Roman"/>
          <w:color w:val="000000"/>
          <w:spacing w:val="0"/>
          <w:sz w:val="28"/>
          <w:szCs w:val="28"/>
          <w:lang w:eastAsia="ru-RU"/>
        </w:rPr>
        <w:br w:type="textWrapping" w:clear="all"/>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800000"/>
          <w:spacing w:val="0"/>
          <w:sz w:val="28"/>
          <w:szCs w:val="28"/>
          <w:lang w:eastAsia="ru-RU"/>
        </w:rPr>
        <w:t> </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Приложение</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к постановлению администрации</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Отрадненского сельского поселения</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Новоусманского муниципального района</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Воронежской области</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от 01.07.2016 года № 239</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АДМИНИСТРАТИВНЫЙ РЕГЛАМЕНТ</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ПРЕДОСТАВЛЕНИЯ МУНИЦИПАЛЬНОЙ УСЛУГИ</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7C305D" w:rsidRPr="007C305D" w:rsidRDefault="007C305D" w:rsidP="007C305D">
      <w:pPr>
        <w:spacing w:line="240" w:lineRule="auto"/>
        <w:ind w:firstLine="709"/>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 Общие положения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1.1.                Предмет регулирования административного регламента.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Отрадненского сельского поселения Новоусманского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1.2.               Описание заявителей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1.3.               Требования к порядку информирования о предоставлении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1.3.1.         Орган, предоставляющий муниципальную услугу: администрация Отрадненского сельского поселения Новоусманского муниципального района Воронежской области (далее – администрация).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Администрация расположена по адресу: 396336, Воронежская область, Новоусманский район, п. Отрадное, ул. Советская, д. 32б.</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на официальном сайте администрации в сети Интернет (adm-otradnoe.ru);</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i/>
          <w:iCs/>
          <w:color w:val="000000"/>
          <w:spacing w:val="0"/>
          <w:sz w:val="28"/>
          <w:szCs w:val="28"/>
          <w:lang w:eastAsia="ru-RU"/>
        </w:rPr>
        <w:t>(абзац 3 п.п. 1.3.2. в редакции от 24.04.2019 № 132)</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567"/>
        <w:rPr>
          <w:rFonts w:eastAsia="Times New Roman"/>
          <w:color w:val="000000"/>
          <w:spacing w:val="0"/>
          <w:sz w:val="28"/>
          <w:szCs w:val="28"/>
          <w:lang w:eastAsia="ru-RU"/>
        </w:rPr>
      </w:pPr>
      <w:r w:rsidRPr="007C305D">
        <w:rPr>
          <w:rFonts w:eastAsia="Times New Roman"/>
          <w:color w:val="000000"/>
          <w:spacing w:val="0"/>
          <w:sz w:val="28"/>
          <w:szCs w:val="28"/>
          <w:lang w:eastAsia="ru-RU"/>
        </w:rPr>
        <w:t>- в информационной системе Воронежской области «Портал Воронежской области» (www.govvrn.ru) (далее - Портал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на Едином портале государственных и муниципальных услуг (функций) в сети Интернет (www.gosuslugi.ru);</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на официальном сайте МФЦ (mfc.vrn.ru);</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на информационном стенде в администрации;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на информационном стенде в МФЦ.</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sym w:font="Symbol" w:char="F02D"/>
      </w:r>
      <w:r w:rsidRPr="007C305D">
        <w:rPr>
          <w:rFonts w:eastAsia="Times New Roman"/>
          <w:color w:val="000000"/>
          <w:spacing w:val="0"/>
          <w:sz w:val="28"/>
          <w:szCs w:val="28"/>
          <w:lang w:eastAsia="ru-RU"/>
        </w:rPr>
        <w:t> непосредственно в администрации,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sym w:font="Symbol" w:char="F02D"/>
      </w:r>
      <w:r w:rsidRPr="007C305D">
        <w:rPr>
          <w:rFonts w:eastAsia="Times New Roman"/>
          <w:color w:val="000000"/>
          <w:spacing w:val="0"/>
          <w:sz w:val="28"/>
          <w:szCs w:val="28"/>
          <w:lang w:eastAsia="ru-RU"/>
        </w:rPr>
        <w:t> непосредственно в МФЦ,</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sym w:font="Symbol" w:char="F02D"/>
      </w:r>
      <w:r w:rsidRPr="007C305D">
        <w:rPr>
          <w:rFonts w:eastAsia="Times New Roman"/>
          <w:color w:val="000000"/>
          <w:spacing w:val="0"/>
          <w:sz w:val="28"/>
          <w:szCs w:val="28"/>
          <w:lang w:eastAsia="ru-RU"/>
        </w:rPr>
        <w:t> с использованием средств телефонной связи, средств сети Интернет.</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1.3.4.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sym w:font="Symbol" w:char="F02D"/>
      </w:r>
      <w:r w:rsidRPr="007C305D">
        <w:rPr>
          <w:rFonts w:eastAsia="Times New Roman"/>
          <w:color w:val="000000"/>
          <w:spacing w:val="0"/>
          <w:sz w:val="28"/>
          <w:szCs w:val="28"/>
          <w:lang w:eastAsia="ru-RU"/>
        </w:rPr>
        <w:t> непосредственно в администрации,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sym w:font="Symbol" w:char="F02D"/>
      </w:r>
      <w:r w:rsidRPr="007C305D">
        <w:rPr>
          <w:rFonts w:eastAsia="Times New Roman"/>
          <w:color w:val="000000"/>
          <w:spacing w:val="0"/>
          <w:sz w:val="28"/>
          <w:szCs w:val="28"/>
          <w:lang w:eastAsia="ru-RU"/>
        </w:rPr>
        <w:t> непосредственно в МФЦ;</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sym w:font="Symbol" w:char="F02D"/>
      </w:r>
      <w:r w:rsidRPr="007C305D">
        <w:rPr>
          <w:rFonts w:eastAsia="Times New Roman"/>
          <w:color w:val="000000"/>
          <w:spacing w:val="0"/>
          <w:sz w:val="28"/>
          <w:szCs w:val="28"/>
          <w:lang w:eastAsia="ru-RU"/>
        </w:rPr>
        <w:t> с использованием средств телефонной связи, средств сети Интернет.</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i/>
          <w:iCs/>
          <w:color w:val="000000"/>
          <w:spacing w:val="0"/>
          <w:sz w:val="28"/>
          <w:szCs w:val="28"/>
          <w:lang w:eastAsia="ru-RU"/>
        </w:rPr>
        <w:t>(п.п. 1.3.5. в редакции от 24.04.2019 № 132)</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xml:space="preserve">1.3.5.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Pr="007C305D">
        <w:rPr>
          <w:rFonts w:eastAsia="Times New Roman"/>
          <w:color w:val="000000"/>
          <w:spacing w:val="0"/>
          <w:sz w:val="28"/>
          <w:szCs w:val="28"/>
          <w:lang w:eastAsia="ru-RU"/>
        </w:rPr>
        <w:lastRenderedPageBreak/>
        <w:t>должностными лицами администрации, МФЦ (далее - уполномоченные должностные лица).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текст настоящего Административного регламента;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формы, образцы заявлений, иных документов.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1.3.6.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sym w:font="Symbol" w:char="F02D"/>
      </w:r>
      <w:r w:rsidRPr="007C305D">
        <w:rPr>
          <w:rFonts w:eastAsia="Times New Roman"/>
          <w:color w:val="000000"/>
          <w:spacing w:val="0"/>
          <w:sz w:val="28"/>
          <w:szCs w:val="28"/>
          <w:lang w:eastAsia="ru-RU"/>
        </w:rPr>
        <w:t> о порядке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sym w:font="Symbol" w:char="F02D"/>
      </w:r>
      <w:r w:rsidRPr="007C305D">
        <w:rPr>
          <w:rFonts w:eastAsia="Times New Roman"/>
          <w:color w:val="000000"/>
          <w:spacing w:val="0"/>
          <w:sz w:val="28"/>
          <w:szCs w:val="28"/>
          <w:lang w:eastAsia="ru-RU"/>
        </w:rPr>
        <w:t> о ходе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sym w:font="Symbol" w:char="F02D"/>
      </w:r>
      <w:r w:rsidRPr="007C305D">
        <w:rPr>
          <w:rFonts w:eastAsia="Times New Roman"/>
          <w:color w:val="000000"/>
          <w:spacing w:val="0"/>
          <w:sz w:val="28"/>
          <w:szCs w:val="28"/>
          <w:lang w:eastAsia="ru-RU"/>
        </w:rPr>
        <w:t> об отказе в предоставлении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1.3.7. Информация о сроке завершения оформления документов и возможности их получения заявителю сообщается при подаче документов.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1.3.8.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numPr>
          <w:ilvl w:val="0"/>
          <w:numId w:val="1"/>
        </w:numPr>
        <w:spacing w:line="240" w:lineRule="auto"/>
        <w:ind w:left="0"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Стандарт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2.1.                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2.2.                Наименование органа, представляющего муниципальную услугу.</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2.2.1.         Орган, предоставляющий муниципальную услугу: администрация Отрадненского сельского поселения Новоусманского муниципального района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2.2.2.         Администрация при предоставлении муниципальной услуги в целях получения документов, необходимых для 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Отрадненского сельского поселения Новоусманского муниципального района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2.3. Результат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2.4.Срок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 случае включения ярмарки в План проведения ярмарок не должен превышать 10 рабочих дней;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 случае внесения изменений в План проведения ярмарок не должен превышать 30 календарных дней;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Заявитель в срок до 1-го числа месяца, предшествующего очередному периоду проведения ярмарок обращается в администрацию для включения ярмарки в План проведения ярмарок.</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о дополнительном включении в План проведения ярмарок.</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 случае включения ярмарки в План проведения ярмарок не должен превышать 6 рабочих дней;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 случае внесения изменений в План проведения ярмарок не должен превышать 12 календарных дней.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Срок исполнения административной процедуры по принятию решения: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о включении ярмарки в План проведения ярмарок не должен превышать 2 рабочих дней;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о внесении изменений в План проведения ярмарок не должен превышать 16 календарных дней.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Срок исполнения административной процедуры по выдаче (направлению) заявителю результата муниципальной услуги - 1 рабочий день.</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Оснований для приостановления предоставления муниципальной услуги законодательством не предусмотрено.</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2.5.                Правовые основы для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Конституцией Российской Федерации («Российская газета», 21.01.2009, № 7; «Собрание законодательства РФ», 26.01.2009, № 4, ст. 445; «Парламентская газета», № 4, 23-29.01.2009);</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Уставом Отрадненского сельского поселения Новоусманского муниципального района Воронежской области (акт обнародования от 15.04.2015г.);</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иными нормативными правовыми актами Российской Федерации, Воронежской области и Отрадненского сельского поселения Новоусманского муниципального района Воронежской области, регламентирующими правоотношения в сфере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C305D" w:rsidRPr="007C305D" w:rsidRDefault="007C305D" w:rsidP="007C305D">
      <w:pPr>
        <w:spacing w:line="240" w:lineRule="auto"/>
        <w:ind w:left="420"/>
        <w:jc w:val="right"/>
        <w:rPr>
          <w:rFonts w:eastAsia="Times New Roman"/>
          <w:color w:val="000000"/>
          <w:spacing w:val="0"/>
          <w:sz w:val="28"/>
          <w:szCs w:val="28"/>
          <w:lang w:eastAsia="ru-RU"/>
        </w:rPr>
      </w:pPr>
      <w:r w:rsidRPr="007C305D">
        <w:rPr>
          <w:rFonts w:eastAsia="Times New Roman"/>
          <w:i/>
          <w:iCs/>
          <w:color w:val="000000"/>
          <w:spacing w:val="0"/>
          <w:sz w:val="28"/>
          <w:szCs w:val="28"/>
          <w:lang w:eastAsia="ru-RU"/>
        </w:rPr>
        <w:t>(п.п. 2.6.1. в редакции от 24.04.2019 № 132)</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Муниципальная услуга предоставляется на основании заявления, поступившего в администрацию или в МФЦ.</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Заявление на бумажном носителе представляется: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посредством почтового отправления;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при личном обращении.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В письменном заявлении должны быть указаны:</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полное наименование и организационно-правовая форма организатора ярмарки - для юридических лиц;</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место проведения ярмарки;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вид ярмарки;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ассортимент (вид) реализуемых на ярмарке товаров (работ, услуг);</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 срок проведения ярмарки;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режим работы ярмарки;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максимальное количество торговых мест на ярмарке.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Форма заявления приведена в приложении № 3 к настоящему Административному регламенту.</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Заявление в форме электронного документа подписывается заявителем – индивидуальным предпринимателем с использованием простой электронной подписи.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Заявление в форме электронного документа от имени юридического лица заверяется электронной подписью:</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лица, действующего от имени юридического лица без доверенности;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К заявлению прилагаются следующие документы:</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 копии учредительных документов организатора ярмарки – юридического лица;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xml:space="preserve">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w:t>
      </w:r>
      <w:r w:rsidRPr="007C305D">
        <w:rPr>
          <w:rFonts w:eastAsia="Times New Roman"/>
          <w:color w:val="000000"/>
          <w:spacing w:val="0"/>
          <w:sz w:val="28"/>
          <w:szCs w:val="28"/>
          <w:lang w:eastAsia="ru-RU"/>
        </w:rPr>
        <w:lastRenderedPageBreak/>
        <w:t>арендатора земельного участка (объекта недвижимости) на проведение ярмарки;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 схема границ территории, на которой предполагается проведение ярмарки, нанесенная на план земельного участка;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Копии документов, не заверенные нотариусом, представляются с их оригиналами.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 выписка из Единого государственного реестра юридических лиц (Единого государственного реестра индивидуальных предпринимателей).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Заявитель вправе представить указанные документы самостоятельно.</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Запрещается требовать от заявителя: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Отрадненского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подача заявления лицом, не уполномоченным совершать такого рода действия.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2.8                  Исчерпывающий перечень оснований для отказа в предоставлении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Основаниями для отказа в предоставлении муниципальной услуги являются: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 организатором не соблюден порядок подачи заявления о проведении ярмарки;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2.9         Размер платы, взимаемой с заявителя при предоставлении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Муниципальная услуга предоставляется на безвозмездной основе.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2.11    Срок регистрации запроса заявителя о предоставлении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2.12    Требования к помещениям, в которых предоставляется муниципальная услуга.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2.12.1            Прием граждан осуществляется в специально выделенных для предоставления муниципальных услуг помещениях.</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Доступ заявителей к парковочным местам является бесплатным.</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стульями и столами для оформления документов.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режим работы органов, предоставляющих муниципальную услугу;</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графики личного приема граждан уполномоченными должностными лицами;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образцы оформления документов.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2.12.6. Требования к обеспечению условий доступности муниципальных услуг для инвалидов.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Здание 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Если здание и помещения, в которых предоставляется услуга, не приспособлены или не полностью приспособлены для потребности инвалидов, орган, предоставляющий муниципальную услугу, обеспечивает предоставление муниципальной услуги по месту жительства инвалида.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2.13    Показатели доступности и качества муниципальной услуги.</w:t>
      </w:r>
    </w:p>
    <w:p w:rsidR="007C305D" w:rsidRPr="007C305D" w:rsidRDefault="007C305D" w:rsidP="007C305D">
      <w:pPr>
        <w:spacing w:line="240" w:lineRule="auto"/>
        <w:ind w:left="420"/>
        <w:jc w:val="right"/>
        <w:rPr>
          <w:rFonts w:eastAsia="Times New Roman"/>
          <w:color w:val="000000"/>
          <w:spacing w:val="0"/>
          <w:sz w:val="28"/>
          <w:szCs w:val="28"/>
          <w:lang w:eastAsia="ru-RU"/>
        </w:rPr>
      </w:pPr>
      <w:r w:rsidRPr="007C305D">
        <w:rPr>
          <w:rFonts w:eastAsia="Times New Roman"/>
          <w:i/>
          <w:iCs/>
          <w:color w:val="000000"/>
          <w:spacing w:val="0"/>
          <w:sz w:val="28"/>
          <w:szCs w:val="28"/>
          <w:lang w:eastAsia="ru-RU"/>
        </w:rPr>
        <w:t>(п.п. 2.13.1. в редакции от 24.04.2019 № 132)</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2.13.1. Показателями доступности муниципальной услуги являются: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 оборудование мест ожидания в органе предоставляющего услугу доступными местами общего пользования;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соблюдение графика работы органа предоставляющего услугу;</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возможность получения муниципальной услуги в МФЦ;</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2.13.2.    Показателями качества муниципальной услуги являются: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соблюдение сроков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2.14.1.         Прием заявителей (прием и выдача документов) осуществляется уполномоченными должностными лицами МФЦ.</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2.14.2.    Прием заявителей уполномоченными лицами осуществляется в соответствии с графиком (режимом) работы МФЦ.</w:t>
      </w:r>
    </w:p>
    <w:p w:rsidR="007C305D" w:rsidRPr="007C305D" w:rsidRDefault="007C305D" w:rsidP="007C305D">
      <w:pPr>
        <w:spacing w:line="240" w:lineRule="auto"/>
        <w:ind w:left="420"/>
        <w:jc w:val="right"/>
        <w:rPr>
          <w:rFonts w:eastAsia="Times New Roman"/>
          <w:color w:val="000000"/>
          <w:spacing w:val="0"/>
          <w:sz w:val="28"/>
          <w:szCs w:val="28"/>
          <w:lang w:eastAsia="ru-RU"/>
        </w:rPr>
      </w:pPr>
      <w:r w:rsidRPr="007C305D">
        <w:rPr>
          <w:rFonts w:eastAsia="Times New Roman"/>
          <w:i/>
          <w:iCs/>
          <w:color w:val="000000"/>
          <w:spacing w:val="0"/>
          <w:sz w:val="28"/>
          <w:szCs w:val="28"/>
          <w:lang w:eastAsia="ru-RU"/>
        </w:rPr>
        <w:t>(п.п. 2.14.3. в редакции от 24.04.2019 № 132)</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(www.adm-otradnoe.ru), на Едином портале государственных и муниципальных услуг (функций) (www.gosuslugi.ru) и Портале Воронежской области (www.govvrn.ru).»</w:t>
      </w:r>
    </w:p>
    <w:p w:rsidR="007C305D" w:rsidRPr="007C305D" w:rsidRDefault="007C305D" w:rsidP="007C305D">
      <w:pPr>
        <w:spacing w:line="240" w:lineRule="auto"/>
        <w:ind w:left="420"/>
        <w:jc w:val="right"/>
        <w:rPr>
          <w:rFonts w:eastAsia="Times New Roman"/>
          <w:color w:val="000000"/>
          <w:spacing w:val="0"/>
          <w:sz w:val="28"/>
          <w:szCs w:val="28"/>
          <w:lang w:eastAsia="ru-RU"/>
        </w:rPr>
      </w:pPr>
      <w:r w:rsidRPr="007C305D">
        <w:rPr>
          <w:rFonts w:eastAsia="Times New Roman"/>
          <w:i/>
          <w:iCs/>
          <w:color w:val="000000"/>
          <w:spacing w:val="0"/>
          <w:sz w:val="28"/>
          <w:szCs w:val="28"/>
          <w:lang w:eastAsia="ru-RU"/>
        </w:rPr>
        <w:t>(абзац 1 п.п. 2.14.4. в редакции от 24.04.2019 № 132)</w:t>
      </w:r>
    </w:p>
    <w:p w:rsidR="007C305D" w:rsidRPr="007C305D" w:rsidRDefault="007C305D" w:rsidP="007C305D">
      <w:pPr>
        <w:spacing w:line="240" w:lineRule="auto"/>
        <w:ind w:firstLine="567"/>
        <w:rPr>
          <w:rFonts w:eastAsia="Times New Roman"/>
          <w:color w:val="000000"/>
          <w:spacing w:val="0"/>
          <w:sz w:val="28"/>
          <w:szCs w:val="28"/>
          <w:lang w:eastAsia="ru-RU"/>
        </w:rPr>
      </w:pPr>
      <w:r w:rsidRPr="007C305D">
        <w:rPr>
          <w:rFonts w:eastAsia="Times New Roman"/>
          <w:color w:val="000000"/>
          <w:spacing w:val="0"/>
          <w:sz w:val="28"/>
          <w:szCs w:val="28"/>
          <w:lang w:eastAsia="ru-RU"/>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w:t>
      </w:r>
      <w:r w:rsidRPr="007C305D">
        <w:rPr>
          <w:rFonts w:eastAsia="Times New Roman"/>
          <w:color w:val="000000"/>
          <w:spacing w:val="0"/>
          <w:sz w:val="28"/>
          <w:szCs w:val="28"/>
          <w:lang w:eastAsia="ru-RU"/>
        </w:rPr>
        <w:lastRenderedPageBreak/>
        <w:t>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 Состав, последовательность и сроки выполнения административных процедур, требования к порядку их выполнения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3.1. Предоставление муниципальной услуги включает в себя следующие административные процедуры:</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прием и регистрация заявления и прилагаемых к нему документов;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принятие решения о предоставлении муниципальной услуги либо об отказе в ее предоставлении;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-выдача (направление) заявителю результата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7C305D" w:rsidRPr="007C305D" w:rsidRDefault="007C305D" w:rsidP="007C305D">
      <w:pPr>
        <w:spacing w:line="240" w:lineRule="auto"/>
        <w:ind w:left="420"/>
        <w:jc w:val="right"/>
        <w:rPr>
          <w:rFonts w:eastAsia="Times New Roman"/>
          <w:color w:val="000000"/>
          <w:spacing w:val="0"/>
          <w:sz w:val="28"/>
          <w:szCs w:val="28"/>
          <w:lang w:eastAsia="ru-RU"/>
        </w:rPr>
      </w:pPr>
      <w:r w:rsidRPr="007C305D">
        <w:rPr>
          <w:rFonts w:eastAsia="Times New Roman"/>
          <w:i/>
          <w:iCs/>
          <w:color w:val="000000"/>
          <w:spacing w:val="0"/>
          <w:sz w:val="28"/>
          <w:szCs w:val="28"/>
          <w:lang w:eastAsia="ru-RU"/>
        </w:rPr>
        <w:t>(п.п. 3.2. в редакции от 24.04.2019 № 132)</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3.2. Прием и регистрация заявления и прилагаемых к нему документов.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К заявлению должны быть приложены документы, указанные в п. 2.6.1 настоящего Административного регламента.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xml:space="preserve">3.2.2. В случае направления заявителем заявления посредством почтового отправления к заявлению о предоставлении муниципальной </w:t>
      </w:r>
      <w:r w:rsidRPr="007C305D">
        <w:rPr>
          <w:rFonts w:eastAsia="Times New Roman"/>
          <w:color w:val="000000"/>
          <w:spacing w:val="0"/>
          <w:sz w:val="28"/>
          <w:szCs w:val="28"/>
          <w:lang w:eastAsia="ru-RU"/>
        </w:rPr>
        <w:lastRenderedPageBreak/>
        <w:t>услуги прилагаются копии документов, удостоверенные в установленном законом порядке (нотариально); подлинники документов не направляются.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3.2.3. При личном обращении заявителя в администрацию или в МФЦ специалист, ответственный за прием документов: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проверяет полномочия заявителя; представителя юридического лица действовать от имени юридического лица;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проверяет соответствие заявления установленным требованиям;</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регистрирует заявление с прилагаемым комплектом документов;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7C305D" w:rsidRPr="007C305D" w:rsidRDefault="007C305D" w:rsidP="007C305D">
      <w:pPr>
        <w:spacing w:line="240" w:lineRule="auto"/>
        <w:ind w:left="420"/>
        <w:jc w:val="right"/>
        <w:rPr>
          <w:rFonts w:eastAsia="Times New Roman"/>
          <w:color w:val="000000"/>
          <w:spacing w:val="0"/>
          <w:sz w:val="28"/>
          <w:szCs w:val="28"/>
          <w:lang w:eastAsia="ru-RU"/>
        </w:rPr>
      </w:pPr>
      <w:r w:rsidRPr="007C305D">
        <w:rPr>
          <w:rFonts w:eastAsia="Times New Roman"/>
          <w:i/>
          <w:iCs/>
          <w:color w:val="000000"/>
          <w:spacing w:val="0"/>
          <w:sz w:val="28"/>
          <w:szCs w:val="28"/>
          <w:lang w:eastAsia="ru-RU"/>
        </w:rPr>
        <w:t>(п.п. 3.2.5. в редакции от 24.04.2019 № 132)</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3.2.5. При поступлении заявления в форме электронного документа и комплекта электронных документов 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xml:space="preserve">Уведомление о получении заявления и документов направляется в личный кабинет заявителя (представителя заявителя) на Едином портале </w:t>
      </w:r>
      <w:r w:rsidRPr="007C305D">
        <w:rPr>
          <w:rFonts w:eastAsia="Times New Roman"/>
          <w:color w:val="000000"/>
          <w:spacing w:val="0"/>
          <w:sz w:val="28"/>
          <w:szCs w:val="28"/>
          <w:lang w:eastAsia="ru-RU"/>
        </w:rPr>
        <w:lastRenderedPageBreak/>
        <w:t>государственных и муниципальных услуг (функций) или Портале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Уведомление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3.2.6.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3.2.7. Максимальный срок исполнения административной процедуры - 1 рабочий день.</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7C305D" w:rsidRPr="007C305D" w:rsidRDefault="007C305D" w:rsidP="007C305D">
      <w:pPr>
        <w:spacing w:line="240" w:lineRule="auto"/>
        <w:ind w:left="420"/>
        <w:jc w:val="right"/>
        <w:rPr>
          <w:rFonts w:eastAsia="Times New Roman"/>
          <w:color w:val="000000"/>
          <w:spacing w:val="0"/>
          <w:sz w:val="28"/>
          <w:szCs w:val="28"/>
          <w:lang w:eastAsia="ru-RU"/>
        </w:rPr>
      </w:pPr>
      <w:r w:rsidRPr="007C305D">
        <w:rPr>
          <w:rFonts w:eastAsia="Times New Roman"/>
          <w:i/>
          <w:iCs/>
          <w:color w:val="000000"/>
          <w:spacing w:val="0"/>
          <w:sz w:val="28"/>
          <w:szCs w:val="28"/>
          <w:lang w:eastAsia="ru-RU"/>
        </w:rPr>
        <w:t>(п.п. 3.3.2. в редакции от 24.04.2019 № 132)</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 в Управление Федеральной налоговой службы по Воронежской области для получения: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выписки из Единого государственного реестра юридических лиц (Единого государственного реестра индивидуальных предпринимателей);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 в управление Федеральной службы государственной регистрации, кадастра и картографии по Воронежской области для получения: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3.3.4. Максимальный срок исполнения административной процедуры:</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 случае включения ярмарки в План проведения ярмарок не должен превышать 6 рабочих дней;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 случае внесения изменений в План проведения ярмарок не должен превышать 12 календарных дней.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3.4. Принятие решения о предоставлении муниципальной услуги либо об отказе в ее предоставлении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3.4.1. В случае отсутствия оснований, указанных в пункте 2.8 настоящего Административного регламента, специалист:</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готовит проект постановления администрации о включении ярмарки в План проведения ярмарок (далее - постановление);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передает подготовленный проект постановления и прилагаемый к нему комплект документов для подписания главе сельского поселения;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не позднее дня, следующего за днем принятия постановления готовит уведомление по форме, приведенной в приложении № 2 к настоящему Административному регламенту.</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3.4.2. В случае наличия оснований, указанных в пункте 2.8 настоящего Административного регламента, специалист:</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готовит проект постановления администрации об отказе включения ярмарки в План проведения ярмарок (далее - постановление об отказе);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передает подготовленный проект постановления об отказе и прилагаемый к нему комплект документов для подписания главе сельского поселения;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xml:space="preserve">- не позднее дня, следующего за днем принятия постановления об отказе готовит уведомление об отказе включения ярмарки в План проведения </w:t>
      </w:r>
      <w:r w:rsidRPr="007C305D">
        <w:rPr>
          <w:rFonts w:eastAsia="Times New Roman"/>
          <w:color w:val="000000"/>
          <w:spacing w:val="0"/>
          <w:sz w:val="28"/>
          <w:szCs w:val="28"/>
          <w:lang w:eastAsia="ru-RU"/>
        </w:rPr>
        <w:lastRenderedPageBreak/>
        <w:t>ярмарок по форме, приведенной в приложении № 2 к настоящему Административному регламенту.</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В случае отказа включения ярмарки в План проведения ярмарок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3.4.3. Уведомление и постановление регистрируются в журнале регистрации включения ярмарки в План проведения ярмарок администрации.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3.4.4. При поступлении в администрацию заявления о включении ярмарки в План проведения ярмарок через МФЦ зарегистрированные уведомления о включении ярмарки в План проведения ярмарок либо об отказе включения ярмарки в План проведения ярмарок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3.4.5. Результатом административной процедуры является: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Принятие решения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3.4.6. Максимальный срок исполнения административной процедуры:</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 случае включения ярмарки в План проведения ярмарок не должен превышать 2 рабочих дней;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 случае внесения изменений в План проведения ярмарок не должен превышать 16 календарных дней.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3.5. Выдача (направление) заявителю результата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3.5.1. Уведомление о включении (об отказе включения) ярмарки в План проведения ярмарок с приложением постановления о включении (об отказе включения) ярмарки в План проведения ярмарок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3.5.2. Результатом административной процедуры является вручение (направление) заявителю уведомления о включении (об отказе включения) ярмарки в План проведения ярмарок с приложением постановления о включении (об отказе включения) ярмарки в План проведения ярмарок.</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3.5.3. Максимальный срок исполнения административной процедуры - 1 рабочий день.</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C305D" w:rsidRPr="007C305D" w:rsidRDefault="007C305D" w:rsidP="007C305D">
      <w:pPr>
        <w:spacing w:line="240" w:lineRule="auto"/>
        <w:ind w:left="420"/>
        <w:jc w:val="right"/>
        <w:rPr>
          <w:rFonts w:eastAsia="Times New Roman"/>
          <w:color w:val="000000"/>
          <w:spacing w:val="0"/>
          <w:sz w:val="28"/>
          <w:szCs w:val="28"/>
          <w:lang w:eastAsia="ru-RU"/>
        </w:rPr>
      </w:pPr>
      <w:r w:rsidRPr="007C305D">
        <w:rPr>
          <w:rFonts w:eastAsia="Times New Roman"/>
          <w:i/>
          <w:iCs/>
          <w:color w:val="000000"/>
          <w:spacing w:val="0"/>
          <w:sz w:val="28"/>
          <w:szCs w:val="28"/>
          <w:lang w:eastAsia="ru-RU"/>
        </w:rPr>
        <w:t>(п.п. 3.6.1. в редакции от 24.04.2019 № 132)</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w:t>
      </w:r>
    </w:p>
    <w:p w:rsidR="007C305D" w:rsidRPr="007C305D" w:rsidRDefault="007C305D" w:rsidP="007C305D">
      <w:pPr>
        <w:spacing w:line="240" w:lineRule="auto"/>
        <w:ind w:left="420"/>
        <w:jc w:val="right"/>
        <w:rPr>
          <w:rFonts w:eastAsia="Times New Roman"/>
          <w:color w:val="000000"/>
          <w:spacing w:val="0"/>
          <w:sz w:val="28"/>
          <w:szCs w:val="28"/>
          <w:lang w:eastAsia="ru-RU"/>
        </w:rPr>
      </w:pPr>
      <w:r w:rsidRPr="007C305D">
        <w:rPr>
          <w:rFonts w:eastAsia="Times New Roman"/>
          <w:i/>
          <w:iCs/>
          <w:color w:val="000000"/>
          <w:spacing w:val="0"/>
          <w:sz w:val="28"/>
          <w:szCs w:val="28"/>
          <w:lang w:eastAsia="ru-RU"/>
        </w:rPr>
        <w:t>(п.п. 3.6.2. в редакции от 24.04.2019 № 132)</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3.6.3. Получение результата муниципальной услуги в электронной форме не предусмотрено.</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Заявитель вправе представить указанные документы самостоятельно.</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4. Формы контроля за исполнением административного регламента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C305D" w:rsidRPr="007C305D" w:rsidRDefault="007C305D" w:rsidP="007C305D">
      <w:pPr>
        <w:spacing w:line="240" w:lineRule="auto"/>
        <w:ind w:firstLine="567"/>
        <w:jc w:val="both"/>
        <w:rPr>
          <w:rFonts w:eastAsia="Times New Roman"/>
          <w:b/>
          <w:bCs/>
          <w:color w:val="000000"/>
          <w:spacing w:val="0"/>
          <w:sz w:val="28"/>
          <w:szCs w:val="28"/>
          <w:lang w:eastAsia="ru-RU"/>
        </w:rPr>
      </w:pPr>
      <w:r w:rsidRPr="007C305D">
        <w:rPr>
          <w:rFonts w:eastAsia="Times New Roman"/>
          <w:color w:val="000000"/>
          <w:spacing w:val="0"/>
          <w:sz w:val="28"/>
          <w:szCs w:val="28"/>
          <w:lang w:eastAsia="ru-RU"/>
        </w:rPr>
        <w:lastRenderedPageBreak/>
        <w:t>4.4. Проведение текущего контроля должно осуществляться не реже двух раз в год.</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5.2. Заявитель может обратиться с жалобой, в том числе в следующих случаях:</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 нарушение срока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Отрадненского сельского поселения Новоусманского муниципального района Воронежской области для предоставления муниципальной услуги;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Отрадненского сельского поселения Новоусманского муниципального района Воронежской области для предоставления муниципальной услуги, у заявителя;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Отрадненского сельского поселения Новоусманского муниципального района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Отрадненского сельского поселения Новоусманского муниципального района Воронежской области;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305D" w:rsidRPr="007C305D" w:rsidRDefault="007C305D" w:rsidP="007C305D">
      <w:pPr>
        <w:spacing w:line="240" w:lineRule="auto"/>
        <w:ind w:left="420"/>
        <w:jc w:val="right"/>
        <w:rPr>
          <w:rFonts w:eastAsia="Times New Roman"/>
          <w:color w:val="000000"/>
          <w:spacing w:val="0"/>
          <w:sz w:val="28"/>
          <w:szCs w:val="28"/>
          <w:lang w:eastAsia="ru-RU"/>
        </w:rPr>
      </w:pPr>
      <w:r w:rsidRPr="007C305D">
        <w:rPr>
          <w:rFonts w:eastAsia="Times New Roman"/>
          <w:i/>
          <w:iCs/>
          <w:color w:val="000000"/>
          <w:spacing w:val="0"/>
          <w:sz w:val="28"/>
          <w:szCs w:val="28"/>
          <w:lang w:eastAsia="ru-RU"/>
        </w:rPr>
        <w:t>(п.п. 5.3. в редакции от 24.04.2019 № 132)</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5.4. Жалоба должна содержать:</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5.11.Должностное лицо, уполномоченное на рассмотрение жалобы, или администрация вправе оставить жалобу без ответа в следующих случаях:</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7C305D">
        <w:rPr>
          <w:rFonts w:eastAsia="Times New Roman"/>
          <w:color w:val="000000"/>
          <w:spacing w:val="0"/>
          <w:sz w:val="28"/>
          <w:szCs w:val="28"/>
          <w:lang w:eastAsia="ru-RU"/>
        </w:rPr>
        <w:lastRenderedPageBreak/>
        <w:t>рассмотрению жалоб, незамедлительно направляет имеющиеся материалы в органы прокуратуры.</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br w:type="textWrapping" w:clear="all"/>
        <w:t>Приложение №1</w:t>
      </w:r>
    </w:p>
    <w:p w:rsidR="007C305D" w:rsidRPr="007C305D" w:rsidRDefault="007C305D" w:rsidP="007C305D">
      <w:pPr>
        <w:spacing w:line="240" w:lineRule="auto"/>
        <w:ind w:left="5670"/>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к Административному регламенту</w:t>
      </w:r>
    </w:p>
    <w:p w:rsidR="007C305D" w:rsidRPr="007C305D" w:rsidRDefault="007C305D" w:rsidP="007C305D">
      <w:pPr>
        <w:spacing w:line="240" w:lineRule="auto"/>
        <w:ind w:left="5670"/>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1. Место нахождения администрации Отрадненского сельского поселения Новоусманского муниципального района Воронежской области 396336, Воронежская область, Новоусманский район, п. Отрадное, ул. Советская, д. 32б.</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График (режим) работы администрации:</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понедельник - пятница: с 08.00 до 16.00;</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перерыв: с 12.00 до 13.00.</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adm-otradnoe.ru</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Адрес электронной почты администрации: otradnoesp@mail.ru</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2. Телефоны для справок: 8(47341) 69-1-58.</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Телефон для справок АУ «МФЦ»: (473) 226-99-99.</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Официальный сайт АУ «МФЦ» в сети Интернет: mfc.vrn.ru.</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Адрес электронной почты АУ «МФЦ»: odno-okno@mail.ru.</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График работы АУ «МФЦ»:</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вторник, четверг, пятница: с 09.00 до 18.00;</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среда: с 11.00 до 20.00;</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суббота: с 09.00 до 16.45.</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3.2. Место нахождения филиала АУ «МФЦ» в муниципальном районе:</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shd w:val="clear" w:color="auto" w:fill="FFFFFF"/>
          <w:lang w:eastAsia="ru-RU"/>
        </w:rPr>
        <w:t>Воронежская область,с.Новая Усмань, ул.Ленина, д.263 б</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График работы филиала АУ «МФЦ»:</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понедельник 8.00-17.00</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вторник, среда, четверг, пятница 8.00-20.00</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суббота 8.00-15.45</w:t>
      </w:r>
    </w:p>
    <w:p w:rsidR="007C305D" w:rsidRPr="007C305D" w:rsidRDefault="007C305D" w:rsidP="007C305D">
      <w:pPr>
        <w:spacing w:line="240" w:lineRule="auto"/>
        <w:ind w:firstLine="567"/>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воскресенье - выходной день</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right="360"/>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spacing w:val="0"/>
          <w:sz w:val="28"/>
          <w:szCs w:val="28"/>
          <w:lang w:eastAsia="ru-RU"/>
        </w:rPr>
      </w:pPr>
      <w:r w:rsidRPr="007C305D">
        <w:rPr>
          <w:rFonts w:eastAsia="Times New Roman"/>
          <w:color w:val="000000"/>
          <w:spacing w:val="0"/>
          <w:sz w:val="28"/>
          <w:szCs w:val="28"/>
          <w:lang w:eastAsia="ru-RU"/>
        </w:rPr>
        <w:br w:type="textWrapping" w:clear="all"/>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800000"/>
          <w:spacing w:val="0"/>
          <w:sz w:val="28"/>
          <w:szCs w:val="28"/>
          <w:lang w:eastAsia="ru-RU"/>
        </w:rPr>
        <w:t> </w:t>
      </w:r>
    </w:p>
    <w:p w:rsidR="007C305D" w:rsidRPr="007C305D" w:rsidRDefault="007C305D" w:rsidP="007C305D">
      <w:pPr>
        <w:spacing w:line="240" w:lineRule="auto"/>
        <w:ind w:left="5103"/>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Приложение № 2</w:t>
      </w:r>
    </w:p>
    <w:p w:rsidR="007C305D" w:rsidRPr="007C305D" w:rsidRDefault="007C305D" w:rsidP="007C305D">
      <w:pPr>
        <w:spacing w:line="240" w:lineRule="auto"/>
        <w:ind w:left="5103"/>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к Административному регламенту</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Форма уведомления</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center"/>
        <w:rPr>
          <w:rFonts w:eastAsia="Times New Roman"/>
          <w:color w:val="000000"/>
          <w:spacing w:val="0"/>
          <w:sz w:val="28"/>
          <w:szCs w:val="28"/>
          <w:lang w:eastAsia="ru-RU"/>
        </w:rPr>
      </w:pPr>
      <w:bookmarkStart w:id="0" w:name="Par603"/>
      <w:bookmarkEnd w:id="0"/>
      <w:r w:rsidRPr="007C305D">
        <w:rPr>
          <w:rFonts w:eastAsia="Times New Roman"/>
          <w:color w:val="000000"/>
          <w:spacing w:val="0"/>
          <w:sz w:val="28"/>
          <w:szCs w:val="28"/>
          <w:lang w:eastAsia="ru-RU"/>
        </w:rPr>
        <w:t>УВЕДОМЛЕНИЕ</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Кому:</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(полное наименование и организационно-правовая форма юридического лица</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или Ф.И.О., место жительства, данные документа, удостоверяющего личность индивидуального предпринимателя)</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708"/>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Рассмотрев заявление о включении ярмарки в План проведения ярмарок, администрацией Отрадненского сельского поселения принято решение: (нужное заполнить)</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1) включить ярмарку в План проведения ярмарок</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____________________________________________________________________________________________________________________________________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2) отказать включению ярмарки в План проведения ярмарок</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____________________________________________________________________________________________________________________________________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Причины отказа:</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____________________________________________________________________________________________________________________________________ (основание(я), установленное(ые)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М.П. ___________________ 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(подпись) (Ф.И.О.)</w:t>
      </w:r>
    </w:p>
    <w:p w:rsidR="007C305D" w:rsidRPr="007C305D" w:rsidRDefault="007C305D" w:rsidP="007C305D">
      <w:pPr>
        <w:spacing w:line="240" w:lineRule="auto"/>
        <w:ind w:left="4962"/>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br w:type="textWrapping" w:clear="all"/>
        <w:t>Приложение № 3</w:t>
      </w:r>
    </w:p>
    <w:p w:rsidR="007C305D" w:rsidRPr="007C305D" w:rsidRDefault="007C305D" w:rsidP="007C305D">
      <w:pPr>
        <w:spacing w:line="240" w:lineRule="auto"/>
        <w:ind w:left="4962"/>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к Административному регламенту</w:t>
      </w:r>
    </w:p>
    <w:p w:rsidR="007C305D" w:rsidRPr="007C305D" w:rsidRDefault="007C305D" w:rsidP="007C305D">
      <w:pPr>
        <w:spacing w:line="240" w:lineRule="auto"/>
        <w:ind w:left="7080"/>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left="7080"/>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Форма заявления</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left="3969"/>
        <w:rPr>
          <w:rFonts w:eastAsia="Times New Roman"/>
          <w:color w:val="000000"/>
          <w:spacing w:val="0"/>
          <w:sz w:val="28"/>
          <w:szCs w:val="28"/>
          <w:lang w:eastAsia="ru-RU"/>
        </w:rPr>
      </w:pPr>
      <w:r w:rsidRPr="007C305D">
        <w:rPr>
          <w:rFonts w:eastAsia="Times New Roman"/>
          <w:color w:val="000000"/>
          <w:spacing w:val="0"/>
          <w:sz w:val="28"/>
          <w:szCs w:val="28"/>
          <w:lang w:eastAsia="ru-RU"/>
        </w:rPr>
        <w:t>Главе Отрадненского сельского поселения</w:t>
      </w:r>
    </w:p>
    <w:p w:rsidR="007C305D" w:rsidRPr="007C305D" w:rsidRDefault="007C305D" w:rsidP="007C305D">
      <w:pPr>
        <w:spacing w:line="240" w:lineRule="auto"/>
        <w:ind w:left="3969"/>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w:t>
      </w:r>
    </w:p>
    <w:p w:rsidR="007C305D" w:rsidRPr="007C305D" w:rsidRDefault="007C305D" w:rsidP="007C305D">
      <w:pPr>
        <w:spacing w:line="240" w:lineRule="auto"/>
        <w:ind w:left="3969"/>
        <w:rPr>
          <w:rFonts w:eastAsia="Times New Roman"/>
          <w:color w:val="000000"/>
          <w:spacing w:val="0"/>
          <w:sz w:val="28"/>
          <w:szCs w:val="28"/>
          <w:lang w:eastAsia="ru-RU"/>
        </w:rPr>
      </w:pPr>
      <w:r w:rsidRPr="007C305D">
        <w:rPr>
          <w:rFonts w:eastAsia="Times New Roman"/>
          <w:color w:val="000000"/>
          <w:spacing w:val="0"/>
          <w:sz w:val="28"/>
          <w:szCs w:val="28"/>
          <w:lang w:eastAsia="ru-RU"/>
        </w:rPr>
        <w:t>(Ф.И.О. главы сельского поселения )</w:t>
      </w:r>
    </w:p>
    <w:p w:rsidR="007C305D" w:rsidRPr="007C305D" w:rsidRDefault="007C305D" w:rsidP="007C305D">
      <w:pPr>
        <w:spacing w:line="240" w:lineRule="auto"/>
        <w:ind w:left="3969"/>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w:t>
      </w:r>
    </w:p>
    <w:p w:rsidR="007C305D" w:rsidRPr="007C305D" w:rsidRDefault="007C305D" w:rsidP="007C305D">
      <w:pPr>
        <w:spacing w:line="240" w:lineRule="auto"/>
        <w:ind w:left="3969"/>
        <w:rPr>
          <w:rFonts w:eastAsia="Times New Roman"/>
          <w:color w:val="000000"/>
          <w:spacing w:val="0"/>
          <w:sz w:val="28"/>
          <w:szCs w:val="28"/>
          <w:lang w:eastAsia="ru-RU"/>
        </w:rPr>
      </w:pPr>
      <w:r w:rsidRPr="007C305D">
        <w:rPr>
          <w:rFonts w:eastAsia="Times New Roman"/>
          <w:color w:val="000000"/>
          <w:spacing w:val="0"/>
          <w:sz w:val="28"/>
          <w:szCs w:val="28"/>
          <w:lang w:eastAsia="ru-RU"/>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7C305D" w:rsidRPr="007C305D" w:rsidRDefault="007C305D" w:rsidP="007C305D">
      <w:pPr>
        <w:spacing w:line="240" w:lineRule="auto"/>
        <w:ind w:left="3969"/>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left="3969"/>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______________________________________(по доверенности в интересах)</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Заявление</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708"/>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Прошу Вас включить в План проведения ярмарок</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_____________________________________________________ярмарку по (указать вид: универсальная, специализированная, сезонная)</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708"/>
        <w:rPr>
          <w:rFonts w:eastAsia="Times New Roman"/>
          <w:color w:val="000000"/>
          <w:spacing w:val="0"/>
          <w:sz w:val="28"/>
          <w:szCs w:val="28"/>
          <w:lang w:eastAsia="ru-RU"/>
        </w:rPr>
      </w:pPr>
      <w:r w:rsidRPr="007C305D">
        <w:rPr>
          <w:rFonts w:eastAsia="Times New Roman"/>
          <w:color w:val="000000"/>
          <w:spacing w:val="0"/>
          <w:sz w:val="28"/>
          <w:szCs w:val="28"/>
          <w:lang w:eastAsia="ru-RU"/>
        </w:rPr>
        <w:t>По адресу_____________________________________________________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для реализации __________________________________________________________________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указать ассортимент реализуемых товаров)</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сроком _____________________________ режимом работы 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емкостью _____________________ торговых мест.</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Приложение: на ________ листах.</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 __________________ 20__ г. Подпись 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right="360"/>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spacing w:val="0"/>
          <w:sz w:val="28"/>
          <w:szCs w:val="28"/>
          <w:lang w:eastAsia="ru-RU"/>
        </w:rPr>
      </w:pPr>
      <w:r w:rsidRPr="007C305D">
        <w:rPr>
          <w:rFonts w:eastAsia="Times New Roman"/>
          <w:color w:val="000000"/>
          <w:spacing w:val="0"/>
          <w:sz w:val="28"/>
          <w:szCs w:val="28"/>
          <w:lang w:eastAsia="ru-RU"/>
        </w:rPr>
        <w:br w:type="textWrapping" w:clear="all"/>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800000"/>
          <w:spacing w:val="0"/>
          <w:sz w:val="28"/>
          <w:szCs w:val="28"/>
          <w:lang w:eastAsia="ru-RU"/>
        </w:rPr>
        <w:t> </w:t>
      </w:r>
    </w:p>
    <w:p w:rsidR="007C305D" w:rsidRPr="007C305D" w:rsidRDefault="007C305D" w:rsidP="007C305D">
      <w:pPr>
        <w:spacing w:line="240" w:lineRule="auto"/>
        <w:ind w:left="5103"/>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Приложение № 4</w:t>
      </w:r>
    </w:p>
    <w:p w:rsidR="007C305D" w:rsidRPr="007C305D" w:rsidRDefault="007C305D" w:rsidP="007C305D">
      <w:pPr>
        <w:spacing w:line="240" w:lineRule="auto"/>
        <w:ind w:left="5103"/>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к Административному регламенту</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Форма уведомления</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center"/>
        <w:rPr>
          <w:rFonts w:eastAsia="Times New Roman"/>
          <w:color w:val="000000"/>
          <w:spacing w:val="0"/>
          <w:sz w:val="28"/>
          <w:szCs w:val="28"/>
          <w:lang w:eastAsia="ru-RU"/>
        </w:rPr>
      </w:pPr>
      <w:bookmarkStart w:id="1" w:name="Par819"/>
      <w:bookmarkEnd w:id="1"/>
      <w:r w:rsidRPr="007C305D">
        <w:rPr>
          <w:rFonts w:eastAsia="Times New Roman"/>
          <w:color w:val="000000"/>
          <w:spacing w:val="0"/>
          <w:sz w:val="28"/>
          <w:szCs w:val="28"/>
          <w:lang w:eastAsia="ru-RU"/>
        </w:rPr>
        <w:t>УВЕДОМЛЕНИЕ</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о необходимости устранения нарушений в оформлении заявления</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и (или) представления отсутствующих документов</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Кому:_____________________________________________________________</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708"/>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Отрадненского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708"/>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7C305D" w:rsidRPr="007C305D" w:rsidRDefault="007C305D" w:rsidP="007C305D">
      <w:pPr>
        <w:spacing w:line="240" w:lineRule="auto"/>
        <w:ind w:left="5103"/>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br w:type="textWrapping" w:clear="all"/>
        <w:t>Приложение № 5</w:t>
      </w:r>
    </w:p>
    <w:p w:rsidR="007C305D" w:rsidRPr="007C305D" w:rsidRDefault="007C305D" w:rsidP="007C305D">
      <w:pPr>
        <w:spacing w:line="240" w:lineRule="auto"/>
        <w:ind w:left="5103"/>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к Административному регламенту</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Форма уведомления</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УВЕДОМЛЕНИЕ</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в получении документов, представленных для принятия решения</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о включении ярмарки в План проведения ярмарок</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Настоящим удостоверяется, что заявитель</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_________________________________________________________________________________________</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(полное наименование и организационно-правовая форма юридического лица</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или Ф.И.О., место жительства, данные документа, удостоверяющего личность индивидуального предпринимателя)</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представил, а сотрудник администрации Отрадненского сельского поселения (сотрудник АУ «МФЦ») получил «_______» _______________ 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(число) (месяц прописью) (год)</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документы в количестве _______________________________ экземпляров по</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(прописью)</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Отрадненского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Получены прилагаемые к заявлению документы:</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_________________________________________________________________________________________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________________________________________________________ _______________ _____________________</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(должность специалиста, ответственного за прием (подпись) (расшифровка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документов)</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firstLine="540"/>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Перечень документов, которые будут получены по межведомственным запросам:</w:t>
      </w:r>
    </w:p>
    <w:p w:rsidR="007C305D" w:rsidRPr="007C305D" w:rsidRDefault="007C305D" w:rsidP="007C305D">
      <w:pPr>
        <w:spacing w:line="240" w:lineRule="auto"/>
        <w:ind w:firstLine="540"/>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выписка из Единого государственного реестра юридических лиц (Единого государственного реестра индивидуальных предпринимателей);</w:t>
      </w:r>
    </w:p>
    <w:p w:rsidR="007C305D" w:rsidRPr="007C305D" w:rsidRDefault="007C305D" w:rsidP="007C305D">
      <w:pPr>
        <w:spacing w:line="240" w:lineRule="auto"/>
        <w:ind w:firstLine="540"/>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right="360"/>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spacing w:val="0"/>
          <w:sz w:val="28"/>
          <w:szCs w:val="28"/>
          <w:lang w:eastAsia="ru-RU"/>
        </w:rPr>
      </w:pPr>
      <w:r w:rsidRPr="007C305D">
        <w:rPr>
          <w:rFonts w:eastAsia="Times New Roman"/>
          <w:color w:val="000000"/>
          <w:spacing w:val="0"/>
          <w:sz w:val="28"/>
          <w:szCs w:val="28"/>
          <w:lang w:eastAsia="ru-RU"/>
        </w:rPr>
        <w:br w:type="textWrapping" w:clear="all"/>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800000"/>
          <w:spacing w:val="0"/>
          <w:sz w:val="28"/>
          <w:szCs w:val="28"/>
          <w:lang w:eastAsia="ru-RU"/>
        </w:rPr>
        <w:t> </w:t>
      </w:r>
    </w:p>
    <w:p w:rsidR="007C305D" w:rsidRPr="007C305D" w:rsidRDefault="007C305D" w:rsidP="007C305D">
      <w:pPr>
        <w:spacing w:line="240" w:lineRule="auto"/>
        <w:ind w:left="5103"/>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Приложение № 6</w:t>
      </w:r>
    </w:p>
    <w:p w:rsidR="007C305D" w:rsidRPr="007C305D" w:rsidRDefault="007C305D" w:rsidP="007C305D">
      <w:pPr>
        <w:spacing w:line="240" w:lineRule="auto"/>
        <w:ind w:left="5103"/>
        <w:jc w:val="right"/>
        <w:rPr>
          <w:rFonts w:eastAsia="Times New Roman"/>
          <w:color w:val="000000"/>
          <w:spacing w:val="0"/>
          <w:sz w:val="28"/>
          <w:szCs w:val="28"/>
          <w:lang w:eastAsia="ru-RU"/>
        </w:rPr>
      </w:pPr>
      <w:r w:rsidRPr="007C305D">
        <w:rPr>
          <w:rFonts w:eastAsia="Times New Roman"/>
          <w:color w:val="000000"/>
          <w:spacing w:val="0"/>
          <w:sz w:val="28"/>
          <w:szCs w:val="28"/>
          <w:lang w:eastAsia="ru-RU"/>
        </w:rPr>
        <w:t>к Административному регламенту</w:t>
      </w:r>
    </w:p>
    <w:p w:rsidR="007C305D" w:rsidRPr="007C305D" w:rsidRDefault="007C305D" w:rsidP="007C305D">
      <w:pPr>
        <w:spacing w:line="240" w:lineRule="auto"/>
        <w:ind w:left="5103"/>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jc w:val="center"/>
        <w:rPr>
          <w:rFonts w:eastAsia="Times New Roman"/>
          <w:color w:val="000000"/>
          <w:spacing w:val="0"/>
          <w:sz w:val="28"/>
          <w:szCs w:val="28"/>
          <w:lang w:eastAsia="ru-RU"/>
        </w:rPr>
      </w:pPr>
      <w:r w:rsidRPr="007C305D">
        <w:rPr>
          <w:rFonts w:eastAsia="Times New Roman"/>
          <w:color w:val="000000"/>
          <w:spacing w:val="0"/>
          <w:sz w:val="28"/>
          <w:szCs w:val="28"/>
          <w:lang w:eastAsia="ru-RU"/>
        </w:rPr>
        <w:t>Блок-схема</w:t>
      </w:r>
    </w:p>
    <w:p w:rsidR="007C305D" w:rsidRPr="007C305D" w:rsidRDefault="007C305D" w:rsidP="007C305D">
      <w:pPr>
        <w:spacing w:line="240" w:lineRule="auto"/>
        <w:jc w:val="both"/>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7C305D" w:rsidRPr="007C305D" w:rsidRDefault="007C305D" w:rsidP="007C305D">
      <w:pPr>
        <w:spacing w:line="240" w:lineRule="auto"/>
        <w:ind w:right="360"/>
        <w:rPr>
          <w:rFonts w:eastAsia="Times New Roman"/>
          <w:color w:val="000000"/>
          <w:spacing w:val="0"/>
          <w:sz w:val="28"/>
          <w:szCs w:val="28"/>
          <w:lang w:eastAsia="ru-RU"/>
        </w:rPr>
      </w:pPr>
      <w:r w:rsidRPr="007C305D">
        <w:rPr>
          <w:rFonts w:eastAsia="Times New Roman"/>
          <w:color w:val="000000"/>
          <w:spacing w:val="0"/>
          <w:sz w:val="28"/>
          <w:szCs w:val="28"/>
          <w:lang w:eastAsia="ru-RU"/>
        </w:rPr>
        <w:t> </w:t>
      </w:r>
    </w:p>
    <w:p w:rsidR="008018E2" w:rsidRPr="007C305D" w:rsidRDefault="008018E2">
      <w:pPr>
        <w:rPr>
          <w:sz w:val="28"/>
          <w:szCs w:val="28"/>
        </w:rPr>
      </w:pPr>
    </w:p>
    <w:sectPr w:rsidR="008018E2" w:rsidRPr="007C305D"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467"/>
    <w:multiLevelType w:val="multilevel"/>
    <w:tmpl w:val="5C0EE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305D"/>
    <w:rsid w:val="00226F24"/>
    <w:rsid w:val="002448B0"/>
    <w:rsid w:val="003903DC"/>
    <w:rsid w:val="004D1C2D"/>
    <w:rsid w:val="0061290D"/>
    <w:rsid w:val="007B1BC0"/>
    <w:rsid w:val="007C305D"/>
    <w:rsid w:val="007D318D"/>
    <w:rsid w:val="008018E2"/>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semiHidden/>
    <w:unhideWhenUsed/>
    <w:rsid w:val="007C305D"/>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7C305D"/>
    <w:pPr>
      <w:spacing w:before="100" w:beforeAutospacing="1" w:after="100" w:afterAutospacing="1" w:line="240" w:lineRule="auto"/>
    </w:pPr>
    <w:rPr>
      <w:rFonts w:eastAsia="Times New Roman"/>
      <w:spacing w:val="0"/>
      <w:szCs w:val="24"/>
      <w:lang w:eastAsia="ru-RU"/>
    </w:rPr>
  </w:style>
  <w:style w:type="character" w:customStyle="1" w:styleId="pagenumber">
    <w:name w:val="pagenumber"/>
    <w:basedOn w:val="a0"/>
    <w:rsid w:val="007C305D"/>
  </w:style>
  <w:style w:type="paragraph" w:customStyle="1" w:styleId="header">
    <w:name w:val="header"/>
    <w:basedOn w:val="a"/>
    <w:rsid w:val="007C305D"/>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7C305D"/>
    <w:pPr>
      <w:spacing w:before="100" w:beforeAutospacing="1" w:after="100" w:afterAutospacing="1" w:line="240" w:lineRule="auto"/>
    </w:pPr>
    <w:rPr>
      <w:rFonts w:eastAsia="Times New Roman"/>
      <w:spacing w:val="0"/>
      <w:szCs w:val="24"/>
      <w:lang w:eastAsia="ru-RU"/>
    </w:rPr>
  </w:style>
  <w:style w:type="paragraph" w:customStyle="1" w:styleId="listparagraph">
    <w:name w:val="listparagraph"/>
    <w:basedOn w:val="a"/>
    <w:rsid w:val="007C305D"/>
    <w:pPr>
      <w:spacing w:before="100" w:beforeAutospacing="1" w:after="100" w:afterAutospacing="1" w:line="240" w:lineRule="auto"/>
    </w:pPr>
    <w:rPr>
      <w:rFonts w:eastAsia="Times New Roman"/>
      <w:spacing w:val="0"/>
      <w:szCs w:val="24"/>
      <w:lang w:eastAsia="ru-RU"/>
    </w:rPr>
  </w:style>
  <w:style w:type="paragraph" w:customStyle="1" w:styleId="consplustitle">
    <w:name w:val="consplustitle"/>
    <w:basedOn w:val="a"/>
    <w:rsid w:val="007C305D"/>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7C305D"/>
    <w:pPr>
      <w:spacing w:before="100" w:beforeAutospacing="1" w:after="100" w:afterAutospacing="1" w:line="240" w:lineRule="auto"/>
    </w:pPr>
    <w:rPr>
      <w:rFonts w:eastAsia="Times New Roman"/>
      <w:spacing w:val="0"/>
      <w:szCs w:val="24"/>
      <w:lang w:eastAsia="ru-RU"/>
    </w:rPr>
  </w:style>
</w:styles>
</file>

<file path=word/webSettings.xml><?xml version="1.0" encoding="utf-8"?>
<w:webSettings xmlns:r="http://schemas.openxmlformats.org/officeDocument/2006/relationships" xmlns:w="http://schemas.openxmlformats.org/wordprocessingml/2006/main">
  <w:divs>
    <w:div w:id="1161890512">
      <w:bodyDiv w:val="1"/>
      <w:marLeft w:val="0"/>
      <w:marRight w:val="0"/>
      <w:marTop w:val="0"/>
      <w:marBottom w:val="0"/>
      <w:divBdr>
        <w:top w:val="none" w:sz="0" w:space="0" w:color="auto"/>
        <w:left w:val="none" w:sz="0" w:space="0" w:color="auto"/>
        <w:bottom w:val="none" w:sz="0" w:space="0" w:color="auto"/>
        <w:right w:val="none" w:sz="0" w:space="0" w:color="auto"/>
      </w:divBdr>
      <w:divsChild>
        <w:div w:id="1063213913">
          <w:marLeft w:val="0"/>
          <w:marRight w:val="0"/>
          <w:marTop w:val="0"/>
          <w:marBottom w:val="0"/>
          <w:divBdr>
            <w:top w:val="none" w:sz="0" w:space="0" w:color="auto"/>
            <w:left w:val="none" w:sz="0" w:space="0" w:color="auto"/>
            <w:bottom w:val="none" w:sz="0" w:space="0" w:color="auto"/>
            <w:right w:val="none" w:sz="0" w:space="0" w:color="auto"/>
          </w:divBdr>
        </w:div>
        <w:div w:id="1482387267">
          <w:marLeft w:val="0"/>
          <w:marRight w:val="0"/>
          <w:marTop w:val="0"/>
          <w:marBottom w:val="0"/>
          <w:divBdr>
            <w:top w:val="none" w:sz="0" w:space="0" w:color="auto"/>
            <w:left w:val="none" w:sz="0" w:space="0" w:color="auto"/>
            <w:bottom w:val="none" w:sz="0" w:space="0" w:color="auto"/>
            <w:right w:val="none" w:sz="0" w:space="0" w:color="auto"/>
          </w:divBdr>
        </w:div>
        <w:div w:id="343409507">
          <w:marLeft w:val="0"/>
          <w:marRight w:val="0"/>
          <w:marTop w:val="0"/>
          <w:marBottom w:val="0"/>
          <w:divBdr>
            <w:top w:val="none" w:sz="0" w:space="0" w:color="auto"/>
            <w:left w:val="none" w:sz="0" w:space="0" w:color="auto"/>
            <w:bottom w:val="none" w:sz="0" w:space="0" w:color="auto"/>
            <w:right w:val="none" w:sz="0" w:space="0" w:color="auto"/>
          </w:divBdr>
        </w:div>
        <w:div w:id="2089186616">
          <w:marLeft w:val="0"/>
          <w:marRight w:val="0"/>
          <w:marTop w:val="0"/>
          <w:marBottom w:val="0"/>
          <w:divBdr>
            <w:top w:val="none" w:sz="0" w:space="0" w:color="auto"/>
            <w:left w:val="none" w:sz="0" w:space="0" w:color="auto"/>
            <w:bottom w:val="none" w:sz="0" w:space="0" w:color="auto"/>
            <w:right w:val="none" w:sz="0" w:space="0" w:color="auto"/>
          </w:divBdr>
        </w:div>
        <w:div w:id="25716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9148</Words>
  <Characters>52146</Characters>
  <Application>Microsoft Office Word</Application>
  <DocSecurity>0</DocSecurity>
  <Lines>434</Lines>
  <Paragraphs>122</Paragraphs>
  <ScaleCrop>false</ScaleCrop>
  <Company>Reanimator Extreme Edition</Company>
  <LinksUpToDate>false</LinksUpToDate>
  <CharactersWithSpaces>61172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2025-01-30T06:59:00Z</dcterms:created>
  <dcterms:modified xsi:type="dcterms:W3CDTF">2025-01-30T07:00:00Z</dcterms:modified>
</cp:coreProperties>
</file>